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88" w:rsidRPr="006A3BC8" w:rsidRDefault="00FE0C8C" w:rsidP="006A3BC8">
      <w:pPr>
        <w:pStyle w:val="Heading1"/>
      </w:pPr>
      <w:bookmarkStart w:id="0" w:name="_Toc452725294"/>
      <w:bookmarkStart w:id="1" w:name="_GoBack"/>
      <w:bookmarkEnd w:id="1"/>
      <w:r w:rsidRPr="006A3BC8">
        <w:t>Your Indigenous Garden</w:t>
      </w:r>
      <w:bookmarkEnd w:id="0"/>
    </w:p>
    <w:p w:rsidR="00FE0C8C" w:rsidRPr="00FE0C8C" w:rsidRDefault="00FE0C8C" w:rsidP="00FE0C8C">
      <w:r>
        <w:t>Sustainable gardens for local wildlife</w:t>
      </w:r>
    </w:p>
    <w:p w:rsidR="00E67E88" w:rsidRPr="006A3BC8" w:rsidRDefault="00CB54EE" w:rsidP="00490DBE">
      <w:pPr>
        <w:pStyle w:val="Heading2"/>
        <w:rPr>
          <w:rFonts w:cs="Arial"/>
          <w:szCs w:val="28"/>
        </w:rPr>
      </w:pPr>
      <w:bookmarkStart w:id="2" w:name="_Toc452725295"/>
      <w:r w:rsidRPr="006A3BC8">
        <w:rPr>
          <w:rFonts w:cs="Arial"/>
          <w:szCs w:val="28"/>
        </w:rPr>
        <w:t>Credits</w:t>
      </w:r>
      <w:bookmarkEnd w:id="2"/>
    </w:p>
    <w:p w:rsidR="00474B87" w:rsidRDefault="004E18E4" w:rsidP="008F56DB">
      <w:pPr>
        <w:spacing w:before="120" w:after="120" w:line="360" w:lineRule="auto"/>
        <w:rPr>
          <w:rFonts w:cs="Arial"/>
          <w:szCs w:val="24"/>
        </w:rPr>
      </w:pPr>
      <w:r w:rsidRPr="008D5502">
        <w:rPr>
          <w:rFonts w:cs="Arial"/>
          <w:szCs w:val="24"/>
        </w:rPr>
        <w:t xml:space="preserve">This booklet was produced by </w:t>
      </w:r>
      <w:r w:rsidR="00CB54EE">
        <w:rPr>
          <w:rFonts w:cs="Arial"/>
          <w:szCs w:val="24"/>
        </w:rPr>
        <w:t xml:space="preserve">Green Gecko Publications and the </w:t>
      </w:r>
      <w:r w:rsidR="00CB54EE" w:rsidRPr="00CB54EE">
        <w:rPr>
          <w:rFonts w:cs="Arial"/>
          <w:szCs w:val="24"/>
        </w:rPr>
        <w:t>City of Whittlesea</w:t>
      </w:r>
      <w:r w:rsidR="00CB54EE">
        <w:rPr>
          <w:rFonts w:cs="Arial"/>
          <w:szCs w:val="24"/>
        </w:rPr>
        <w:t xml:space="preserve"> 2016.</w:t>
      </w:r>
    </w:p>
    <w:p w:rsidR="00490DBE" w:rsidRPr="00490DBE" w:rsidRDefault="00490DBE" w:rsidP="00490DBE">
      <w:pPr>
        <w:spacing w:before="120" w:after="120" w:line="360" w:lineRule="auto"/>
        <w:rPr>
          <w:rFonts w:cs="Arial"/>
          <w:szCs w:val="24"/>
        </w:rPr>
      </w:pPr>
      <w:r w:rsidRPr="00490DBE">
        <w:rPr>
          <w:rFonts w:cs="Arial"/>
          <w:szCs w:val="24"/>
        </w:rPr>
        <w:t>Photographs by Mary Trigger, City of Whittlesea, Nick Clemann DELWP (NC), Heather Haberfield</w:t>
      </w:r>
      <w:r>
        <w:rPr>
          <w:rFonts w:cs="Arial"/>
          <w:szCs w:val="24"/>
        </w:rPr>
        <w:t xml:space="preserve"> </w:t>
      </w:r>
      <w:r w:rsidRPr="00490DBE">
        <w:rPr>
          <w:rFonts w:cs="Arial"/>
          <w:szCs w:val="24"/>
        </w:rPr>
        <w:t>(HH), Ian Moodie (IM), Suzie Duncan (SD), natureshare.org.au photographers Russell Best (RB),</w:t>
      </w:r>
      <w:r>
        <w:rPr>
          <w:rFonts w:cs="Arial"/>
          <w:szCs w:val="24"/>
        </w:rPr>
        <w:t xml:space="preserve"> </w:t>
      </w:r>
      <w:r w:rsidRPr="00490DBE">
        <w:rPr>
          <w:rFonts w:cs="Arial"/>
          <w:szCs w:val="24"/>
        </w:rPr>
        <w:t>James Booth (JB) and David Francis (DF).</w:t>
      </w:r>
    </w:p>
    <w:p w:rsidR="00490DBE" w:rsidRPr="00490DBE" w:rsidRDefault="00490DBE" w:rsidP="00490DBE">
      <w:pPr>
        <w:spacing w:before="120" w:after="120" w:line="360" w:lineRule="auto"/>
        <w:rPr>
          <w:rFonts w:cs="Arial"/>
          <w:szCs w:val="24"/>
        </w:rPr>
      </w:pPr>
      <w:r w:rsidRPr="00490DBE">
        <w:rPr>
          <w:rFonts w:cs="Arial"/>
          <w:szCs w:val="24"/>
        </w:rPr>
        <w:t>Children’s quotes are thanks to students from Bassetts Road Early Learning Centre, Eclipse Early</w:t>
      </w:r>
      <w:r>
        <w:rPr>
          <w:rFonts w:cs="Arial"/>
          <w:szCs w:val="24"/>
        </w:rPr>
        <w:t xml:space="preserve"> </w:t>
      </w:r>
      <w:r w:rsidRPr="00490DBE">
        <w:rPr>
          <w:rFonts w:cs="Arial"/>
          <w:szCs w:val="24"/>
        </w:rPr>
        <w:t>Education Epping, Epping Views Primary School, Goodstart Epping Cooper Street, Marymede</w:t>
      </w:r>
      <w:r>
        <w:rPr>
          <w:rFonts w:cs="Arial"/>
          <w:szCs w:val="24"/>
        </w:rPr>
        <w:t xml:space="preserve"> </w:t>
      </w:r>
      <w:r w:rsidRPr="00490DBE">
        <w:rPr>
          <w:rFonts w:cs="Arial"/>
          <w:szCs w:val="24"/>
        </w:rPr>
        <w:t>Out of School Hours Care South Morang, Morang South Out of School Hours Care, St Peter’s</w:t>
      </w:r>
      <w:r>
        <w:rPr>
          <w:rFonts w:cs="Arial"/>
          <w:szCs w:val="24"/>
        </w:rPr>
        <w:t xml:space="preserve"> </w:t>
      </w:r>
      <w:r w:rsidRPr="00490DBE">
        <w:rPr>
          <w:rFonts w:cs="Arial"/>
          <w:szCs w:val="24"/>
        </w:rPr>
        <w:t>Epping Out of School Hours Care and Wallaby Childcare. Thank you for participating.</w:t>
      </w:r>
    </w:p>
    <w:p w:rsidR="00490DBE" w:rsidRPr="00490DBE" w:rsidRDefault="00490DBE" w:rsidP="00490DBE">
      <w:pPr>
        <w:spacing w:before="120" w:after="120" w:line="360" w:lineRule="auto"/>
        <w:rPr>
          <w:rFonts w:cs="Arial"/>
          <w:szCs w:val="24"/>
        </w:rPr>
      </w:pPr>
      <w:r w:rsidRPr="00490DBE">
        <w:rPr>
          <w:rFonts w:cs="Arial"/>
          <w:szCs w:val="24"/>
        </w:rPr>
        <w:t>Cover photo: Showy Basalt Podolepis (Podolepis jaceoides s.l.) flower and an Australian Painted</w:t>
      </w:r>
      <w:r>
        <w:rPr>
          <w:rFonts w:cs="Arial"/>
          <w:szCs w:val="24"/>
        </w:rPr>
        <w:t xml:space="preserve"> </w:t>
      </w:r>
      <w:r w:rsidRPr="00490DBE">
        <w:rPr>
          <w:rFonts w:cs="Arial"/>
          <w:szCs w:val="24"/>
        </w:rPr>
        <w:t>Lady (Vanessa kershawi) by James Booth.</w:t>
      </w:r>
    </w:p>
    <w:p w:rsidR="00490DBE" w:rsidRPr="00490DBE" w:rsidRDefault="00490DBE" w:rsidP="00490DBE">
      <w:pPr>
        <w:spacing w:before="120" w:after="120" w:line="360" w:lineRule="auto"/>
        <w:rPr>
          <w:rFonts w:cs="Arial"/>
          <w:szCs w:val="24"/>
        </w:rPr>
      </w:pPr>
      <w:r w:rsidRPr="00490DBE">
        <w:rPr>
          <w:rFonts w:cs="Arial"/>
          <w:szCs w:val="24"/>
        </w:rPr>
        <w:t>Hand drawn botanical images: Tim Connell</w:t>
      </w:r>
    </w:p>
    <w:p w:rsidR="00E67E88" w:rsidRPr="008D5502" w:rsidRDefault="00490DBE" w:rsidP="00490DBE">
      <w:pPr>
        <w:spacing w:before="120" w:after="120" w:line="360" w:lineRule="auto"/>
        <w:rPr>
          <w:rFonts w:cs="Arial"/>
          <w:szCs w:val="24"/>
        </w:rPr>
      </w:pPr>
      <w:r w:rsidRPr="00490DBE">
        <w:rPr>
          <w:rFonts w:cs="Arial"/>
          <w:b/>
          <w:szCs w:val="24"/>
        </w:rPr>
        <w:t xml:space="preserve">Disclaimer: </w:t>
      </w:r>
      <w:r w:rsidRPr="00490DBE">
        <w:rPr>
          <w:rFonts w:cs="Arial"/>
          <w:szCs w:val="24"/>
        </w:rPr>
        <w:t>Although precautions have been taken to ensure the</w:t>
      </w:r>
      <w:r>
        <w:rPr>
          <w:rFonts w:cs="Arial"/>
          <w:szCs w:val="24"/>
        </w:rPr>
        <w:t xml:space="preserve"> </w:t>
      </w:r>
      <w:r w:rsidRPr="00490DBE">
        <w:rPr>
          <w:rFonts w:cs="Arial"/>
          <w:szCs w:val="24"/>
        </w:rPr>
        <w:t>accuracy of the information, the publishers, authors and printers cannot</w:t>
      </w:r>
      <w:r>
        <w:rPr>
          <w:rFonts w:cs="Arial"/>
          <w:szCs w:val="24"/>
        </w:rPr>
        <w:t xml:space="preserve"> </w:t>
      </w:r>
      <w:r w:rsidRPr="00490DBE">
        <w:rPr>
          <w:rFonts w:cs="Arial"/>
          <w:szCs w:val="24"/>
        </w:rPr>
        <w:t>accept responsibility for any claim, loss, damage or liability arising.</w:t>
      </w:r>
    </w:p>
    <w:p w:rsidR="00456026" w:rsidRDefault="007E1875">
      <w:pPr>
        <w:rPr>
          <w:rStyle w:val="Heading2Char"/>
          <w:rFonts w:cs="Arial"/>
        </w:rPr>
      </w:pPr>
      <w:r>
        <w:rPr>
          <w:rStyle w:val="Heading2Char"/>
          <w:rFonts w:cs="Arial"/>
        </w:rPr>
        <w:br w:type="page"/>
      </w:r>
    </w:p>
    <w:p w:rsidR="00914EF3" w:rsidRPr="006A3BC8" w:rsidRDefault="00323E27" w:rsidP="00CB3F4A">
      <w:pPr>
        <w:pStyle w:val="Heading2"/>
        <w:rPr>
          <w:rFonts w:cs="Arial"/>
          <w:szCs w:val="24"/>
        </w:rPr>
      </w:pPr>
      <w:bookmarkStart w:id="3" w:name="_Toc452725296"/>
      <w:bookmarkStart w:id="4" w:name="_Toc432575372"/>
      <w:r w:rsidRPr="006A3BC8">
        <w:rPr>
          <w:rFonts w:cs="Arial"/>
          <w:szCs w:val="24"/>
        </w:rPr>
        <w:lastRenderedPageBreak/>
        <w:t>Table of c</w:t>
      </w:r>
      <w:r w:rsidR="00914EF3" w:rsidRPr="006A3BC8">
        <w:rPr>
          <w:rFonts w:cs="Arial"/>
          <w:szCs w:val="24"/>
        </w:rPr>
        <w:t>ontents</w:t>
      </w:r>
      <w:bookmarkEnd w:id="3"/>
    </w:p>
    <w:p w:rsidR="006A3BC8" w:rsidRDefault="00914EF3">
      <w:pPr>
        <w:pStyle w:val="TOC1"/>
        <w:rPr>
          <w:rFonts w:asciiTheme="minorHAnsi" w:eastAsiaTheme="minorEastAsia" w:hAnsiTheme="minorHAnsi"/>
          <w:b w:val="0"/>
          <w:noProof/>
          <w:sz w:val="22"/>
          <w:lang w:eastAsia="en-AU"/>
        </w:rPr>
      </w:pPr>
      <w:r>
        <w:fldChar w:fldCharType="begin"/>
      </w:r>
      <w:r>
        <w:instrText xml:space="preserve"> TOC \o "1-2" \h \z \u </w:instrText>
      </w:r>
      <w:r>
        <w:fldChar w:fldCharType="separate"/>
      </w:r>
      <w:hyperlink w:anchor="_Toc452725294" w:history="1">
        <w:r w:rsidR="006A3BC8" w:rsidRPr="009F6945">
          <w:rPr>
            <w:rStyle w:val="Hyperlink"/>
            <w:noProof/>
          </w:rPr>
          <w:t>Your Indigenous Garden</w:t>
        </w:r>
        <w:r w:rsidR="006A3BC8">
          <w:rPr>
            <w:noProof/>
            <w:webHidden/>
          </w:rPr>
          <w:tab/>
        </w:r>
        <w:r w:rsidR="006A3BC8">
          <w:rPr>
            <w:noProof/>
            <w:webHidden/>
          </w:rPr>
          <w:fldChar w:fldCharType="begin"/>
        </w:r>
        <w:r w:rsidR="006A3BC8">
          <w:rPr>
            <w:noProof/>
            <w:webHidden/>
          </w:rPr>
          <w:instrText xml:space="preserve"> PAGEREF _Toc452725294 \h </w:instrText>
        </w:r>
        <w:r w:rsidR="006A3BC8">
          <w:rPr>
            <w:noProof/>
            <w:webHidden/>
          </w:rPr>
        </w:r>
        <w:r w:rsidR="006A3BC8">
          <w:rPr>
            <w:noProof/>
            <w:webHidden/>
          </w:rPr>
          <w:fldChar w:fldCharType="separate"/>
        </w:r>
        <w:r w:rsidR="006A3BC8">
          <w:rPr>
            <w:noProof/>
            <w:webHidden/>
          </w:rPr>
          <w:t>1</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295" w:history="1">
        <w:r w:rsidR="006A3BC8" w:rsidRPr="009F6945">
          <w:rPr>
            <w:rStyle w:val="Hyperlink"/>
            <w:rFonts w:cs="Arial"/>
            <w:noProof/>
          </w:rPr>
          <w:t>Credits</w:t>
        </w:r>
        <w:r w:rsidR="006A3BC8">
          <w:rPr>
            <w:noProof/>
            <w:webHidden/>
          </w:rPr>
          <w:tab/>
        </w:r>
        <w:r w:rsidR="006A3BC8">
          <w:rPr>
            <w:noProof/>
            <w:webHidden/>
          </w:rPr>
          <w:fldChar w:fldCharType="begin"/>
        </w:r>
        <w:r w:rsidR="006A3BC8">
          <w:rPr>
            <w:noProof/>
            <w:webHidden/>
          </w:rPr>
          <w:instrText xml:space="preserve"> PAGEREF _Toc452725295 \h </w:instrText>
        </w:r>
        <w:r w:rsidR="006A3BC8">
          <w:rPr>
            <w:noProof/>
            <w:webHidden/>
          </w:rPr>
        </w:r>
        <w:r w:rsidR="006A3BC8">
          <w:rPr>
            <w:noProof/>
            <w:webHidden/>
          </w:rPr>
          <w:fldChar w:fldCharType="separate"/>
        </w:r>
        <w:r w:rsidR="006A3BC8">
          <w:rPr>
            <w:noProof/>
            <w:webHidden/>
          </w:rPr>
          <w:t>1</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296" w:history="1">
        <w:r w:rsidR="006A3BC8" w:rsidRPr="009F6945">
          <w:rPr>
            <w:rStyle w:val="Hyperlink"/>
            <w:rFonts w:cs="Arial"/>
            <w:noProof/>
          </w:rPr>
          <w:t>Table of contents</w:t>
        </w:r>
        <w:r w:rsidR="006A3BC8">
          <w:rPr>
            <w:noProof/>
            <w:webHidden/>
          </w:rPr>
          <w:tab/>
        </w:r>
        <w:r w:rsidR="006A3BC8">
          <w:rPr>
            <w:noProof/>
            <w:webHidden/>
          </w:rPr>
          <w:fldChar w:fldCharType="begin"/>
        </w:r>
        <w:r w:rsidR="006A3BC8">
          <w:rPr>
            <w:noProof/>
            <w:webHidden/>
          </w:rPr>
          <w:instrText xml:space="preserve"> PAGEREF _Toc452725296 \h </w:instrText>
        </w:r>
        <w:r w:rsidR="006A3BC8">
          <w:rPr>
            <w:noProof/>
            <w:webHidden/>
          </w:rPr>
        </w:r>
        <w:r w:rsidR="006A3BC8">
          <w:rPr>
            <w:noProof/>
            <w:webHidden/>
          </w:rPr>
          <w:fldChar w:fldCharType="separate"/>
        </w:r>
        <w:r w:rsidR="006A3BC8">
          <w:rPr>
            <w:noProof/>
            <w:webHidden/>
          </w:rPr>
          <w:t>2</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297" w:history="1">
        <w:r w:rsidR="006A3BC8" w:rsidRPr="009F6945">
          <w:rPr>
            <w:rStyle w:val="Hyperlink"/>
            <w:rFonts w:cs="Arial"/>
            <w:noProof/>
          </w:rPr>
          <w:t>Introduction</w:t>
        </w:r>
        <w:r w:rsidR="006A3BC8">
          <w:rPr>
            <w:noProof/>
            <w:webHidden/>
          </w:rPr>
          <w:tab/>
        </w:r>
        <w:r w:rsidR="006A3BC8">
          <w:rPr>
            <w:noProof/>
            <w:webHidden/>
          </w:rPr>
          <w:fldChar w:fldCharType="begin"/>
        </w:r>
        <w:r w:rsidR="006A3BC8">
          <w:rPr>
            <w:noProof/>
            <w:webHidden/>
          </w:rPr>
          <w:instrText xml:space="preserve"> PAGEREF _Toc452725297 \h </w:instrText>
        </w:r>
        <w:r w:rsidR="006A3BC8">
          <w:rPr>
            <w:noProof/>
            <w:webHidden/>
          </w:rPr>
        </w:r>
        <w:r w:rsidR="006A3BC8">
          <w:rPr>
            <w:noProof/>
            <w:webHidden/>
          </w:rPr>
          <w:fldChar w:fldCharType="separate"/>
        </w:r>
        <w:r w:rsidR="006A3BC8">
          <w:rPr>
            <w:noProof/>
            <w:webHidden/>
          </w:rPr>
          <w:t>3</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298" w:history="1">
        <w:r w:rsidR="006A3BC8" w:rsidRPr="009F6945">
          <w:rPr>
            <w:rStyle w:val="Hyperlink"/>
            <w:rFonts w:cs="Arial"/>
            <w:noProof/>
          </w:rPr>
          <w:t>Trees</w:t>
        </w:r>
        <w:r w:rsidR="006A3BC8">
          <w:rPr>
            <w:noProof/>
            <w:webHidden/>
          </w:rPr>
          <w:tab/>
        </w:r>
        <w:r w:rsidR="006A3BC8">
          <w:rPr>
            <w:noProof/>
            <w:webHidden/>
          </w:rPr>
          <w:fldChar w:fldCharType="begin"/>
        </w:r>
        <w:r w:rsidR="006A3BC8">
          <w:rPr>
            <w:noProof/>
            <w:webHidden/>
          </w:rPr>
          <w:instrText xml:space="preserve"> PAGEREF _Toc452725298 \h </w:instrText>
        </w:r>
        <w:r w:rsidR="006A3BC8">
          <w:rPr>
            <w:noProof/>
            <w:webHidden/>
          </w:rPr>
        </w:r>
        <w:r w:rsidR="006A3BC8">
          <w:rPr>
            <w:noProof/>
            <w:webHidden/>
          </w:rPr>
          <w:fldChar w:fldCharType="separate"/>
        </w:r>
        <w:r w:rsidR="006A3BC8">
          <w:rPr>
            <w:noProof/>
            <w:webHidden/>
          </w:rPr>
          <w:t>6</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299" w:history="1">
        <w:r w:rsidR="006A3BC8" w:rsidRPr="009F6945">
          <w:rPr>
            <w:rStyle w:val="Hyperlink"/>
            <w:rFonts w:cs="Arial"/>
            <w:noProof/>
          </w:rPr>
          <w:t>Garden design</w:t>
        </w:r>
        <w:r w:rsidR="006A3BC8">
          <w:rPr>
            <w:noProof/>
            <w:webHidden/>
          </w:rPr>
          <w:tab/>
        </w:r>
        <w:r w:rsidR="006A3BC8">
          <w:rPr>
            <w:noProof/>
            <w:webHidden/>
          </w:rPr>
          <w:fldChar w:fldCharType="begin"/>
        </w:r>
        <w:r w:rsidR="006A3BC8">
          <w:rPr>
            <w:noProof/>
            <w:webHidden/>
          </w:rPr>
          <w:instrText xml:space="preserve"> PAGEREF _Toc452725299 \h </w:instrText>
        </w:r>
        <w:r w:rsidR="006A3BC8">
          <w:rPr>
            <w:noProof/>
            <w:webHidden/>
          </w:rPr>
        </w:r>
        <w:r w:rsidR="006A3BC8">
          <w:rPr>
            <w:noProof/>
            <w:webHidden/>
          </w:rPr>
          <w:fldChar w:fldCharType="separate"/>
        </w:r>
        <w:r w:rsidR="006A3BC8">
          <w:rPr>
            <w:noProof/>
            <w:webHidden/>
          </w:rPr>
          <w:t>8</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300" w:history="1">
        <w:r w:rsidR="006A3BC8" w:rsidRPr="009F6945">
          <w:rPr>
            <w:rStyle w:val="Hyperlink"/>
            <w:rFonts w:cs="Arial"/>
            <w:noProof/>
          </w:rPr>
          <w:t>Growing gardens for children</w:t>
        </w:r>
        <w:r w:rsidR="006A3BC8">
          <w:rPr>
            <w:noProof/>
            <w:webHidden/>
          </w:rPr>
          <w:tab/>
        </w:r>
        <w:r w:rsidR="006A3BC8">
          <w:rPr>
            <w:noProof/>
            <w:webHidden/>
          </w:rPr>
          <w:fldChar w:fldCharType="begin"/>
        </w:r>
        <w:r w:rsidR="006A3BC8">
          <w:rPr>
            <w:noProof/>
            <w:webHidden/>
          </w:rPr>
          <w:instrText xml:space="preserve"> PAGEREF _Toc452725300 \h </w:instrText>
        </w:r>
        <w:r w:rsidR="006A3BC8">
          <w:rPr>
            <w:noProof/>
            <w:webHidden/>
          </w:rPr>
        </w:r>
        <w:r w:rsidR="006A3BC8">
          <w:rPr>
            <w:noProof/>
            <w:webHidden/>
          </w:rPr>
          <w:fldChar w:fldCharType="separate"/>
        </w:r>
        <w:r w:rsidR="006A3BC8">
          <w:rPr>
            <w:noProof/>
            <w:webHidden/>
          </w:rPr>
          <w:t>12</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301" w:history="1">
        <w:r w:rsidR="006A3BC8" w:rsidRPr="009F6945">
          <w:rPr>
            <w:rStyle w:val="Hyperlink"/>
            <w:noProof/>
          </w:rPr>
          <w:t>Wildlife</w:t>
        </w:r>
        <w:r w:rsidR="006A3BC8">
          <w:rPr>
            <w:noProof/>
            <w:webHidden/>
          </w:rPr>
          <w:tab/>
        </w:r>
        <w:r w:rsidR="006A3BC8">
          <w:rPr>
            <w:noProof/>
            <w:webHidden/>
          </w:rPr>
          <w:fldChar w:fldCharType="begin"/>
        </w:r>
        <w:r w:rsidR="006A3BC8">
          <w:rPr>
            <w:noProof/>
            <w:webHidden/>
          </w:rPr>
          <w:instrText xml:space="preserve"> PAGEREF _Toc452725301 \h </w:instrText>
        </w:r>
        <w:r w:rsidR="006A3BC8">
          <w:rPr>
            <w:noProof/>
            <w:webHidden/>
          </w:rPr>
        </w:r>
        <w:r w:rsidR="006A3BC8">
          <w:rPr>
            <w:noProof/>
            <w:webHidden/>
          </w:rPr>
          <w:fldChar w:fldCharType="separate"/>
        </w:r>
        <w:r w:rsidR="006A3BC8">
          <w:rPr>
            <w:noProof/>
            <w:webHidden/>
          </w:rPr>
          <w:t>14</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302" w:history="1">
        <w:r w:rsidR="006A3BC8" w:rsidRPr="009F6945">
          <w:rPr>
            <w:rStyle w:val="Hyperlink"/>
            <w:rFonts w:cs="Arial"/>
            <w:noProof/>
          </w:rPr>
          <w:t>Planting and maintenance</w:t>
        </w:r>
        <w:r w:rsidR="006A3BC8">
          <w:rPr>
            <w:noProof/>
            <w:webHidden/>
          </w:rPr>
          <w:tab/>
        </w:r>
        <w:r w:rsidR="006A3BC8">
          <w:rPr>
            <w:noProof/>
            <w:webHidden/>
          </w:rPr>
          <w:fldChar w:fldCharType="begin"/>
        </w:r>
        <w:r w:rsidR="006A3BC8">
          <w:rPr>
            <w:noProof/>
            <w:webHidden/>
          </w:rPr>
          <w:instrText xml:space="preserve"> PAGEREF _Toc452725302 \h </w:instrText>
        </w:r>
        <w:r w:rsidR="006A3BC8">
          <w:rPr>
            <w:noProof/>
            <w:webHidden/>
          </w:rPr>
        </w:r>
        <w:r w:rsidR="006A3BC8">
          <w:rPr>
            <w:noProof/>
            <w:webHidden/>
          </w:rPr>
          <w:fldChar w:fldCharType="separate"/>
        </w:r>
        <w:r w:rsidR="006A3BC8">
          <w:rPr>
            <w:noProof/>
            <w:webHidden/>
          </w:rPr>
          <w:t>23</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303" w:history="1">
        <w:r w:rsidR="006A3BC8" w:rsidRPr="009F6945">
          <w:rPr>
            <w:rStyle w:val="Hyperlink"/>
            <w:rFonts w:cs="Arial"/>
            <w:noProof/>
          </w:rPr>
          <w:t>Local plants</w:t>
        </w:r>
        <w:r w:rsidR="006A3BC8">
          <w:rPr>
            <w:noProof/>
            <w:webHidden/>
          </w:rPr>
          <w:tab/>
        </w:r>
        <w:r w:rsidR="006A3BC8">
          <w:rPr>
            <w:noProof/>
            <w:webHidden/>
          </w:rPr>
          <w:fldChar w:fldCharType="begin"/>
        </w:r>
        <w:r w:rsidR="006A3BC8">
          <w:rPr>
            <w:noProof/>
            <w:webHidden/>
          </w:rPr>
          <w:instrText xml:space="preserve"> PAGEREF _Toc452725303 \h </w:instrText>
        </w:r>
        <w:r w:rsidR="006A3BC8">
          <w:rPr>
            <w:noProof/>
            <w:webHidden/>
          </w:rPr>
        </w:r>
        <w:r w:rsidR="006A3BC8">
          <w:rPr>
            <w:noProof/>
            <w:webHidden/>
          </w:rPr>
          <w:fldChar w:fldCharType="separate"/>
        </w:r>
        <w:r w:rsidR="006A3BC8">
          <w:rPr>
            <w:noProof/>
            <w:webHidden/>
          </w:rPr>
          <w:t>30</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304" w:history="1">
        <w:r w:rsidR="006A3BC8" w:rsidRPr="009F6945">
          <w:rPr>
            <w:rStyle w:val="Hyperlink"/>
            <w:rFonts w:cs="Arial"/>
            <w:noProof/>
          </w:rPr>
          <w:t>Weeds</w:t>
        </w:r>
        <w:r w:rsidR="006A3BC8">
          <w:rPr>
            <w:noProof/>
            <w:webHidden/>
          </w:rPr>
          <w:tab/>
        </w:r>
        <w:r w:rsidR="006A3BC8">
          <w:rPr>
            <w:noProof/>
            <w:webHidden/>
          </w:rPr>
          <w:fldChar w:fldCharType="begin"/>
        </w:r>
        <w:r w:rsidR="006A3BC8">
          <w:rPr>
            <w:noProof/>
            <w:webHidden/>
          </w:rPr>
          <w:instrText xml:space="preserve"> PAGEREF _Toc452725304 \h </w:instrText>
        </w:r>
        <w:r w:rsidR="006A3BC8">
          <w:rPr>
            <w:noProof/>
            <w:webHidden/>
          </w:rPr>
        </w:r>
        <w:r w:rsidR="006A3BC8">
          <w:rPr>
            <w:noProof/>
            <w:webHidden/>
          </w:rPr>
          <w:fldChar w:fldCharType="separate"/>
        </w:r>
        <w:r w:rsidR="006A3BC8">
          <w:rPr>
            <w:noProof/>
            <w:webHidden/>
          </w:rPr>
          <w:t>38</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305" w:history="1">
        <w:r w:rsidR="006A3BC8" w:rsidRPr="009F6945">
          <w:rPr>
            <w:rStyle w:val="Hyperlink"/>
            <w:rFonts w:cs="Arial"/>
            <w:noProof/>
          </w:rPr>
          <w:t>Local places of inspiration</w:t>
        </w:r>
        <w:r w:rsidR="006A3BC8">
          <w:rPr>
            <w:noProof/>
            <w:webHidden/>
          </w:rPr>
          <w:tab/>
        </w:r>
        <w:r w:rsidR="006A3BC8">
          <w:rPr>
            <w:noProof/>
            <w:webHidden/>
          </w:rPr>
          <w:fldChar w:fldCharType="begin"/>
        </w:r>
        <w:r w:rsidR="006A3BC8">
          <w:rPr>
            <w:noProof/>
            <w:webHidden/>
          </w:rPr>
          <w:instrText xml:space="preserve"> PAGEREF _Toc452725305 \h </w:instrText>
        </w:r>
        <w:r w:rsidR="006A3BC8">
          <w:rPr>
            <w:noProof/>
            <w:webHidden/>
          </w:rPr>
        </w:r>
        <w:r w:rsidR="006A3BC8">
          <w:rPr>
            <w:noProof/>
            <w:webHidden/>
          </w:rPr>
          <w:fldChar w:fldCharType="separate"/>
        </w:r>
        <w:r w:rsidR="006A3BC8">
          <w:rPr>
            <w:noProof/>
            <w:webHidden/>
          </w:rPr>
          <w:t>40</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306" w:history="1">
        <w:r w:rsidR="006A3BC8" w:rsidRPr="009F6945">
          <w:rPr>
            <w:rStyle w:val="Hyperlink"/>
            <w:rFonts w:cs="Arial"/>
            <w:noProof/>
          </w:rPr>
          <w:t>Reference, advice and local groups</w:t>
        </w:r>
        <w:r w:rsidR="006A3BC8">
          <w:rPr>
            <w:noProof/>
            <w:webHidden/>
          </w:rPr>
          <w:tab/>
        </w:r>
        <w:r w:rsidR="006A3BC8">
          <w:rPr>
            <w:noProof/>
            <w:webHidden/>
          </w:rPr>
          <w:fldChar w:fldCharType="begin"/>
        </w:r>
        <w:r w:rsidR="006A3BC8">
          <w:rPr>
            <w:noProof/>
            <w:webHidden/>
          </w:rPr>
          <w:instrText xml:space="preserve"> PAGEREF _Toc452725306 \h </w:instrText>
        </w:r>
        <w:r w:rsidR="006A3BC8">
          <w:rPr>
            <w:noProof/>
            <w:webHidden/>
          </w:rPr>
        </w:r>
        <w:r w:rsidR="006A3BC8">
          <w:rPr>
            <w:noProof/>
            <w:webHidden/>
          </w:rPr>
          <w:fldChar w:fldCharType="separate"/>
        </w:r>
        <w:r w:rsidR="006A3BC8">
          <w:rPr>
            <w:noProof/>
            <w:webHidden/>
          </w:rPr>
          <w:t>42</w:t>
        </w:r>
        <w:r w:rsidR="006A3BC8">
          <w:rPr>
            <w:noProof/>
            <w:webHidden/>
          </w:rPr>
          <w:fldChar w:fldCharType="end"/>
        </w:r>
      </w:hyperlink>
    </w:p>
    <w:p w:rsidR="006A3BC8" w:rsidRDefault="00663BAC">
      <w:pPr>
        <w:pStyle w:val="TOC2"/>
        <w:tabs>
          <w:tab w:val="right" w:leader="dot" w:pos="9016"/>
        </w:tabs>
        <w:rPr>
          <w:rFonts w:asciiTheme="minorHAnsi" w:eastAsiaTheme="minorEastAsia" w:hAnsiTheme="minorHAnsi"/>
          <w:noProof/>
          <w:sz w:val="22"/>
          <w:lang w:eastAsia="en-AU"/>
        </w:rPr>
      </w:pPr>
      <w:hyperlink w:anchor="_Toc452725307" w:history="1">
        <w:r w:rsidR="006A3BC8" w:rsidRPr="009F6945">
          <w:rPr>
            <w:rStyle w:val="Hyperlink"/>
            <w:rFonts w:cs="Arial"/>
            <w:noProof/>
          </w:rPr>
          <w:t>City of Whittlesea contact details</w:t>
        </w:r>
        <w:r w:rsidR="006A3BC8">
          <w:rPr>
            <w:noProof/>
            <w:webHidden/>
          </w:rPr>
          <w:tab/>
        </w:r>
        <w:r w:rsidR="006A3BC8">
          <w:rPr>
            <w:noProof/>
            <w:webHidden/>
          </w:rPr>
          <w:fldChar w:fldCharType="begin"/>
        </w:r>
        <w:r w:rsidR="006A3BC8">
          <w:rPr>
            <w:noProof/>
            <w:webHidden/>
          </w:rPr>
          <w:instrText xml:space="preserve"> PAGEREF _Toc452725307 \h </w:instrText>
        </w:r>
        <w:r w:rsidR="006A3BC8">
          <w:rPr>
            <w:noProof/>
            <w:webHidden/>
          </w:rPr>
        </w:r>
        <w:r w:rsidR="006A3BC8">
          <w:rPr>
            <w:noProof/>
            <w:webHidden/>
          </w:rPr>
          <w:fldChar w:fldCharType="separate"/>
        </w:r>
        <w:r w:rsidR="006A3BC8">
          <w:rPr>
            <w:noProof/>
            <w:webHidden/>
          </w:rPr>
          <w:t>44</w:t>
        </w:r>
        <w:r w:rsidR="006A3BC8">
          <w:rPr>
            <w:noProof/>
            <w:webHidden/>
          </w:rPr>
          <w:fldChar w:fldCharType="end"/>
        </w:r>
      </w:hyperlink>
    </w:p>
    <w:p w:rsidR="00914EF3" w:rsidRDefault="00914EF3" w:rsidP="00CB3F4A">
      <w:pPr>
        <w:outlineLvl w:val="1"/>
      </w:pPr>
      <w:r>
        <w:fldChar w:fldCharType="end"/>
      </w:r>
      <w:r>
        <w:br w:type="page"/>
      </w:r>
    </w:p>
    <w:p w:rsidR="00914EF3" w:rsidRDefault="00914EF3" w:rsidP="00914EF3"/>
    <w:p w:rsidR="00E67E88" w:rsidRPr="00904CB9" w:rsidRDefault="00CB3F4A" w:rsidP="00497779">
      <w:pPr>
        <w:pStyle w:val="Heading2"/>
        <w:rPr>
          <w:rFonts w:cs="Arial"/>
        </w:rPr>
      </w:pPr>
      <w:bookmarkStart w:id="5" w:name="_Toc452725297"/>
      <w:bookmarkEnd w:id="4"/>
      <w:r w:rsidRPr="00904CB9">
        <w:rPr>
          <w:rFonts w:cs="Arial"/>
        </w:rPr>
        <w:t>Introduction</w:t>
      </w:r>
      <w:bookmarkEnd w:id="5"/>
    </w:p>
    <w:p w:rsidR="00E67E88" w:rsidRPr="00D85EDB" w:rsidRDefault="00000261" w:rsidP="00000261">
      <w:pPr>
        <w:spacing w:before="120" w:after="120" w:line="360" w:lineRule="auto"/>
        <w:rPr>
          <w:highlight w:val="yellow"/>
        </w:rPr>
      </w:pPr>
      <w:r w:rsidRPr="00000261">
        <w:rPr>
          <w:rFonts w:cs="Arial"/>
          <w:szCs w:val="24"/>
        </w:rPr>
        <w:t>Our gardens provide an opportunity to</w:t>
      </w:r>
      <w:r>
        <w:rPr>
          <w:rFonts w:cs="Arial"/>
          <w:szCs w:val="24"/>
        </w:rPr>
        <w:t xml:space="preserve"> </w:t>
      </w:r>
      <w:r w:rsidRPr="00000261">
        <w:rPr>
          <w:rFonts w:cs="Arial"/>
          <w:szCs w:val="24"/>
        </w:rPr>
        <w:t>support Whittlesea’s unique plants and</w:t>
      </w:r>
      <w:r>
        <w:rPr>
          <w:rFonts w:cs="Arial"/>
          <w:szCs w:val="24"/>
        </w:rPr>
        <w:t xml:space="preserve"> </w:t>
      </w:r>
      <w:r w:rsidRPr="00000261">
        <w:rPr>
          <w:rFonts w:cs="Arial"/>
          <w:szCs w:val="24"/>
        </w:rPr>
        <w:t>animals. Local or indigenous plants can</w:t>
      </w:r>
      <w:r>
        <w:rPr>
          <w:rFonts w:cs="Arial"/>
          <w:szCs w:val="24"/>
        </w:rPr>
        <w:t xml:space="preserve"> </w:t>
      </w:r>
      <w:r w:rsidRPr="00000261">
        <w:rPr>
          <w:rFonts w:cs="Arial"/>
          <w:szCs w:val="24"/>
        </w:rPr>
        <w:t>be used in any style of garden, and</w:t>
      </w:r>
      <w:r>
        <w:rPr>
          <w:rFonts w:cs="Arial"/>
          <w:szCs w:val="24"/>
        </w:rPr>
        <w:t xml:space="preserve"> </w:t>
      </w:r>
      <w:r w:rsidRPr="00000261">
        <w:rPr>
          <w:rFonts w:cs="Arial"/>
          <w:szCs w:val="24"/>
        </w:rPr>
        <w:t>provide a stepping stone for native birds</w:t>
      </w:r>
      <w:r>
        <w:rPr>
          <w:rFonts w:cs="Arial"/>
          <w:szCs w:val="24"/>
        </w:rPr>
        <w:t xml:space="preserve"> </w:t>
      </w:r>
      <w:r w:rsidRPr="00000261">
        <w:rPr>
          <w:rFonts w:cs="Arial"/>
          <w:szCs w:val="24"/>
        </w:rPr>
        <w:t>and animals to move safely across our</w:t>
      </w:r>
      <w:r>
        <w:rPr>
          <w:rFonts w:cs="Arial"/>
          <w:szCs w:val="24"/>
        </w:rPr>
        <w:t xml:space="preserve"> </w:t>
      </w:r>
      <w:r w:rsidRPr="00000261">
        <w:rPr>
          <w:rFonts w:cs="Arial"/>
          <w:szCs w:val="24"/>
        </w:rPr>
        <w:t>highly urbanised landscape.</w:t>
      </w:r>
      <w:r>
        <w:rPr>
          <w:rFonts w:cs="Arial"/>
          <w:szCs w:val="24"/>
        </w:rPr>
        <w:t xml:space="preserve"> </w:t>
      </w:r>
    </w:p>
    <w:p w:rsidR="00000261" w:rsidRPr="00904CB9" w:rsidRDefault="00000261" w:rsidP="00904CB9">
      <w:pPr>
        <w:pStyle w:val="Heading3"/>
      </w:pPr>
      <w:bookmarkStart w:id="6" w:name="_Toc432575377"/>
      <w:bookmarkStart w:id="7" w:name="_Toc432575643"/>
      <w:r w:rsidRPr="00904CB9">
        <w:t>Our changing environment</w:t>
      </w:r>
    </w:p>
    <w:p w:rsidR="00000261" w:rsidRPr="006D3725" w:rsidRDefault="00000261" w:rsidP="006D3725">
      <w:pPr>
        <w:spacing w:before="120" w:after="120" w:line="360" w:lineRule="auto"/>
        <w:rPr>
          <w:rFonts w:cs="Arial"/>
          <w:szCs w:val="24"/>
        </w:rPr>
      </w:pPr>
      <w:r w:rsidRPr="006D3725">
        <w:rPr>
          <w:rFonts w:cs="Arial"/>
          <w:szCs w:val="24"/>
        </w:rPr>
        <w:t>Alterations to the natural environment can have a number of effects including a decrease in habitat and a loss of biodiversity.</w:t>
      </w:r>
    </w:p>
    <w:p w:rsidR="00000261" w:rsidRPr="006D3725" w:rsidRDefault="00000261" w:rsidP="00904CB9">
      <w:pPr>
        <w:pStyle w:val="Heading4"/>
      </w:pPr>
      <w:r w:rsidRPr="006D3725">
        <w:t>Urbanisation</w:t>
      </w:r>
    </w:p>
    <w:p w:rsidR="00000261" w:rsidRPr="006D3725" w:rsidRDefault="00000261" w:rsidP="006D3725">
      <w:pPr>
        <w:spacing w:before="120" w:after="120" w:line="360" w:lineRule="auto"/>
        <w:rPr>
          <w:rFonts w:cs="Arial"/>
          <w:szCs w:val="24"/>
        </w:rPr>
      </w:pPr>
      <w:r w:rsidRPr="006D3725">
        <w:rPr>
          <w:rFonts w:cs="Arial"/>
          <w:szCs w:val="24"/>
        </w:rPr>
        <w:t>In Whittlesea, rapid development and population growth has increased pressures on our native wildlife. As development increases, our native animal habitat becomes more isolated and fragmented. This makes it difficult for wildlife to breed, forage, find shelter, and move across the landscape, resulting in a decline in species diversity and abundance. Replacing areas of native vegetation with surfaces such as concrete also contributes to an increase in temperatures in urban areas known as the urban heat island effect.</w:t>
      </w:r>
    </w:p>
    <w:p w:rsidR="00000261" w:rsidRPr="006D3725" w:rsidRDefault="00000261" w:rsidP="00904CB9">
      <w:pPr>
        <w:pStyle w:val="Heading4"/>
      </w:pPr>
      <w:r w:rsidRPr="006D3725">
        <w:t>Climate change</w:t>
      </w:r>
    </w:p>
    <w:p w:rsidR="00000261" w:rsidRPr="006D3725" w:rsidRDefault="00000261" w:rsidP="006D3725">
      <w:pPr>
        <w:spacing w:before="120" w:after="120" w:line="360" w:lineRule="auto"/>
        <w:rPr>
          <w:rFonts w:cs="Arial"/>
          <w:szCs w:val="24"/>
        </w:rPr>
      </w:pPr>
      <w:r w:rsidRPr="006D3725">
        <w:rPr>
          <w:rFonts w:cs="Arial"/>
          <w:szCs w:val="24"/>
        </w:rPr>
        <w:t>Changes in our global climate are impacting our natural environment. Predictions for Whittlesea show that we will experience:</w:t>
      </w:r>
    </w:p>
    <w:p w:rsidR="00000261" w:rsidRPr="00904CB9" w:rsidRDefault="00000261" w:rsidP="005419D5">
      <w:pPr>
        <w:pStyle w:val="ListParagraph"/>
        <w:numPr>
          <w:ilvl w:val="0"/>
          <w:numId w:val="4"/>
        </w:numPr>
        <w:spacing w:before="120" w:after="120" w:line="360" w:lineRule="auto"/>
        <w:rPr>
          <w:rFonts w:cs="Arial"/>
          <w:szCs w:val="24"/>
        </w:rPr>
      </w:pPr>
      <w:r w:rsidRPr="00904CB9">
        <w:rPr>
          <w:rFonts w:cs="Arial"/>
          <w:szCs w:val="24"/>
        </w:rPr>
        <w:t>Lower rainfall</w:t>
      </w:r>
    </w:p>
    <w:p w:rsidR="00000261" w:rsidRPr="00904CB9" w:rsidRDefault="00000261" w:rsidP="005419D5">
      <w:pPr>
        <w:pStyle w:val="ListParagraph"/>
        <w:numPr>
          <w:ilvl w:val="0"/>
          <w:numId w:val="4"/>
        </w:numPr>
        <w:spacing w:before="120" w:after="120" w:line="360" w:lineRule="auto"/>
        <w:rPr>
          <w:rFonts w:cs="Arial"/>
          <w:szCs w:val="24"/>
        </w:rPr>
      </w:pPr>
      <w:r w:rsidRPr="00904CB9">
        <w:rPr>
          <w:rFonts w:cs="Arial"/>
          <w:szCs w:val="24"/>
        </w:rPr>
        <w:t>More intense storms</w:t>
      </w:r>
    </w:p>
    <w:p w:rsidR="00000261" w:rsidRPr="00904CB9" w:rsidRDefault="00000261" w:rsidP="005419D5">
      <w:pPr>
        <w:pStyle w:val="ListParagraph"/>
        <w:numPr>
          <w:ilvl w:val="0"/>
          <w:numId w:val="4"/>
        </w:numPr>
        <w:spacing w:before="120" w:after="120" w:line="360" w:lineRule="auto"/>
        <w:rPr>
          <w:rFonts w:cs="Arial"/>
          <w:szCs w:val="24"/>
        </w:rPr>
      </w:pPr>
      <w:r w:rsidRPr="00904CB9">
        <w:rPr>
          <w:rFonts w:cs="Arial"/>
          <w:szCs w:val="24"/>
        </w:rPr>
        <w:t>Increased heatwaves and hot days.</w:t>
      </w:r>
    </w:p>
    <w:p w:rsidR="00000261" w:rsidRPr="006D3725" w:rsidRDefault="00000261" w:rsidP="006D3725">
      <w:pPr>
        <w:spacing w:before="120" w:after="120" w:line="360" w:lineRule="auto"/>
        <w:rPr>
          <w:rFonts w:cs="Arial"/>
          <w:szCs w:val="24"/>
        </w:rPr>
      </w:pPr>
      <w:r w:rsidRPr="006D3725">
        <w:rPr>
          <w:rFonts w:cs="Arial"/>
          <w:szCs w:val="24"/>
        </w:rPr>
        <w:t>It is difficult for plants and animals to adapt quickly to new conditions, resulting in a loss of biodiversity including, native species and communities.</w:t>
      </w:r>
    </w:p>
    <w:p w:rsidR="00000261" w:rsidRPr="006D3725" w:rsidRDefault="00000261" w:rsidP="00904CB9">
      <w:pPr>
        <w:pStyle w:val="Heading4"/>
      </w:pPr>
      <w:r w:rsidRPr="006D3725">
        <w:t>Bushfires</w:t>
      </w:r>
    </w:p>
    <w:p w:rsidR="00000261" w:rsidRPr="006D3725" w:rsidRDefault="00000261" w:rsidP="006D3725">
      <w:pPr>
        <w:spacing w:before="120" w:after="120" w:line="360" w:lineRule="auto"/>
        <w:rPr>
          <w:rFonts w:cs="Arial"/>
          <w:szCs w:val="24"/>
        </w:rPr>
      </w:pPr>
      <w:r w:rsidRPr="006D3725">
        <w:rPr>
          <w:rFonts w:cs="Arial"/>
          <w:szCs w:val="24"/>
        </w:rPr>
        <w:t xml:space="preserve">Fire has long been part of the Australian landscape and indeed many plants are dependent on fire for seed germination. However, climate change modelling predicts more frequent and intense fires across a longer bushfire season. The impact of such </w:t>
      </w:r>
      <w:r w:rsidRPr="006D3725">
        <w:rPr>
          <w:rFonts w:cs="Arial"/>
          <w:szCs w:val="24"/>
        </w:rPr>
        <w:lastRenderedPageBreak/>
        <w:t>fires on biodiversity is complex and difficult to predict, however there is significant concern for the ability of flora and fauna to recover from such fire events.</w:t>
      </w:r>
    </w:p>
    <w:p w:rsidR="00000261" w:rsidRPr="006D3725" w:rsidRDefault="00000261" w:rsidP="00904CB9">
      <w:pPr>
        <w:pStyle w:val="Heading4"/>
      </w:pPr>
      <w:r w:rsidRPr="006D3725">
        <w:t>Weeds</w:t>
      </w:r>
    </w:p>
    <w:p w:rsidR="00000261" w:rsidRPr="006D3725" w:rsidRDefault="00000261" w:rsidP="006D3725">
      <w:pPr>
        <w:spacing w:before="120" w:after="120" w:line="360" w:lineRule="auto"/>
        <w:rPr>
          <w:rFonts w:cs="Arial"/>
          <w:szCs w:val="24"/>
        </w:rPr>
      </w:pPr>
      <w:r w:rsidRPr="006D3725">
        <w:rPr>
          <w:rFonts w:cs="Arial"/>
          <w:szCs w:val="24"/>
        </w:rPr>
        <w:t xml:space="preserve">Many non-indigenous species can become invasive, competing with indigenous plants for space, nutrients, water and light. This results in a reduction of habitat for wildlife and a loss of biodiversity. For more information, refer </w:t>
      </w:r>
      <w:r w:rsidRPr="006A3BC8">
        <w:rPr>
          <w:rFonts w:cs="Arial"/>
          <w:szCs w:val="24"/>
        </w:rPr>
        <w:t xml:space="preserve">to pages </w:t>
      </w:r>
      <w:hyperlink w:anchor="_Weeds" w:history="1">
        <w:r w:rsidR="006A3BC8" w:rsidRPr="003D2BC6">
          <w:rPr>
            <w:rStyle w:val="Hyperlink"/>
            <w:rFonts w:cs="Arial"/>
            <w:szCs w:val="24"/>
          </w:rPr>
          <w:t>38</w:t>
        </w:r>
        <w:r w:rsidR="00904CB9" w:rsidRPr="003D2BC6">
          <w:rPr>
            <w:rStyle w:val="Hyperlink"/>
            <w:rFonts w:cs="Arial"/>
            <w:szCs w:val="24"/>
          </w:rPr>
          <w:t>-</w:t>
        </w:r>
        <w:r w:rsidR="006A3BC8" w:rsidRPr="003D2BC6">
          <w:rPr>
            <w:rStyle w:val="Hyperlink"/>
            <w:rFonts w:cs="Arial"/>
            <w:szCs w:val="24"/>
          </w:rPr>
          <w:t>40</w:t>
        </w:r>
      </w:hyperlink>
      <w:r w:rsidRPr="006A3BC8">
        <w:rPr>
          <w:rFonts w:cs="Arial"/>
          <w:szCs w:val="24"/>
        </w:rPr>
        <w:t>.</w:t>
      </w:r>
    </w:p>
    <w:p w:rsidR="00000261" w:rsidRPr="006D3725" w:rsidRDefault="00000261" w:rsidP="00904CB9">
      <w:pPr>
        <w:pStyle w:val="Heading4"/>
      </w:pPr>
      <w:r w:rsidRPr="006D3725">
        <w:t>Pest animals</w:t>
      </w:r>
    </w:p>
    <w:p w:rsidR="00000261" w:rsidRPr="006D3725" w:rsidRDefault="00000261" w:rsidP="006D3725">
      <w:pPr>
        <w:spacing w:before="120" w:after="120" w:line="360" w:lineRule="auto"/>
        <w:rPr>
          <w:rFonts w:cs="Arial"/>
          <w:szCs w:val="24"/>
        </w:rPr>
      </w:pPr>
      <w:r w:rsidRPr="006D3725">
        <w:rPr>
          <w:rFonts w:cs="Arial"/>
          <w:szCs w:val="24"/>
        </w:rPr>
        <w:t xml:space="preserve">Invasive pest animals (non-native) have a devastating impact on native wildlife, plant communities and fauna habitats across a broad range of natural, agricultural and urban environments through predation, degradation, competition and exclusion. Specifically, pest animals destroy native habitat, which decreases species diversity and abundance. For more information, refer to pages </w:t>
      </w:r>
      <w:hyperlink w:anchor="_Pest_animals" w:history="1">
        <w:r w:rsidR="006A3BC8" w:rsidRPr="003D2BC6">
          <w:rPr>
            <w:rStyle w:val="Hyperlink"/>
            <w:rFonts w:cs="Arial"/>
            <w:szCs w:val="24"/>
          </w:rPr>
          <w:t>21-23</w:t>
        </w:r>
      </w:hyperlink>
      <w:r w:rsidRPr="006D3725">
        <w:rPr>
          <w:rFonts w:cs="Arial"/>
          <w:szCs w:val="24"/>
        </w:rPr>
        <w:t>.</w:t>
      </w:r>
    </w:p>
    <w:p w:rsidR="00000261" w:rsidRPr="006D3725" w:rsidRDefault="00000261" w:rsidP="00904CB9">
      <w:pPr>
        <w:pStyle w:val="Heading4"/>
      </w:pPr>
      <w:r w:rsidRPr="006D3725">
        <w:t>Pollution</w:t>
      </w:r>
    </w:p>
    <w:p w:rsidR="00474B87" w:rsidRPr="006D3725" w:rsidRDefault="00000261" w:rsidP="006D3725">
      <w:pPr>
        <w:spacing w:before="120" w:after="120" w:line="360" w:lineRule="auto"/>
        <w:rPr>
          <w:rFonts w:cs="Arial"/>
          <w:szCs w:val="24"/>
        </w:rPr>
      </w:pPr>
      <w:r w:rsidRPr="006D3725">
        <w:rPr>
          <w:rFonts w:cs="Arial"/>
          <w:szCs w:val="24"/>
        </w:rPr>
        <w:t xml:space="preserve">Herbicides, pesticides and fertilisers from our gardens can enter our stormwater system, where they end up polluting our local waterways and harming plants and wildlife. For more information, refer to page </w:t>
      </w:r>
      <w:hyperlink w:anchor="_Non-chemical_pest_control" w:history="1">
        <w:r w:rsidR="003D2BC6" w:rsidRPr="003D2BC6">
          <w:rPr>
            <w:rStyle w:val="Hyperlink"/>
            <w:rFonts w:cs="Arial"/>
            <w:szCs w:val="24"/>
          </w:rPr>
          <w:t>27</w:t>
        </w:r>
      </w:hyperlink>
      <w:r w:rsidRPr="006D3725">
        <w:rPr>
          <w:rFonts w:cs="Arial"/>
          <w:szCs w:val="24"/>
        </w:rPr>
        <w:t xml:space="preserve">. </w:t>
      </w:r>
      <w:bookmarkEnd w:id="6"/>
      <w:bookmarkEnd w:id="7"/>
    </w:p>
    <w:p w:rsidR="00E97026" w:rsidRPr="00E97026" w:rsidRDefault="00E97026" w:rsidP="00E97026">
      <w:pPr>
        <w:pStyle w:val="Heading3"/>
      </w:pPr>
      <w:r w:rsidRPr="00E97026">
        <w:t>Whittlesea plant communities</w:t>
      </w:r>
    </w:p>
    <w:p w:rsidR="00E97026" w:rsidRPr="00E97026" w:rsidRDefault="00E97026" w:rsidP="00E97026">
      <w:pPr>
        <w:spacing w:before="120" w:after="120" w:line="360" w:lineRule="auto"/>
        <w:rPr>
          <w:rFonts w:cs="Arial"/>
          <w:szCs w:val="24"/>
        </w:rPr>
      </w:pPr>
      <w:r w:rsidRPr="00E97026">
        <w:rPr>
          <w:rFonts w:cs="Arial"/>
          <w:szCs w:val="24"/>
        </w:rPr>
        <w:t>Plant communities are groups of plants that share a common environment. Species are indigenous to that place and naturally occur together because they have similar needs. Whittlesea has 36 plant communities, which are grouped into six floristically similar communities for this guide.</w:t>
      </w:r>
    </w:p>
    <w:p w:rsidR="00E97026" w:rsidRPr="00E97026" w:rsidRDefault="00E97026" w:rsidP="00E97026">
      <w:pPr>
        <w:pStyle w:val="Heading4"/>
      </w:pPr>
      <w:r w:rsidRPr="00E97026">
        <w:t>1. Basalt Plains Grassland</w:t>
      </w:r>
    </w:p>
    <w:p w:rsidR="00E97026" w:rsidRPr="00E97026" w:rsidRDefault="00E97026" w:rsidP="00E97026">
      <w:pPr>
        <w:spacing w:before="120" w:after="120" w:line="360" w:lineRule="auto"/>
        <w:rPr>
          <w:rFonts w:cs="Arial"/>
          <w:szCs w:val="24"/>
        </w:rPr>
      </w:pPr>
      <w:r w:rsidRPr="00E97026">
        <w:rPr>
          <w:rFonts w:cs="Arial"/>
          <w:szCs w:val="24"/>
        </w:rPr>
        <w:t>Noted for the richness and diversity of grasses and wildflowers, and characterised by an absence of trees, although scattered groups or individual trees may appear on rocky rises and along water courses. It is restricted to basaltic soils on the plains that extend from the Plenty River westward.</w:t>
      </w:r>
    </w:p>
    <w:p w:rsidR="00E97026" w:rsidRPr="00E97026" w:rsidRDefault="00E97026" w:rsidP="00E97026">
      <w:pPr>
        <w:pStyle w:val="Heading4"/>
      </w:pPr>
      <w:r w:rsidRPr="00E97026">
        <w:t>2. River Red Gum Grassy Woodland</w:t>
      </w:r>
    </w:p>
    <w:p w:rsidR="00E97026" w:rsidRPr="00E97026" w:rsidRDefault="00E97026" w:rsidP="00E97026">
      <w:pPr>
        <w:spacing w:before="120" w:after="120" w:line="360" w:lineRule="auto"/>
        <w:rPr>
          <w:rFonts w:cs="Arial"/>
          <w:szCs w:val="24"/>
        </w:rPr>
      </w:pPr>
      <w:r w:rsidRPr="00E97026">
        <w:rPr>
          <w:rFonts w:cs="Arial"/>
          <w:szCs w:val="24"/>
        </w:rPr>
        <w:t>Primarily open woodland dominated by River Red Gums with a grassy understorey. Smaller trees and shrubs form scattered groups in the woodland.</w:t>
      </w:r>
    </w:p>
    <w:p w:rsidR="00E97026" w:rsidRPr="00E97026" w:rsidRDefault="00E97026" w:rsidP="00E97026">
      <w:pPr>
        <w:spacing w:before="120" w:after="120" w:line="360" w:lineRule="auto"/>
        <w:rPr>
          <w:rFonts w:cs="Arial"/>
          <w:szCs w:val="24"/>
        </w:rPr>
      </w:pPr>
      <w:r w:rsidRPr="00E97026">
        <w:rPr>
          <w:rFonts w:cs="Arial"/>
          <w:szCs w:val="24"/>
        </w:rPr>
        <w:t>It occupies flats and gently undulating country and lower slopes of hills.</w:t>
      </w:r>
    </w:p>
    <w:p w:rsidR="00E97026" w:rsidRPr="00E97026" w:rsidRDefault="00E97026" w:rsidP="00E97026">
      <w:pPr>
        <w:pStyle w:val="Heading4"/>
      </w:pPr>
      <w:r w:rsidRPr="00E97026">
        <w:lastRenderedPageBreak/>
        <w:t>3. Riparian Complex</w:t>
      </w:r>
    </w:p>
    <w:p w:rsidR="00E97026" w:rsidRPr="00E97026" w:rsidRDefault="00E97026" w:rsidP="00E97026">
      <w:pPr>
        <w:spacing w:before="120" w:after="120" w:line="360" w:lineRule="auto"/>
        <w:rPr>
          <w:rFonts w:cs="Arial"/>
          <w:szCs w:val="24"/>
        </w:rPr>
      </w:pPr>
      <w:r w:rsidRPr="00E97026">
        <w:rPr>
          <w:rFonts w:cs="Arial"/>
          <w:szCs w:val="24"/>
        </w:rPr>
        <w:t>Occurs in narrow sections alongside creeks and rivers, and also found on adjacent floodplains. Defined by an overstorey of River Red Gum, Swamp Gum or Manna Gum and has a distinct shrub layer consisting of Swamp Paperbark, Woolly Tea-tree and River Bottlebrush.</w:t>
      </w:r>
    </w:p>
    <w:p w:rsidR="00E97026" w:rsidRPr="00E97026" w:rsidRDefault="00E97026" w:rsidP="00E97026">
      <w:pPr>
        <w:pStyle w:val="Heading4"/>
      </w:pPr>
      <w:r w:rsidRPr="00E97026">
        <w:t>4. Dry Sclerophyll Forest or Box-Stringybark Woodland</w:t>
      </w:r>
    </w:p>
    <w:p w:rsidR="00E97026" w:rsidRPr="00E97026" w:rsidRDefault="00E97026" w:rsidP="00E97026">
      <w:pPr>
        <w:spacing w:before="120" w:after="120" w:line="360" w:lineRule="auto"/>
        <w:rPr>
          <w:rFonts w:cs="Arial"/>
          <w:szCs w:val="24"/>
        </w:rPr>
      </w:pPr>
      <w:r w:rsidRPr="00E97026">
        <w:rPr>
          <w:rFonts w:cs="Arial"/>
          <w:szCs w:val="24"/>
        </w:rPr>
        <w:t>Dominant vegetation type on dry lowland hills and slopes. The main overstorey trees are stringybark and box-type eucalypts. The understorey depends on the aspect and ranges from very grassy to grassy with a pronounced shrub layer. Most common is a layered effect with a variety of overstorey trees, small trees, shrubs, climbers, wildflowers and grasses.</w:t>
      </w:r>
    </w:p>
    <w:p w:rsidR="00E97026" w:rsidRPr="00E97026" w:rsidRDefault="00E97026" w:rsidP="00E97026">
      <w:pPr>
        <w:pStyle w:val="Heading4"/>
      </w:pPr>
      <w:r w:rsidRPr="00E97026">
        <w:t>5. Valley Grassy Forest</w:t>
      </w:r>
    </w:p>
    <w:p w:rsidR="00E97026" w:rsidRDefault="00E97026" w:rsidP="00E97026">
      <w:pPr>
        <w:spacing w:before="120" w:after="120" w:line="360" w:lineRule="auto"/>
        <w:rPr>
          <w:rFonts w:cs="Arial"/>
          <w:szCs w:val="24"/>
        </w:rPr>
      </w:pPr>
      <w:r w:rsidRPr="00E97026">
        <w:rPr>
          <w:rFonts w:cs="Arial"/>
          <w:szCs w:val="24"/>
        </w:rPr>
        <w:t>Occurs on sheltered slopes and lowlands in the east. The overstorey of this vegetation is dominated by Candlebark, Yellow Box, Narrow-leafed Peppermint and in the very wettest aspects Manna Gum and Swamp Gum.</w:t>
      </w:r>
    </w:p>
    <w:p w:rsidR="00E97026" w:rsidRPr="00E97026" w:rsidRDefault="00E97026" w:rsidP="00E97026">
      <w:pPr>
        <w:pStyle w:val="Heading4"/>
      </w:pPr>
      <w:r w:rsidRPr="00E97026">
        <w:t>6. Damp Sclerophyll Forest</w:t>
      </w:r>
    </w:p>
    <w:p w:rsidR="002D3703" w:rsidRDefault="00E97026" w:rsidP="00E97026">
      <w:pPr>
        <w:spacing w:before="120" w:after="120" w:line="360" w:lineRule="auto"/>
        <w:rPr>
          <w:rFonts w:cs="Arial"/>
          <w:szCs w:val="24"/>
        </w:rPr>
      </w:pPr>
      <w:r w:rsidRPr="00E97026">
        <w:rPr>
          <w:rFonts w:cs="Arial"/>
          <w:szCs w:val="24"/>
        </w:rPr>
        <w:t>This tall open forest occurs on higher slopes in the north and on a variety of soils. The reason for its distribution is rainfall; it requires 900-1000mm per year. Several species of eucalypt occur, including Messmate and Mountain Grey Gum most commonly, but also Mountain Ash, Manna Gum and Silvertop Ash.</w:t>
      </w:r>
    </w:p>
    <w:p w:rsidR="009A155C" w:rsidRDefault="009A155C" w:rsidP="00E97026">
      <w:pPr>
        <w:spacing w:before="120" w:after="120" w:line="360" w:lineRule="auto"/>
        <w:rPr>
          <w:rFonts w:cs="Arial"/>
          <w:szCs w:val="24"/>
        </w:rPr>
      </w:pPr>
    </w:p>
    <w:p w:rsidR="009A155C" w:rsidRDefault="009A155C" w:rsidP="009A155C">
      <w:pPr>
        <w:spacing w:before="120" w:after="120" w:line="360" w:lineRule="auto"/>
        <w:rPr>
          <w:rFonts w:cs="Arial"/>
          <w:szCs w:val="24"/>
        </w:rPr>
      </w:pPr>
      <w:r w:rsidRPr="009A155C">
        <w:rPr>
          <w:rFonts w:cs="Arial"/>
          <w:szCs w:val="24"/>
        </w:rPr>
        <w:t xml:space="preserve">Discover </w:t>
      </w:r>
      <w:r>
        <w:rPr>
          <w:rFonts w:cs="Arial"/>
          <w:szCs w:val="24"/>
        </w:rPr>
        <w:t xml:space="preserve">which </w:t>
      </w:r>
      <w:r w:rsidRPr="009A155C">
        <w:rPr>
          <w:rFonts w:cs="Arial"/>
          <w:szCs w:val="24"/>
        </w:rPr>
        <w:t>plant</w:t>
      </w:r>
      <w:r>
        <w:rPr>
          <w:rFonts w:cs="Arial"/>
          <w:szCs w:val="24"/>
        </w:rPr>
        <w:t xml:space="preserve"> </w:t>
      </w:r>
      <w:r w:rsidRPr="009A155C">
        <w:rPr>
          <w:rFonts w:cs="Arial"/>
          <w:szCs w:val="24"/>
        </w:rPr>
        <w:t xml:space="preserve">community </w:t>
      </w:r>
      <w:r>
        <w:rPr>
          <w:rFonts w:cs="Arial"/>
          <w:szCs w:val="24"/>
        </w:rPr>
        <w:t xml:space="preserve">your home is located in, </w:t>
      </w:r>
      <w:r w:rsidRPr="009A155C">
        <w:rPr>
          <w:rFonts w:cs="Arial"/>
          <w:szCs w:val="24"/>
        </w:rPr>
        <w:t>contact Council</w:t>
      </w:r>
      <w:r>
        <w:rPr>
          <w:rFonts w:cs="Arial"/>
          <w:szCs w:val="24"/>
        </w:rPr>
        <w:t>’s Sustainable Land Management team</w:t>
      </w:r>
      <w:r w:rsidRPr="009A155C">
        <w:rPr>
          <w:rFonts w:cs="Arial"/>
          <w:szCs w:val="24"/>
        </w:rPr>
        <w:t xml:space="preserve"> on 9217</w:t>
      </w:r>
      <w:r>
        <w:rPr>
          <w:rFonts w:cs="Arial"/>
          <w:szCs w:val="24"/>
        </w:rPr>
        <w:t xml:space="preserve"> </w:t>
      </w:r>
      <w:r w:rsidRPr="009A155C">
        <w:rPr>
          <w:rFonts w:cs="Arial"/>
          <w:szCs w:val="24"/>
        </w:rPr>
        <w:t>2</w:t>
      </w:r>
      <w:r>
        <w:rPr>
          <w:rFonts w:cs="Arial"/>
          <w:szCs w:val="24"/>
        </w:rPr>
        <w:t>471</w:t>
      </w:r>
      <w:r w:rsidRPr="009A155C">
        <w:rPr>
          <w:rFonts w:cs="Arial"/>
          <w:szCs w:val="24"/>
        </w:rPr>
        <w:t xml:space="preserve"> or </w:t>
      </w:r>
      <w:hyperlink r:id="rId9" w:history="1">
        <w:r w:rsidRPr="00C46CCD">
          <w:rPr>
            <w:rStyle w:val="Hyperlink"/>
            <w:rFonts w:cs="Arial"/>
            <w:szCs w:val="24"/>
          </w:rPr>
          <w:t>sustainability@whittlesea.vic.gov.au</w:t>
        </w:r>
      </w:hyperlink>
      <w:r w:rsidR="003D2BC6">
        <w:rPr>
          <w:rFonts w:cs="Arial"/>
          <w:szCs w:val="24"/>
        </w:rPr>
        <w:t>.</w:t>
      </w:r>
      <w:r w:rsidRPr="009A155C">
        <w:rPr>
          <w:rFonts w:cs="Arial"/>
          <w:szCs w:val="24"/>
        </w:rPr>
        <w:t xml:space="preserve"> For local plants</w:t>
      </w:r>
      <w:r>
        <w:rPr>
          <w:rFonts w:cs="Arial"/>
          <w:szCs w:val="24"/>
        </w:rPr>
        <w:t xml:space="preserve"> </w:t>
      </w:r>
      <w:r w:rsidRPr="009A155C">
        <w:rPr>
          <w:rFonts w:cs="Arial"/>
          <w:szCs w:val="24"/>
        </w:rPr>
        <w:t>belonging to each community</w:t>
      </w:r>
      <w:r>
        <w:rPr>
          <w:rFonts w:cs="Arial"/>
          <w:szCs w:val="24"/>
        </w:rPr>
        <w:t xml:space="preserve"> </w:t>
      </w:r>
      <w:r w:rsidRPr="009A155C">
        <w:rPr>
          <w:rFonts w:cs="Arial"/>
          <w:szCs w:val="24"/>
        </w:rPr>
        <w:t xml:space="preserve">refer to pages </w:t>
      </w:r>
      <w:hyperlink w:anchor="_Thirty_common_local" w:history="1">
        <w:r w:rsidR="003D2BC6" w:rsidRPr="003D2BC6">
          <w:rPr>
            <w:rStyle w:val="Hyperlink"/>
            <w:rFonts w:cs="Arial"/>
            <w:szCs w:val="24"/>
          </w:rPr>
          <w:t>30-38</w:t>
        </w:r>
      </w:hyperlink>
      <w:r w:rsidRPr="009A155C">
        <w:rPr>
          <w:rFonts w:cs="Arial"/>
          <w:szCs w:val="24"/>
        </w:rPr>
        <w:t>.</w:t>
      </w:r>
    </w:p>
    <w:p w:rsidR="00120543" w:rsidRDefault="00120543" w:rsidP="009A155C">
      <w:pPr>
        <w:spacing w:before="120" w:after="120" w:line="360" w:lineRule="auto"/>
        <w:rPr>
          <w:rFonts w:cs="Arial"/>
          <w:szCs w:val="24"/>
        </w:rPr>
      </w:pPr>
    </w:p>
    <w:p w:rsidR="00120543" w:rsidRDefault="00120543" w:rsidP="00120543">
      <w:pPr>
        <w:pStyle w:val="Heading3"/>
      </w:pPr>
      <w:r w:rsidRPr="00120543">
        <w:t>River Red Gums - an iconic species</w:t>
      </w:r>
    </w:p>
    <w:p w:rsidR="00120543" w:rsidRPr="00120543" w:rsidRDefault="00120543" w:rsidP="00120543">
      <w:pPr>
        <w:spacing w:before="120" w:after="120" w:line="360" w:lineRule="auto"/>
        <w:rPr>
          <w:rFonts w:cs="Arial"/>
          <w:szCs w:val="24"/>
        </w:rPr>
      </w:pPr>
      <w:r w:rsidRPr="00120543">
        <w:rPr>
          <w:rFonts w:cs="Arial"/>
          <w:szCs w:val="24"/>
        </w:rPr>
        <w:t>Mature River Red Gums in an open plains grassy</w:t>
      </w:r>
      <w:r>
        <w:rPr>
          <w:rFonts w:cs="Arial"/>
          <w:szCs w:val="24"/>
        </w:rPr>
        <w:t xml:space="preserve"> </w:t>
      </w:r>
      <w:r w:rsidRPr="00120543">
        <w:rPr>
          <w:rFonts w:cs="Arial"/>
          <w:szCs w:val="24"/>
        </w:rPr>
        <w:t>environment are recognised as one of the most important</w:t>
      </w:r>
      <w:r>
        <w:rPr>
          <w:rFonts w:cs="Arial"/>
          <w:szCs w:val="24"/>
        </w:rPr>
        <w:t xml:space="preserve"> </w:t>
      </w:r>
      <w:r w:rsidRPr="00120543">
        <w:rPr>
          <w:rFonts w:cs="Arial"/>
          <w:szCs w:val="24"/>
        </w:rPr>
        <w:t>visual features of Whittlesea’s local landscape. Many large</w:t>
      </w:r>
      <w:r>
        <w:rPr>
          <w:rFonts w:cs="Arial"/>
          <w:szCs w:val="24"/>
        </w:rPr>
        <w:t xml:space="preserve"> </w:t>
      </w:r>
      <w:r w:rsidRPr="00120543">
        <w:rPr>
          <w:rFonts w:cs="Arial"/>
          <w:szCs w:val="24"/>
        </w:rPr>
        <w:lastRenderedPageBreak/>
        <w:t>old trees are estimated to be between 200 and 800 years of</w:t>
      </w:r>
      <w:r>
        <w:rPr>
          <w:rFonts w:cs="Arial"/>
          <w:szCs w:val="24"/>
        </w:rPr>
        <w:t xml:space="preserve"> </w:t>
      </w:r>
      <w:r w:rsidRPr="00120543">
        <w:rPr>
          <w:rFonts w:cs="Arial"/>
          <w:szCs w:val="24"/>
        </w:rPr>
        <w:t>age, pre-dating European settlement, and have significant</w:t>
      </w:r>
      <w:r>
        <w:rPr>
          <w:rFonts w:cs="Arial"/>
          <w:szCs w:val="24"/>
        </w:rPr>
        <w:t xml:space="preserve"> </w:t>
      </w:r>
      <w:r w:rsidRPr="00120543">
        <w:rPr>
          <w:rFonts w:cs="Arial"/>
          <w:szCs w:val="24"/>
        </w:rPr>
        <w:t>local heritage and environmental values.</w:t>
      </w:r>
    </w:p>
    <w:p w:rsidR="00120543" w:rsidRPr="00120543" w:rsidRDefault="00120543" w:rsidP="00120543">
      <w:pPr>
        <w:spacing w:before="120" w:after="120" w:line="360" w:lineRule="auto"/>
        <w:rPr>
          <w:rFonts w:cs="Arial"/>
          <w:szCs w:val="24"/>
        </w:rPr>
      </w:pPr>
      <w:r w:rsidRPr="00120543">
        <w:rPr>
          <w:rFonts w:cs="Arial"/>
          <w:szCs w:val="24"/>
        </w:rPr>
        <w:t>The majestic River Red Gum has smooth,</w:t>
      </w:r>
      <w:r>
        <w:rPr>
          <w:rFonts w:cs="Arial"/>
          <w:szCs w:val="24"/>
        </w:rPr>
        <w:t xml:space="preserve"> </w:t>
      </w:r>
      <w:r w:rsidRPr="00120543">
        <w:rPr>
          <w:rFonts w:cs="Arial"/>
          <w:szCs w:val="24"/>
        </w:rPr>
        <w:t>dull grey bark which is sometimes cream</w:t>
      </w:r>
      <w:r>
        <w:rPr>
          <w:rFonts w:cs="Arial"/>
          <w:szCs w:val="24"/>
        </w:rPr>
        <w:t xml:space="preserve"> </w:t>
      </w:r>
      <w:r w:rsidRPr="00120543">
        <w:rPr>
          <w:rFonts w:cs="Arial"/>
          <w:szCs w:val="24"/>
        </w:rPr>
        <w:t>or reddish in patches. Their gnarled</w:t>
      </w:r>
      <w:r>
        <w:rPr>
          <w:rFonts w:cs="Arial"/>
          <w:szCs w:val="24"/>
        </w:rPr>
        <w:t xml:space="preserve"> </w:t>
      </w:r>
      <w:r w:rsidRPr="00120543">
        <w:rPr>
          <w:rFonts w:cs="Arial"/>
          <w:szCs w:val="24"/>
        </w:rPr>
        <w:t>appearance with massive trunk, heavy</w:t>
      </w:r>
      <w:r>
        <w:rPr>
          <w:rFonts w:cs="Arial"/>
          <w:szCs w:val="24"/>
        </w:rPr>
        <w:t xml:space="preserve"> </w:t>
      </w:r>
      <w:r w:rsidRPr="00120543">
        <w:rPr>
          <w:rFonts w:cs="Arial"/>
          <w:szCs w:val="24"/>
        </w:rPr>
        <w:t>twisting branches and broad open canopy</w:t>
      </w:r>
      <w:r>
        <w:rPr>
          <w:rFonts w:cs="Arial"/>
          <w:szCs w:val="24"/>
        </w:rPr>
        <w:t xml:space="preserve"> </w:t>
      </w:r>
      <w:r w:rsidRPr="00120543">
        <w:rPr>
          <w:rFonts w:cs="Arial"/>
          <w:szCs w:val="24"/>
        </w:rPr>
        <w:t>make them relatively easy to identify and</w:t>
      </w:r>
      <w:r>
        <w:rPr>
          <w:rFonts w:cs="Arial"/>
          <w:szCs w:val="24"/>
        </w:rPr>
        <w:t xml:space="preserve"> </w:t>
      </w:r>
      <w:r w:rsidRPr="00120543">
        <w:rPr>
          <w:rFonts w:cs="Arial"/>
          <w:szCs w:val="24"/>
        </w:rPr>
        <w:t>are a significant feature in the landscape.</w:t>
      </w:r>
    </w:p>
    <w:p w:rsidR="00120543" w:rsidRPr="00120543" w:rsidRDefault="00120543" w:rsidP="00120543">
      <w:pPr>
        <w:spacing w:before="120" w:after="120" w:line="360" w:lineRule="auto"/>
        <w:rPr>
          <w:rFonts w:cs="Arial"/>
          <w:szCs w:val="24"/>
        </w:rPr>
      </w:pPr>
      <w:r w:rsidRPr="00120543">
        <w:rPr>
          <w:rFonts w:cs="Arial"/>
          <w:szCs w:val="24"/>
        </w:rPr>
        <w:t>River Red Gums are a particularly</w:t>
      </w:r>
      <w:r>
        <w:rPr>
          <w:rFonts w:cs="Arial"/>
          <w:szCs w:val="24"/>
        </w:rPr>
        <w:t xml:space="preserve"> </w:t>
      </w:r>
      <w:r w:rsidRPr="00120543">
        <w:rPr>
          <w:rFonts w:cs="Arial"/>
          <w:szCs w:val="24"/>
        </w:rPr>
        <w:t>important species for Aboriginals where</w:t>
      </w:r>
      <w:r>
        <w:rPr>
          <w:rFonts w:cs="Arial"/>
          <w:szCs w:val="24"/>
        </w:rPr>
        <w:t xml:space="preserve"> </w:t>
      </w:r>
      <w:r w:rsidRPr="00120543">
        <w:rPr>
          <w:rFonts w:cs="Arial"/>
          <w:szCs w:val="24"/>
        </w:rPr>
        <w:t>the bark was used for making canoes</w:t>
      </w:r>
      <w:r>
        <w:rPr>
          <w:rFonts w:cs="Arial"/>
          <w:szCs w:val="24"/>
        </w:rPr>
        <w:t xml:space="preserve"> </w:t>
      </w:r>
      <w:r w:rsidRPr="00120543">
        <w:rPr>
          <w:rFonts w:cs="Arial"/>
          <w:szCs w:val="24"/>
        </w:rPr>
        <w:t>and shields (which created scar trees),</w:t>
      </w:r>
      <w:r>
        <w:rPr>
          <w:rFonts w:cs="Arial"/>
          <w:szCs w:val="24"/>
        </w:rPr>
        <w:t xml:space="preserve"> </w:t>
      </w:r>
      <w:r w:rsidRPr="00120543">
        <w:rPr>
          <w:rFonts w:cs="Arial"/>
          <w:szCs w:val="24"/>
        </w:rPr>
        <w:t>the wood for weapons, and the gum</w:t>
      </w:r>
      <w:r>
        <w:rPr>
          <w:rFonts w:cs="Arial"/>
          <w:szCs w:val="24"/>
        </w:rPr>
        <w:t xml:space="preserve"> </w:t>
      </w:r>
      <w:r w:rsidRPr="00120543">
        <w:rPr>
          <w:rFonts w:cs="Arial"/>
          <w:szCs w:val="24"/>
        </w:rPr>
        <w:t>treated burns and diarrhoea. Significant</w:t>
      </w:r>
      <w:r>
        <w:rPr>
          <w:rFonts w:cs="Arial"/>
          <w:szCs w:val="24"/>
        </w:rPr>
        <w:t xml:space="preserve"> </w:t>
      </w:r>
      <w:r w:rsidRPr="00120543">
        <w:rPr>
          <w:rFonts w:cs="Arial"/>
          <w:szCs w:val="24"/>
        </w:rPr>
        <w:t>trees were also used as meeting places or</w:t>
      </w:r>
      <w:r>
        <w:rPr>
          <w:rFonts w:cs="Arial"/>
          <w:szCs w:val="24"/>
        </w:rPr>
        <w:t xml:space="preserve"> </w:t>
      </w:r>
      <w:r w:rsidRPr="00120543">
        <w:rPr>
          <w:rFonts w:cs="Arial"/>
          <w:szCs w:val="24"/>
        </w:rPr>
        <w:t>corroborees.</w:t>
      </w:r>
    </w:p>
    <w:p w:rsidR="00120543" w:rsidRPr="00120543" w:rsidRDefault="00120543" w:rsidP="00120543">
      <w:pPr>
        <w:spacing w:before="120" w:after="120" w:line="360" w:lineRule="auto"/>
        <w:rPr>
          <w:rFonts w:cs="Arial"/>
          <w:szCs w:val="24"/>
        </w:rPr>
      </w:pPr>
      <w:r w:rsidRPr="00120543">
        <w:rPr>
          <w:rFonts w:cs="Arial"/>
          <w:szCs w:val="24"/>
        </w:rPr>
        <w:t>River Red Gum trees are important in</w:t>
      </w:r>
      <w:r>
        <w:rPr>
          <w:rFonts w:cs="Arial"/>
          <w:szCs w:val="24"/>
        </w:rPr>
        <w:t xml:space="preserve"> </w:t>
      </w:r>
      <w:r w:rsidRPr="00120543">
        <w:rPr>
          <w:rFonts w:cs="Arial"/>
          <w:szCs w:val="24"/>
        </w:rPr>
        <w:t>providing habitat for local wildlife, mainly</w:t>
      </w:r>
      <w:r>
        <w:rPr>
          <w:rFonts w:cs="Arial"/>
          <w:szCs w:val="24"/>
        </w:rPr>
        <w:t xml:space="preserve"> </w:t>
      </w:r>
      <w:r w:rsidRPr="00120543">
        <w:rPr>
          <w:rFonts w:cs="Arial"/>
          <w:szCs w:val="24"/>
        </w:rPr>
        <w:t>birds and mammals, through the formation</w:t>
      </w:r>
      <w:r>
        <w:rPr>
          <w:rFonts w:cs="Arial"/>
          <w:szCs w:val="24"/>
        </w:rPr>
        <w:t xml:space="preserve"> </w:t>
      </w:r>
      <w:r w:rsidRPr="00120543">
        <w:rPr>
          <w:rFonts w:cs="Arial"/>
          <w:szCs w:val="24"/>
        </w:rPr>
        <w:t>of hollows. If you look closely at a large</w:t>
      </w:r>
      <w:r>
        <w:rPr>
          <w:rFonts w:cs="Arial"/>
          <w:szCs w:val="24"/>
        </w:rPr>
        <w:t xml:space="preserve"> </w:t>
      </w:r>
      <w:r w:rsidRPr="00120543">
        <w:rPr>
          <w:rFonts w:cs="Arial"/>
          <w:szCs w:val="24"/>
        </w:rPr>
        <w:t>old tree you will likely notice a number</w:t>
      </w:r>
      <w:r>
        <w:rPr>
          <w:rFonts w:cs="Arial"/>
          <w:szCs w:val="24"/>
        </w:rPr>
        <w:t xml:space="preserve"> </w:t>
      </w:r>
      <w:r w:rsidRPr="00120543">
        <w:rPr>
          <w:rFonts w:cs="Arial"/>
          <w:szCs w:val="24"/>
        </w:rPr>
        <w:t>of hollows that</w:t>
      </w:r>
      <w:r>
        <w:rPr>
          <w:rFonts w:cs="Arial"/>
          <w:szCs w:val="24"/>
        </w:rPr>
        <w:t xml:space="preserve"> h</w:t>
      </w:r>
      <w:r w:rsidRPr="00120543">
        <w:rPr>
          <w:rFonts w:cs="Arial"/>
          <w:szCs w:val="24"/>
        </w:rPr>
        <w:t>ave developed along the</w:t>
      </w:r>
      <w:r>
        <w:rPr>
          <w:rFonts w:cs="Arial"/>
          <w:szCs w:val="24"/>
        </w:rPr>
        <w:t xml:space="preserve"> </w:t>
      </w:r>
      <w:r w:rsidRPr="00120543">
        <w:rPr>
          <w:rFonts w:cs="Arial"/>
          <w:szCs w:val="24"/>
        </w:rPr>
        <w:t>trunk but also at the end of large branches.</w:t>
      </w:r>
      <w:r>
        <w:rPr>
          <w:rFonts w:cs="Arial"/>
          <w:szCs w:val="24"/>
        </w:rPr>
        <w:t xml:space="preserve"> </w:t>
      </w:r>
      <w:r w:rsidRPr="00120543">
        <w:rPr>
          <w:rFonts w:cs="Arial"/>
          <w:szCs w:val="24"/>
        </w:rPr>
        <w:t>When a branch falls off a tree it creates a</w:t>
      </w:r>
      <w:r>
        <w:rPr>
          <w:rFonts w:cs="Arial"/>
          <w:szCs w:val="24"/>
        </w:rPr>
        <w:t xml:space="preserve"> </w:t>
      </w:r>
      <w:r w:rsidRPr="00120543">
        <w:rPr>
          <w:rFonts w:cs="Arial"/>
          <w:szCs w:val="24"/>
        </w:rPr>
        <w:t>wound that allows air and water in, which</w:t>
      </w:r>
      <w:r>
        <w:rPr>
          <w:rFonts w:cs="Arial"/>
          <w:szCs w:val="24"/>
        </w:rPr>
        <w:t xml:space="preserve"> </w:t>
      </w:r>
      <w:r w:rsidRPr="00120543">
        <w:rPr>
          <w:rFonts w:cs="Arial"/>
          <w:szCs w:val="24"/>
        </w:rPr>
        <w:t>over time begins to rot and eventually</w:t>
      </w:r>
      <w:r>
        <w:rPr>
          <w:rFonts w:cs="Arial"/>
          <w:szCs w:val="24"/>
        </w:rPr>
        <w:t xml:space="preserve"> </w:t>
      </w:r>
      <w:r w:rsidRPr="00120543">
        <w:rPr>
          <w:rFonts w:cs="Arial"/>
          <w:szCs w:val="24"/>
        </w:rPr>
        <w:t>forms a hollow. Tree hollows are the</w:t>
      </w:r>
      <w:r>
        <w:rPr>
          <w:rFonts w:cs="Arial"/>
          <w:szCs w:val="24"/>
        </w:rPr>
        <w:t xml:space="preserve"> </w:t>
      </w:r>
      <w:r w:rsidRPr="00120543">
        <w:rPr>
          <w:rFonts w:cs="Arial"/>
          <w:szCs w:val="24"/>
        </w:rPr>
        <w:t>natural habitat of many species of possum,</w:t>
      </w:r>
      <w:r>
        <w:rPr>
          <w:rFonts w:cs="Arial"/>
          <w:szCs w:val="24"/>
        </w:rPr>
        <w:t xml:space="preserve"> </w:t>
      </w:r>
      <w:r w:rsidRPr="00120543">
        <w:rPr>
          <w:rFonts w:cs="Arial"/>
          <w:szCs w:val="24"/>
        </w:rPr>
        <w:t>gliders, small marsupials and microbats as</w:t>
      </w:r>
      <w:r>
        <w:rPr>
          <w:rFonts w:cs="Arial"/>
          <w:szCs w:val="24"/>
        </w:rPr>
        <w:t xml:space="preserve"> </w:t>
      </w:r>
      <w:r w:rsidRPr="00120543">
        <w:rPr>
          <w:rFonts w:cs="Arial"/>
          <w:szCs w:val="24"/>
        </w:rPr>
        <w:t>well as parrots, lorikeets and cockatoos to</w:t>
      </w:r>
      <w:r>
        <w:rPr>
          <w:rFonts w:cs="Arial"/>
          <w:szCs w:val="24"/>
        </w:rPr>
        <w:t xml:space="preserve"> </w:t>
      </w:r>
      <w:r w:rsidRPr="00120543">
        <w:rPr>
          <w:rFonts w:cs="Arial"/>
          <w:szCs w:val="24"/>
        </w:rPr>
        <w:t>name a few.</w:t>
      </w:r>
    </w:p>
    <w:p w:rsidR="00120543" w:rsidRPr="00D85EDB" w:rsidRDefault="00120543" w:rsidP="00120543">
      <w:pPr>
        <w:spacing w:before="120" w:after="120" w:line="360" w:lineRule="auto"/>
        <w:rPr>
          <w:rFonts w:cs="Arial"/>
          <w:szCs w:val="24"/>
          <w:highlight w:val="yellow"/>
        </w:rPr>
      </w:pPr>
      <w:r w:rsidRPr="00120543">
        <w:rPr>
          <w:rFonts w:cs="Arial"/>
          <w:szCs w:val="24"/>
        </w:rPr>
        <w:t>Fallen limbs on the ground also provide</w:t>
      </w:r>
      <w:r>
        <w:rPr>
          <w:rFonts w:cs="Arial"/>
          <w:szCs w:val="24"/>
        </w:rPr>
        <w:t xml:space="preserve"> </w:t>
      </w:r>
      <w:r w:rsidRPr="00120543">
        <w:rPr>
          <w:rFonts w:cs="Arial"/>
          <w:szCs w:val="24"/>
        </w:rPr>
        <w:t>similarly important habitat for small</w:t>
      </w:r>
      <w:r>
        <w:rPr>
          <w:rFonts w:cs="Arial"/>
          <w:szCs w:val="24"/>
        </w:rPr>
        <w:t xml:space="preserve"> </w:t>
      </w:r>
      <w:r w:rsidRPr="00120543">
        <w:rPr>
          <w:rFonts w:cs="Arial"/>
          <w:szCs w:val="24"/>
        </w:rPr>
        <w:t>marsupials and reptiles.</w:t>
      </w:r>
      <w:r>
        <w:rPr>
          <w:rFonts w:cs="Arial"/>
          <w:szCs w:val="24"/>
        </w:rPr>
        <w:t xml:space="preserve"> </w:t>
      </w:r>
      <w:r w:rsidRPr="00120543">
        <w:rPr>
          <w:rFonts w:cs="Arial"/>
          <w:szCs w:val="24"/>
        </w:rPr>
        <w:t>The City of Whittlesea’s River Red Gum</w:t>
      </w:r>
      <w:r>
        <w:rPr>
          <w:rFonts w:cs="Arial"/>
          <w:szCs w:val="24"/>
        </w:rPr>
        <w:t xml:space="preserve"> </w:t>
      </w:r>
      <w:r w:rsidRPr="00120543">
        <w:rPr>
          <w:rFonts w:cs="Arial"/>
          <w:szCs w:val="24"/>
        </w:rPr>
        <w:t>Protection Policy recognises the intrinsic</w:t>
      </w:r>
      <w:r>
        <w:rPr>
          <w:rFonts w:cs="Arial"/>
          <w:szCs w:val="24"/>
        </w:rPr>
        <w:t xml:space="preserve"> </w:t>
      </w:r>
      <w:r w:rsidRPr="00120543">
        <w:rPr>
          <w:rFonts w:cs="Arial"/>
          <w:szCs w:val="24"/>
        </w:rPr>
        <w:t>value of these trees in establishing</w:t>
      </w:r>
      <w:r>
        <w:rPr>
          <w:rFonts w:cs="Arial"/>
          <w:szCs w:val="24"/>
        </w:rPr>
        <w:t xml:space="preserve"> </w:t>
      </w:r>
      <w:r w:rsidRPr="00120543">
        <w:rPr>
          <w:rFonts w:cs="Arial"/>
          <w:szCs w:val="24"/>
        </w:rPr>
        <w:t>character and identity in the urban and</w:t>
      </w:r>
      <w:r>
        <w:rPr>
          <w:rFonts w:cs="Arial"/>
          <w:szCs w:val="24"/>
        </w:rPr>
        <w:t xml:space="preserve"> </w:t>
      </w:r>
      <w:r w:rsidRPr="00120543">
        <w:rPr>
          <w:rFonts w:cs="Arial"/>
          <w:szCs w:val="24"/>
        </w:rPr>
        <w:t>rural areas.</w:t>
      </w:r>
    </w:p>
    <w:p w:rsidR="00E67E88" w:rsidRPr="007817A0" w:rsidRDefault="00CB3F4A" w:rsidP="00474B87">
      <w:pPr>
        <w:pStyle w:val="Heading2"/>
        <w:rPr>
          <w:rFonts w:cs="Arial"/>
        </w:rPr>
      </w:pPr>
      <w:bookmarkStart w:id="8" w:name="_Toc452725298"/>
      <w:r w:rsidRPr="007817A0">
        <w:rPr>
          <w:rFonts w:cs="Arial"/>
        </w:rPr>
        <w:t>Trees</w:t>
      </w:r>
      <w:bookmarkEnd w:id="8"/>
    </w:p>
    <w:p w:rsidR="00F1760D" w:rsidRDefault="00F1760D" w:rsidP="00F1760D">
      <w:pPr>
        <w:pStyle w:val="Quote"/>
      </w:pPr>
      <w:r w:rsidRPr="00F1760D">
        <w:t>“I like to climb trees and I hold on very tight,</w:t>
      </w:r>
      <w:r>
        <w:t xml:space="preserve"> </w:t>
      </w:r>
      <w:r w:rsidRPr="00F1760D">
        <w:t>then I climb down carefully”</w:t>
      </w:r>
      <w:r>
        <w:t xml:space="preserve"> </w:t>
      </w:r>
      <w:r w:rsidRPr="00F1760D">
        <w:t>Spencer (Aged 4)</w:t>
      </w:r>
    </w:p>
    <w:p w:rsidR="00F1760D" w:rsidRPr="00F1760D" w:rsidRDefault="00F1760D" w:rsidP="00F1760D">
      <w:pPr>
        <w:spacing w:before="120" w:after="120" w:line="360" w:lineRule="auto"/>
        <w:rPr>
          <w:rFonts w:cs="Arial"/>
          <w:szCs w:val="24"/>
        </w:rPr>
      </w:pPr>
      <w:r w:rsidRPr="00F1760D">
        <w:rPr>
          <w:rFonts w:cs="Arial"/>
          <w:szCs w:val="24"/>
        </w:rPr>
        <w:t>Trees live for many years and are a</w:t>
      </w:r>
      <w:r>
        <w:rPr>
          <w:rFonts w:cs="Arial"/>
          <w:szCs w:val="24"/>
        </w:rPr>
        <w:t xml:space="preserve"> </w:t>
      </w:r>
      <w:r w:rsidRPr="00F1760D">
        <w:rPr>
          <w:rFonts w:cs="Arial"/>
          <w:szCs w:val="24"/>
        </w:rPr>
        <w:t>dominant feature of a garden and an</w:t>
      </w:r>
      <w:r>
        <w:rPr>
          <w:rFonts w:cs="Arial"/>
          <w:szCs w:val="24"/>
        </w:rPr>
        <w:t xml:space="preserve"> </w:t>
      </w:r>
      <w:r w:rsidRPr="00F1760D">
        <w:rPr>
          <w:rFonts w:cs="Arial"/>
          <w:szCs w:val="24"/>
        </w:rPr>
        <w:t>important source of food and shelter for</w:t>
      </w:r>
      <w:r>
        <w:rPr>
          <w:rFonts w:cs="Arial"/>
          <w:szCs w:val="24"/>
        </w:rPr>
        <w:t xml:space="preserve"> </w:t>
      </w:r>
      <w:r w:rsidRPr="00F1760D">
        <w:rPr>
          <w:rFonts w:cs="Arial"/>
          <w:szCs w:val="24"/>
        </w:rPr>
        <w:t>wildlife. Selecting the correct tree therefore</w:t>
      </w:r>
      <w:r>
        <w:rPr>
          <w:rFonts w:cs="Arial"/>
          <w:szCs w:val="24"/>
        </w:rPr>
        <w:t xml:space="preserve"> </w:t>
      </w:r>
      <w:r w:rsidRPr="00F1760D">
        <w:rPr>
          <w:rFonts w:cs="Arial"/>
          <w:szCs w:val="24"/>
        </w:rPr>
        <w:t>requires careful consideration.</w:t>
      </w:r>
    </w:p>
    <w:p w:rsidR="00F1760D" w:rsidRPr="00F1760D" w:rsidRDefault="00F1760D" w:rsidP="00F1760D">
      <w:pPr>
        <w:spacing w:before="120" w:after="120" w:line="360" w:lineRule="auto"/>
        <w:rPr>
          <w:rFonts w:cs="Arial"/>
          <w:szCs w:val="24"/>
        </w:rPr>
      </w:pPr>
      <w:r w:rsidRPr="00F1760D">
        <w:rPr>
          <w:rFonts w:cs="Arial"/>
          <w:szCs w:val="24"/>
        </w:rPr>
        <w:t>Tree selection needs to take into account</w:t>
      </w:r>
      <w:r>
        <w:rPr>
          <w:rFonts w:cs="Arial"/>
          <w:szCs w:val="24"/>
        </w:rPr>
        <w:t xml:space="preserve"> </w:t>
      </w:r>
      <w:r w:rsidRPr="00F1760D">
        <w:rPr>
          <w:rFonts w:cs="Arial"/>
          <w:szCs w:val="24"/>
        </w:rPr>
        <w:t>the conditions of your site, and your next</w:t>
      </w:r>
      <w:r>
        <w:rPr>
          <w:rFonts w:cs="Arial"/>
          <w:szCs w:val="24"/>
        </w:rPr>
        <w:t xml:space="preserve"> </w:t>
      </w:r>
      <w:r w:rsidRPr="00F1760D">
        <w:rPr>
          <w:rFonts w:cs="Arial"/>
          <w:szCs w:val="24"/>
        </w:rPr>
        <w:t>door neighbours.</w:t>
      </w:r>
      <w:r>
        <w:rPr>
          <w:rFonts w:cs="Arial"/>
          <w:szCs w:val="24"/>
        </w:rPr>
        <w:t xml:space="preserve"> </w:t>
      </w:r>
      <w:r w:rsidRPr="00F1760D">
        <w:rPr>
          <w:rFonts w:cs="Arial"/>
          <w:szCs w:val="24"/>
        </w:rPr>
        <w:t>When deciding where to locate your</w:t>
      </w:r>
      <w:r>
        <w:rPr>
          <w:rFonts w:cs="Arial"/>
          <w:szCs w:val="24"/>
        </w:rPr>
        <w:t xml:space="preserve"> </w:t>
      </w:r>
      <w:r w:rsidRPr="00F1760D">
        <w:rPr>
          <w:rFonts w:cs="Arial"/>
          <w:szCs w:val="24"/>
        </w:rPr>
        <w:t>tree you need to consider the following</w:t>
      </w:r>
      <w:r>
        <w:rPr>
          <w:rFonts w:cs="Arial"/>
          <w:szCs w:val="24"/>
        </w:rPr>
        <w:t xml:space="preserve"> </w:t>
      </w:r>
      <w:r w:rsidRPr="00F1760D">
        <w:rPr>
          <w:rFonts w:cs="Arial"/>
          <w:szCs w:val="24"/>
        </w:rPr>
        <w:t>potential impacts of the tree once it</w:t>
      </w:r>
      <w:r>
        <w:rPr>
          <w:rFonts w:cs="Arial"/>
          <w:szCs w:val="24"/>
        </w:rPr>
        <w:t xml:space="preserve"> </w:t>
      </w:r>
      <w:r w:rsidRPr="00F1760D">
        <w:rPr>
          <w:rFonts w:cs="Arial"/>
          <w:szCs w:val="24"/>
        </w:rPr>
        <w:t>reaches maturity:</w:t>
      </w:r>
    </w:p>
    <w:p w:rsidR="00F1760D" w:rsidRPr="00542FDC" w:rsidRDefault="00F1760D" w:rsidP="005419D5">
      <w:pPr>
        <w:pStyle w:val="ListParagraph"/>
        <w:numPr>
          <w:ilvl w:val="0"/>
          <w:numId w:val="4"/>
        </w:numPr>
        <w:spacing w:before="120" w:after="120" w:line="360" w:lineRule="auto"/>
        <w:rPr>
          <w:rFonts w:cs="Arial"/>
          <w:szCs w:val="24"/>
        </w:rPr>
      </w:pPr>
      <w:r w:rsidRPr="00542FDC">
        <w:rPr>
          <w:rFonts w:cs="Arial"/>
          <w:szCs w:val="24"/>
        </w:rPr>
        <w:lastRenderedPageBreak/>
        <w:t>Will it be clear of overhead and underground services? (Phone 1100 ‘Dial Before You Dig’ if unsure)</w:t>
      </w:r>
    </w:p>
    <w:p w:rsidR="00F1760D" w:rsidRPr="00542FDC" w:rsidRDefault="00F1760D" w:rsidP="005419D5">
      <w:pPr>
        <w:pStyle w:val="ListParagraph"/>
        <w:numPr>
          <w:ilvl w:val="0"/>
          <w:numId w:val="4"/>
        </w:numPr>
        <w:spacing w:before="120" w:after="120" w:line="360" w:lineRule="auto"/>
        <w:rPr>
          <w:rFonts w:cs="Arial"/>
          <w:szCs w:val="24"/>
        </w:rPr>
      </w:pPr>
      <w:r w:rsidRPr="00542FDC">
        <w:rPr>
          <w:rFonts w:cs="Arial"/>
          <w:szCs w:val="24"/>
        </w:rPr>
        <w:t>Will it cause damage to buildings, paving or fencelines?</w:t>
      </w:r>
    </w:p>
    <w:p w:rsidR="00F1760D" w:rsidRPr="00542FDC" w:rsidRDefault="00F1760D" w:rsidP="005419D5">
      <w:pPr>
        <w:pStyle w:val="ListParagraph"/>
        <w:numPr>
          <w:ilvl w:val="0"/>
          <w:numId w:val="4"/>
        </w:numPr>
        <w:spacing w:before="120" w:after="120" w:line="360" w:lineRule="auto"/>
        <w:rPr>
          <w:rFonts w:cs="Arial"/>
          <w:szCs w:val="24"/>
        </w:rPr>
      </w:pPr>
      <w:r w:rsidRPr="00542FDC">
        <w:rPr>
          <w:rFonts w:cs="Arial"/>
          <w:szCs w:val="24"/>
        </w:rPr>
        <w:t>Will it compete with other trees and shrubs, particularly water hungry eucalypts?</w:t>
      </w:r>
    </w:p>
    <w:p w:rsidR="00F1760D" w:rsidRPr="00542FDC" w:rsidRDefault="00F1760D" w:rsidP="005419D5">
      <w:pPr>
        <w:pStyle w:val="ListParagraph"/>
        <w:numPr>
          <w:ilvl w:val="0"/>
          <w:numId w:val="4"/>
        </w:numPr>
        <w:spacing w:before="120" w:after="120" w:line="360" w:lineRule="auto"/>
        <w:rPr>
          <w:rFonts w:cs="Arial"/>
          <w:szCs w:val="24"/>
        </w:rPr>
      </w:pPr>
      <w:r w:rsidRPr="00542FDC">
        <w:rPr>
          <w:rFonts w:cs="Arial"/>
          <w:szCs w:val="24"/>
        </w:rPr>
        <w:t>Is the tree suited to your soil? Changes or additions to soil can work for small trees but are not practical for large trees</w:t>
      </w:r>
    </w:p>
    <w:p w:rsidR="00F1760D" w:rsidRPr="00542FDC" w:rsidRDefault="00F1760D" w:rsidP="005419D5">
      <w:pPr>
        <w:pStyle w:val="ListParagraph"/>
        <w:numPr>
          <w:ilvl w:val="0"/>
          <w:numId w:val="4"/>
        </w:numPr>
        <w:spacing w:before="120" w:after="120" w:line="360" w:lineRule="auto"/>
        <w:rPr>
          <w:rFonts w:cs="Arial"/>
          <w:szCs w:val="24"/>
        </w:rPr>
      </w:pPr>
      <w:r w:rsidRPr="00542FDC">
        <w:rPr>
          <w:rFonts w:cs="Arial"/>
          <w:szCs w:val="24"/>
        </w:rPr>
        <w:t>Will your tree receive the recommended</w:t>
      </w:r>
      <w:r w:rsidR="00542FDC" w:rsidRPr="00542FDC">
        <w:rPr>
          <w:rFonts w:cs="Arial"/>
          <w:szCs w:val="24"/>
        </w:rPr>
        <w:t xml:space="preserve"> </w:t>
      </w:r>
      <w:r w:rsidRPr="00542FDC">
        <w:rPr>
          <w:rFonts w:cs="Arial"/>
          <w:szCs w:val="24"/>
        </w:rPr>
        <w:t>sun or shade requirements indicated on</w:t>
      </w:r>
      <w:r w:rsidR="00542FDC" w:rsidRPr="00542FDC">
        <w:rPr>
          <w:rFonts w:cs="Arial"/>
          <w:szCs w:val="24"/>
        </w:rPr>
        <w:t xml:space="preserve"> </w:t>
      </w:r>
      <w:r w:rsidRPr="00542FDC">
        <w:rPr>
          <w:rFonts w:cs="Arial"/>
          <w:szCs w:val="24"/>
        </w:rPr>
        <w:t>the plant label?</w:t>
      </w:r>
    </w:p>
    <w:p w:rsidR="00F1760D" w:rsidRPr="00542FDC" w:rsidRDefault="00F1760D" w:rsidP="005419D5">
      <w:pPr>
        <w:pStyle w:val="ListParagraph"/>
        <w:numPr>
          <w:ilvl w:val="0"/>
          <w:numId w:val="4"/>
        </w:numPr>
        <w:spacing w:before="120" w:after="120" w:line="360" w:lineRule="auto"/>
        <w:rPr>
          <w:rFonts w:cs="Arial"/>
          <w:szCs w:val="24"/>
        </w:rPr>
      </w:pPr>
      <w:r w:rsidRPr="00542FDC">
        <w:rPr>
          <w:rFonts w:cs="Arial"/>
          <w:szCs w:val="24"/>
        </w:rPr>
        <w:t>Are allergies such as asthma and hay</w:t>
      </w:r>
      <w:r w:rsidR="00542FDC" w:rsidRPr="00542FDC">
        <w:rPr>
          <w:rFonts w:cs="Arial"/>
          <w:szCs w:val="24"/>
        </w:rPr>
        <w:t xml:space="preserve"> </w:t>
      </w:r>
      <w:r w:rsidRPr="00542FDC">
        <w:rPr>
          <w:rFonts w:cs="Arial"/>
          <w:szCs w:val="24"/>
        </w:rPr>
        <w:t>fever an issue? For more detail visit:</w:t>
      </w:r>
      <w:r w:rsidR="00542FDC" w:rsidRPr="00542FDC">
        <w:rPr>
          <w:rFonts w:cs="Arial"/>
          <w:szCs w:val="24"/>
        </w:rPr>
        <w:t xml:space="preserve"> </w:t>
      </w:r>
      <w:hyperlink r:id="rId10" w:history="1">
        <w:r w:rsidR="00542FDC" w:rsidRPr="00542FDC">
          <w:rPr>
            <w:rStyle w:val="Hyperlink"/>
            <w:rFonts w:cs="Arial"/>
            <w:szCs w:val="24"/>
          </w:rPr>
          <w:t>www.asthma.org.au</w:t>
        </w:r>
      </w:hyperlink>
      <w:r w:rsidRPr="00542FDC">
        <w:rPr>
          <w:rFonts w:cs="Arial"/>
          <w:szCs w:val="24"/>
        </w:rPr>
        <w:t>.</w:t>
      </w:r>
      <w:r w:rsidR="00542FDC" w:rsidRPr="00542FDC">
        <w:rPr>
          <w:rFonts w:cs="Arial"/>
          <w:szCs w:val="24"/>
        </w:rPr>
        <w:t xml:space="preserve"> </w:t>
      </w:r>
    </w:p>
    <w:p w:rsidR="00E67E88" w:rsidRDefault="00F1760D" w:rsidP="00F1760D">
      <w:pPr>
        <w:spacing w:before="120" w:after="120" w:line="360" w:lineRule="auto"/>
        <w:rPr>
          <w:rFonts w:cs="Arial"/>
          <w:szCs w:val="24"/>
        </w:rPr>
      </w:pPr>
      <w:r w:rsidRPr="00F1760D">
        <w:rPr>
          <w:rFonts w:cs="Arial"/>
          <w:szCs w:val="24"/>
        </w:rPr>
        <w:t>If you want to use trees to contribute to the</w:t>
      </w:r>
      <w:r w:rsidR="00542FDC">
        <w:rPr>
          <w:rFonts w:cs="Arial"/>
          <w:szCs w:val="24"/>
        </w:rPr>
        <w:t xml:space="preserve"> </w:t>
      </w:r>
      <w:r w:rsidRPr="00F1760D">
        <w:rPr>
          <w:rFonts w:cs="Arial"/>
          <w:szCs w:val="24"/>
        </w:rPr>
        <w:t>heating and cooling of your house consider</w:t>
      </w:r>
      <w:r w:rsidR="00542FDC">
        <w:rPr>
          <w:rFonts w:cs="Arial"/>
          <w:szCs w:val="24"/>
        </w:rPr>
        <w:t xml:space="preserve"> </w:t>
      </w:r>
      <w:r w:rsidRPr="00F1760D">
        <w:rPr>
          <w:rFonts w:cs="Arial"/>
          <w:szCs w:val="24"/>
        </w:rPr>
        <w:t>selecting a deciduous tree that will shade</w:t>
      </w:r>
      <w:r w:rsidR="00542FDC">
        <w:rPr>
          <w:rFonts w:cs="Arial"/>
          <w:szCs w:val="24"/>
        </w:rPr>
        <w:t xml:space="preserve"> </w:t>
      </w:r>
      <w:r w:rsidRPr="00F1760D">
        <w:rPr>
          <w:rFonts w:cs="Arial"/>
          <w:szCs w:val="24"/>
        </w:rPr>
        <w:t>your house in the summer heat and drop its</w:t>
      </w:r>
      <w:r w:rsidR="00542FDC">
        <w:rPr>
          <w:rFonts w:cs="Arial"/>
          <w:szCs w:val="24"/>
        </w:rPr>
        <w:t xml:space="preserve"> </w:t>
      </w:r>
      <w:r w:rsidRPr="00F1760D">
        <w:rPr>
          <w:rFonts w:cs="Arial"/>
          <w:szCs w:val="24"/>
        </w:rPr>
        <w:t>leaves to allow sunlight through in winter. If</w:t>
      </w:r>
      <w:r w:rsidR="00542FDC">
        <w:rPr>
          <w:rFonts w:cs="Arial"/>
          <w:szCs w:val="24"/>
        </w:rPr>
        <w:t xml:space="preserve"> </w:t>
      </w:r>
      <w:r w:rsidRPr="00F1760D">
        <w:rPr>
          <w:rFonts w:cs="Arial"/>
          <w:szCs w:val="24"/>
        </w:rPr>
        <w:t>possible, plant on the western side of your</w:t>
      </w:r>
      <w:r w:rsidR="00542FDC">
        <w:rPr>
          <w:rFonts w:cs="Arial"/>
          <w:szCs w:val="24"/>
        </w:rPr>
        <w:t xml:space="preserve"> </w:t>
      </w:r>
      <w:r w:rsidRPr="00F1760D">
        <w:rPr>
          <w:rFonts w:cs="Arial"/>
          <w:szCs w:val="24"/>
        </w:rPr>
        <w:t>house to maximise the effect.</w:t>
      </w:r>
    </w:p>
    <w:p w:rsidR="00542FDC" w:rsidRDefault="00542FDC" w:rsidP="00F1760D">
      <w:pPr>
        <w:spacing w:before="120" w:after="120" w:line="360" w:lineRule="auto"/>
        <w:rPr>
          <w:rFonts w:cs="Arial"/>
          <w:szCs w:val="24"/>
        </w:rPr>
      </w:pPr>
    </w:p>
    <w:p w:rsidR="00542FDC" w:rsidRPr="00542FDC" w:rsidRDefault="00542FDC" w:rsidP="00542FDC">
      <w:pPr>
        <w:pStyle w:val="Heading3"/>
      </w:pPr>
      <w:r w:rsidRPr="00542FDC">
        <w:t>Tree maintenance</w:t>
      </w:r>
    </w:p>
    <w:p w:rsidR="00542FDC" w:rsidRPr="00542FDC" w:rsidRDefault="00542FDC" w:rsidP="00542FDC">
      <w:pPr>
        <w:spacing w:before="120" w:after="120" w:line="360" w:lineRule="auto"/>
        <w:rPr>
          <w:rFonts w:cs="Arial"/>
          <w:szCs w:val="24"/>
        </w:rPr>
      </w:pPr>
      <w:r w:rsidRPr="00542FDC">
        <w:rPr>
          <w:rFonts w:cs="Arial"/>
          <w:szCs w:val="24"/>
        </w:rPr>
        <w:t>Looking after your tree will help maintain a healthy, long lived plant. Particularly in the first 3-5 years your tree will benefit from regular pruning of any diseased branches or deadwood, removing food sources for any fungal pathogens. Pruning will also reduce the incident of branch limbs dropping. It is not a good idea to attach swings or tree houses to a tree as they can create large open wounds or limit trunk growth.</w:t>
      </w:r>
    </w:p>
    <w:p w:rsidR="00542FDC" w:rsidRPr="00542FDC" w:rsidRDefault="00542FDC" w:rsidP="00542FDC">
      <w:pPr>
        <w:spacing w:before="120" w:after="120" w:line="360" w:lineRule="auto"/>
        <w:rPr>
          <w:rFonts w:cs="Arial"/>
          <w:szCs w:val="24"/>
        </w:rPr>
      </w:pPr>
      <w:r w:rsidRPr="00542FDC">
        <w:rPr>
          <w:rFonts w:cs="Arial"/>
          <w:szCs w:val="24"/>
        </w:rPr>
        <w:t>Mulch to a depth of 8-10cm and ensure your mulch extends to the drip line of the tree canopy as a tree’s root system will extend beyond this area.</w:t>
      </w:r>
    </w:p>
    <w:p w:rsidR="00542FDC" w:rsidRPr="00542FDC" w:rsidRDefault="00542FDC" w:rsidP="00542FDC">
      <w:pPr>
        <w:spacing w:before="120" w:after="120" w:line="360" w:lineRule="auto"/>
        <w:rPr>
          <w:rFonts w:cs="Arial"/>
          <w:szCs w:val="24"/>
        </w:rPr>
      </w:pPr>
      <w:r w:rsidRPr="00542FDC">
        <w:rPr>
          <w:rFonts w:cs="Arial"/>
          <w:szCs w:val="24"/>
        </w:rPr>
        <w:t>For a small fee you can order a garden waste bin to collect your leaves, grass clippings, weeds, prunings and small branches. Or you can bundle branches with string (no wire or plastic) ensuring the bundles are up to 1.8m long and 30cm wide. Book your free bundle pick up on 9401 0555 and put on your nature strip the night before.</w:t>
      </w:r>
    </w:p>
    <w:p w:rsidR="004D5C70" w:rsidRPr="00542FDC" w:rsidRDefault="00542FDC" w:rsidP="00542FDC">
      <w:pPr>
        <w:spacing w:before="120" w:after="120" w:line="360" w:lineRule="auto"/>
        <w:rPr>
          <w:rFonts w:cs="Arial"/>
          <w:szCs w:val="24"/>
        </w:rPr>
      </w:pPr>
      <w:r w:rsidRPr="00542FDC">
        <w:rPr>
          <w:rFonts w:cs="Arial"/>
          <w:szCs w:val="24"/>
        </w:rPr>
        <w:lastRenderedPageBreak/>
        <w:t>If you need professional help to prune or remove a tree, you should engage a qualified arborist who is a member of Arboriculture Australia, and phone Council’s Planning Department on</w:t>
      </w:r>
      <w:r>
        <w:rPr>
          <w:rFonts w:cs="Arial"/>
          <w:szCs w:val="24"/>
        </w:rPr>
        <w:t xml:space="preserve"> </w:t>
      </w:r>
      <w:r w:rsidRPr="00542FDC">
        <w:rPr>
          <w:rFonts w:cs="Arial"/>
          <w:szCs w:val="24"/>
        </w:rPr>
        <w:t>9217 2236 to see if you need a permit.</w:t>
      </w:r>
    </w:p>
    <w:p w:rsidR="00542FDC" w:rsidRPr="00542FDC" w:rsidRDefault="00542FDC" w:rsidP="00542FDC">
      <w:pPr>
        <w:pStyle w:val="Heading3"/>
      </w:pPr>
      <w:r w:rsidRPr="00542FDC">
        <w:t>Street trees</w:t>
      </w:r>
    </w:p>
    <w:p w:rsidR="00542FDC" w:rsidRPr="00542FDC" w:rsidRDefault="00542FDC" w:rsidP="00542FDC">
      <w:pPr>
        <w:spacing w:before="120" w:after="120" w:line="360" w:lineRule="auto"/>
        <w:rPr>
          <w:rFonts w:cs="Arial"/>
          <w:szCs w:val="24"/>
        </w:rPr>
      </w:pPr>
      <w:r w:rsidRPr="00542FDC">
        <w:rPr>
          <w:rFonts w:cs="Arial"/>
          <w:szCs w:val="24"/>
        </w:rPr>
        <w:t>The City of Whittlesea provides regular street tree maintenance across the municipality in two year cycles. This is designed to maintain clearances over footpaths, roads, nature strips and properties, to enhance the health of the tree, and to comply with legislation. If you are concerned about the health of a street tree, call Council on 9217 2170.</w:t>
      </w:r>
    </w:p>
    <w:p w:rsidR="00542FDC" w:rsidRPr="00542FDC" w:rsidRDefault="00542FDC" w:rsidP="00542FDC">
      <w:pPr>
        <w:pStyle w:val="Heading3"/>
      </w:pPr>
      <w:r w:rsidRPr="00542FDC">
        <w:t>Planting under trees</w:t>
      </w:r>
    </w:p>
    <w:p w:rsidR="00542FDC" w:rsidRPr="00542FDC" w:rsidRDefault="00542FDC" w:rsidP="00542FDC">
      <w:pPr>
        <w:spacing w:before="120" w:after="120" w:line="360" w:lineRule="auto"/>
        <w:rPr>
          <w:rFonts w:cs="Arial"/>
          <w:szCs w:val="24"/>
        </w:rPr>
      </w:pPr>
      <w:r w:rsidRPr="00542FDC">
        <w:rPr>
          <w:rFonts w:cs="Arial"/>
          <w:szCs w:val="24"/>
        </w:rPr>
        <w:t>Trees greatly benefit from understorey plantings of shrubs, grasses and groundcovers. Understorey plants can assist tree health by shading the soil, building organic matter, attracting animals to feed on insects and encouraging beneficial micro-organisms that help the tree roots access nutrients.</w:t>
      </w:r>
    </w:p>
    <w:p w:rsidR="00542FDC" w:rsidRPr="00542FDC" w:rsidRDefault="00542FDC" w:rsidP="00542FDC">
      <w:pPr>
        <w:spacing w:before="120" w:after="120" w:line="360" w:lineRule="auto"/>
        <w:rPr>
          <w:rFonts w:cs="Arial"/>
          <w:szCs w:val="24"/>
        </w:rPr>
      </w:pPr>
      <w:r w:rsidRPr="00542FDC">
        <w:rPr>
          <w:rFonts w:cs="Arial"/>
          <w:szCs w:val="24"/>
        </w:rPr>
        <w:t>If planting under established native trees, especially eucalypts, you do need to consider a few issues.</w:t>
      </w:r>
    </w:p>
    <w:p w:rsidR="00542FDC" w:rsidRPr="00542FDC" w:rsidRDefault="00542FDC" w:rsidP="005419D5">
      <w:pPr>
        <w:pStyle w:val="ListParagraph"/>
        <w:numPr>
          <w:ilvl w:val="0"/>
          <w:numId w:val="5"/>
        </w:numPr>
        <w:spacing w:before="120" w:after="120" w:line="360" w:lineRule="auto"/>
        <w:rPr>
          <w:rFonts w:cs="Arial"/>
          <w:szCs w:val="24"/>
        </w:rPr>
      </w:pPr>
      <w:r w:rsidRPr="00542FDC">
        <w:rPr>
          <w:rFonts w:cs="Arial"/>
          <w:szCs w:val="24"/>
        </w:rPr>
        <w:t>Take care not to</w:t>
      </w:r>
      <w:r>
        <w:rPr>
          <w:rFonts w:cs="Arial"/>
          <w:szCs w:val="24"/>
        </w:rPr>
        <w:t xml:space="preserve"> damage the trees surface roots</w:t>
      </w:r>
    </w:p>
    <w:p w:rsidR="00542FDC" w:rsidRPr="00542FDC" w:rsidRDefault="00542FDC" w:rsidP="005419D5">
      <w:pPr>
        <w:pStyle w:val="ListParagraph"/>
        <w:numPr>
          <w:ilvl w:val="0"/>
          <w:numId w:val="5"/>
        </w:numPr>
        <w:spacing w:before="120" w:after="120" w:line="360" w:lineRule="auto"/>
        <w:rPr>
          <w:rFonts w:cs="Arial"/>
          <w:szCs w:val="24"/>
        </w:rPr>
      </w:pPr>
      <w:r w:rsidRPr="00542FDC">
        <w:rPr>
          <w:rFonts w:cs="Arial"/>
          <w:szCs w:val="24"/>
        </w:rPr>
        <w:t>Eucalypts are water hogs! Select indigenous plants that naturally grow as eucalypt underst</w:t>
      </w:r>
      <w:r>
        <w:rPr>
          <w:rFonts w:cs="Arial"/>
          <w:szCs w:val="24"/>
        </w:rPr>
        <w:t>ory. Water during establishment</w:t>
      </w:r>
    </w:p>
    <w:p w:rsidR="00542FDC" w:rsidRPr="00542FDC" w:rsidRDefault="00542FDC" w:rsidP="005419D5">
      <w:pPr>
        <w:pStyle w:val="ListParagraph"/>
        <w:numPr>
          <w:ilvl w:val="0"/>
          <w:numId w:val="5"/>
        </w:numPr>
        <w:spacing w:before="120" w:after="120" w:line="360" w:lineRule="auto"/>
        <w:rPr>
          <w:rFonts w:cs="Arial"/>
          <w:szCs w:val="24"/>
        </w:rPr>
      </w:pPr>
      <w:r w:rsidRPr="00542FDC">
        <w:rPr>
          <w:rFonts w:cs="Arial"/>
          <w:szCs w:val="24"/>
        </w:rPr>
        <w:t>Eucalypts protect themselves by releasing chemicals into the soil to inhibit the growth of shrubs and seedlings of other trees. However, not all plants are put off by this. Peas, banksias, grevilleas, correas, lomandras and poas co-exist quite well. The other option is to plant a distance away that’s equal to at least twice the height of the mature tree.</w:t>
      </w:r>
    </w:p>
    <w:p w:rsidR="00E67E88" w:rsidRPr="00ED4212" w:rsidRDefault="00CB3F4A" w:rsidP="00497779">
      <w:pPr>
        <w:pStyle w:val="Heading2"/>
        <w:rPr>
          <w:rFonts w:cs="Arial"/>
        </w:rPr>
      </w:pPr>
      <w:bookmarkStart w:id="9" w:name="_Toc452725299"/>
      <w:r w:rsidRPr="00ED4212">
        <w:rPr>
          <w:rFonts w:cs="Arial"/>
        </w:rPr>
        <w:t>Garden design</w:t>
      </w:r>
      <w:bookmarkEnd w:id="9"/>
      <w:r w:rsidR="00E67E88" w:rsidRPr="00ED4212">
        <w:rPr>
          <w:rFonts w:cs="Arial"/>
        </w:rPr>
        <w:t xml:space="preserve"> </w:t>
      </w:r>
    </w:p>
    <w:p w:rsidR="00B17A96" w:rsidRDefault="00B17A96" w:rsidP="00B17A96">
      <w:pPr>
        <w:pStyle w:val="Quote"/>
        <w:rPr>
          <w:b/>
          <w:bCs/>
        </w:rPr>
      </w:pPr>
      <w:r w:rsidRPr="00C56297">
        <w:t>“It makes me happy to have picnics in my backyard with my family”</w:t>
      </w:r>
      <w:r>
        <w:rPr>
          <w:b/>
          <w:bCs/>
        </w:rPr>
        <w:t xml:space="preserve"> </w:t>
      </w:r>
      <w:r w:rsidRPr="00C56297">
        <w:t>Rylan (Aged 4)</w:t>
      </w:r>
    </w:p>
    <w:p w:rsidR="00C56297" w:rsidRPr="00B17A96" w:rsidRDefault="00C56297" w:rsidP="00B17A96">
      <w:pPr>
        <w:pStyle w:val="Heading3"/>
      </w:pPr>
      <w:r w:rsidRPr="00B17A96">
        <w:t>Site analysis</w:t>
      </w:r>
    </w:p>
    <w:p w:rsidR="00C56297" w:rsidRDefault="00C56297" w:rsidP="00C56297">
      <w:pPr>
        <w:spacing w:before="120" w:after="120" w:line="360" w:lineRule="auto"/>
        <w:rPr>
          <w:rFonts w:cs="Arial"/>
          <w:szCs w:val="24"/>
        </w:rPr>
      </w:pPr>
      <w:r w:rsidRPr="00C56297">
        <w:rPr>
          <w:rFonts w:cs="Arial"/>
          <w:szCs w:val="24"/>
        </w:rPr>
        <w:t xml:space="preserve">If you are starting from scratch or redesigning a garden bed, one of the best things you can do is observe your garden for a year. This will give you an accurate picture of your garden through all the seasons when light and shade and moisture can vary enormously. Regardless of whether you have the patience to do this or not, the </w:t>
      </w:r>
      <w:r w:rsidRPr="00C56297">
        <w:rPr>
          <w:rFonts w:cs="Arial"/>
          <w:szCs w:val="24"/>
        </w:rPr>
        <w:lastRenderedPageBreak/>
        <w:t>starting point with garden design is to do a site analysis of your garden. It allows you to identify the pros and cons, limitations and possibilities for your garden. It is also important to work with your site. If you know a section of your garden is shady and damp, select plants that are suited to those conditions rather than trying to change the site.</w:t>
      </w:r>
    </w:p>
    <w:p w:rsidR="00ED4212" w:rsidRPr="00ED4212" w:rsidRDefault="00ED4212" w:rsidP="00ED4212">
      <w:pPr>
        <w:pStyle w:val="Heading4"/>
      </w:pPr>
      <w:r w:rsidRPr="00ED4212">
        <w:t>Step 1: What exists?</w:t>
      </w:r>
    </w:p>
    <w:p w:rsidR="00ED4212" w:rsidRPr="00ED4212" w:rsidRDefault="00ED4212" w:rsidP="00ED4212">
      <w:pPr>
        <w:spacing w:before="120" w:after="120" w:line="360" w:lineRule="auto"/>
        <w:rPr>
          <w:rFonts w:cs="Arial"/>
          <w:szCs w:val="24"/>
        </w:rPr>
      </w:pPr>
      <w:r w:rsidRPr="00ED4212">
        <w:rPr>
          <w:rFonts w:cs="Arial"/>
          <w:szCs w:val="24"/>
        </w:rPr>
        <w:t>Create a scaled drawing of your property. Mark in the main structural and environmental features. Fences, pathways, shed, outdoor taps, clothesline, patio, rainwater tank, garden beds, major trees and lawn areas. Where are your sunny and shady areas in summer and winter? Do you have a large paved area near the windows on the north side of your house that reflects the hot summer sun into your house? Do you have any drainage issues where the ground is often too wet or dry?</w:t>
      </w:r>
    </w:p>
    <w:p w:rsidR="00ED4212" w:rsidRPr="00ED4212" w:rsidRDefault="00ED4212" w:rsidP="00ED4212">
      <w:pPr>
        <w:spacing w:before="120" w:after="120" w:line="360" w:lineRule="auto"/>
        <w:rPr>
          <w:rFonts w:cs="Arial"/>
          <w:szCs w:val="24"/>
        </w:rPr>
      </w:pPr>
      <w:r w:rsidRPr="00ED4212">
        <w:rPr>
          <w:rFonts w:cs="Arial"/>
          <w:szCs w:val="24"/>
        </w:rPr>
        <w:t xml:space="preserve">Consider extending your indigenous garden to your nature strip. It’s a great alternative to the traditional lawn and will change the face of your property. Conditions apply so check-out the </w:t>
      </w:r>
      <w:hyperlink r:id="rId11" w:history="1">
        <w:r w:rsidR="008207D0">
          <w:rPr>
            <w:rStyle w:val="Hyperlink"/>
            <w:rFonts w:cs="Arial"/>
            <w:szCs w:val="24"/>
          </w:rPr>
          <w:t>Nature Strip Guidelines on Council’s website</w:t>
        </w:r>
      </w:hyperlink>
      <w:r w:rsidRPr="00ED4212">
        <w:rPr>
          <w:rFonts w:cs="Arial"/>
          <w:szCs w:val="24"/>
        </w:rPr>
        <w:t xml:space="preserve"> to find out more.</w:t>
      </w:r>
    </w:p>
    <w:p w:rsidR="00ED4212" w:rsidRPr="00ED4212" w:rsidRDefault="00ED4212" w:rsidP="00ED4212">
      <w:pPr>
        <w:pStyle w:val="Heading4"/>
      </w:pPr>
      <w:r w:rsidRPr="00ED4212">
        <w:t>Step 2: What are your needs?</w:t>
      </w:r>
    </w:p>
    <w:p w:rsidR="00ED4212" w:rsidRPr="00ED4212" w:rsidRDefault="00ED4212" w:rsidP="00ED4212">
      <w:pPr>
        <w:spacing w:before="120" w:after="120" w:line="360" w:lineRule="auto"/>
        <w:rPr>
          <w:rFonts w:cs="Arial"/>
          <w:szCs w:val="24"/>
        </w:rPr>
      </w:pPr>
      <w:r w:rsidRPr="00ED4212">
        <w:rPr>
          <w:rFonts w:cs="Arial"/>
          <w:szCs w:val="24"/>
        </w:rPr>
        <w:t>Create a wish list. Do you want more space for the kids? A private reading nook? A more inviting outside entertainment area? A front yard that complements the architecture of the house? A herb garden near the back door? More birds visiting? Do you need a deciduous tree to provide summer shade and winter warmth to your house? Does your compost bin receive enough sun? Do you need screening to provide more privacy? Do you want to reduce or remove your lawn? Make a note of the initial major work that would need to be done with each option e.g. garden bed edges curved out; relocate clothesline; break up concrete slab.</w:t>
      </w:r>
    </w:p>
    <w:p w:rsidR="00ED4212" w:rsidRPr="00ED4212" w:rsidRDefault="00ED4212" w:rsidP="00ED4212">
      <w:pPr>
        <w:pStyle w:val="Heading4"/>
      </w:pPr>
      <w:r w:rsidRPr="00ED4212">
        <w:t>Step 3: Look at your plants</w:t>
      </w:r>
    </w:p>
    <w:p w:rsidR="00ED4212" w:rsidRDefault="00ED4212" w:rsidP="00ED4212">
      <w:pPr>
        <w:spacing w:before="120" w:after="120" w:line="360" w:lineRule="auto"/>
        <w:rPr>
          <w:rFonts w:cs="Arial"/>
          <w:szCs w:val="24"/>
        </w:rPr>
      </w:pPr>
      <w:r w:rsidRPr="00ED4212">
        <w:rPr>
          <w:rFonts w:cs="Arial"/>
          <w:szCs w:val="24"/>
        </w:rPr>
        <w:t>Remember to work with your site.</w:t>
      </w:r>
      <w:r>
        <w:rPr>
          <w:rFonts w:cs="Arial"/>
          <w:szCs w:val="24"/>
        </w:rPr>
        <w:t xml:space="preserve"> </w:t>
      </w:r>
      <w:r w:rsidRPr="00ED4212">
        <w:rPr>
          <w:rFonts w:cs="Arial"/>
          <w:szCs w:val="24"/>
        </w:rPr>
        <w:t xml:space="preserve">If you know a section of your garden is shady and damp, select plants that are suited to those conditions. Are your plants a mix of natives (low nutrient needs) and exotics (high nutrient needs)? Are your plants layered with the smallest at the front of your garden beds rising to taller plants at the back? Have they been grouped according to their water needs? Do you have any trees that may need attention? If you have a lawn do you want to keep it or reduce </w:t>
      </w:r>
      <w:r w:rsidRPr="00ED4212">
        <w:rPr>
          <w:rFonts w:cs="Arial"/>
          <w:szCs w:val="24"/>
        </w:rPr>
        <w:lastRenderedPageBreak/>
        <w:t>it? Do you want to grow vegetables? In garden beds or raised beds? Decide if you want a low maintenance garden or do you enjoy working in the garden regularly?</w:t>
      </w:r>
    </w:p>
    <w:p w:rsidR="00AA42C4" w:rsidRPr="0068770D" w:rsidRDefault="00AA42C4" w:rsidP="0068770D">
      <w:pPr>
        <w:pStyle w:val="Heading4"/>
      </w:pPr>
      <w:r w:rsidRPr="0068770D">
        <w:t>Step 4</w:t>
      </w:r>
      <w:r w:rsidR="0068770D">
        <w:t xml:space="preserve">: </w:t>
      </w:r>
      <w:r w:rsidRPr="0068770D">
        <w:t>What is your style?</w:t>
      </w:r>
    </w:p>
    <w:p w:rsidR="00AA42C4" w:rsidRPr="00AA42C4" w:rsidRDefault="00AA42C4" w:rsidP="00AA42C4">
      <w:pPr>
        <w:spacing w:before="120" w:after="120" w:line="360" w:lineRule="auto"/>
        <w:rPr>
          <w:rFonts w:cs="Arial"/>
          <w:szCs w:val="24"/>
        </w:rPr>
      </w:pPr>
      <w:r w:rsidRPr="00AA42C4">
        <w:rPr>
          <w:rFonts w:cs="Arial"/>
          <w:szCs w:val="24"/>
        </w:rPr>
        <w:t>Do you prefer a simple or complex</w:t>
      </w:r>
      <w:r w:rsidR="0068770D">
        <w:rPr>
          <w:rFonts w:cs="Arial"/>
          <w:szCs w:val="24"/>
        </w:rPr>
        <w:t xml:space="preserve"> </w:t>
      </w:r>
      <w:r w:rsidRPr="00AA42C4">
        <w:rPr>
          <w:rFonts w:cs="Arial"/>
          <w:szCs w:val="24"/>
        </w:rPr>
        <w:t>garden? Open or private? Pretty and</w:t>
      </w:r>
      <w:r w:rsidR="0068770D">
        <w:rPr>
          <w:rFonts w:cs="Arial"/>
          <w:szCs w:val="24"/>
        </w:rPr>
        <w:t xml:space="preserve"> </w:t>
      </w:r>
      <w:r w:rsidRPr="00AA42C4">
        <w:rPr>
          <w:rFonts w:cs="Arial"/>
          <w:szCs w:val="24"/>
        </w:rPr>
        <w:t>neat? Dramatic and structural? Natural</w:t>
      </w:r>
      <w:r w:rsidR="0068770D">
        <w:rPr>
          <w:rFonts w:cs="Arial"/>
          <w:szCs w:val="24"/>
        </w:rPr>
        <w:t xml:space="preserve"> </w:t>
      </w:r>
      <w:r w:rsidRPr="00AA42C4">
        <w:rPr>
          <w:rFonts w:cs="Arial"/>
          <w:szCs w:val="24"/>
        </w:rPr>
        <w:t>looking? How do you want your garden to</w:t>
      </w:r>
      <w:r w:rsidR="0068770D">
        <w:rPr>
          <w:rFonts w:cs="Arial"/>
          <w:szCs w:val="24"/>
        </w:rPr>
        <w:t xml:space="preserve"> </w:t>
      </w:r>
      <w:r w:rsidRPr="00AA42C4">
        <w:rPr>
          <w:rFonts w:cs="Arial"/>
          <w:szCs w:val="24"/>
        </w:rPr>
        <w:t>feel? Look through gardening magazines</w:t>
      </w:r>
      <w:r w:rsidR="0068770D">
        <w:rPr>
          <w:rFonts w:cs="Arial"/>
          <w:szCs w:val="24"/>
        </w:rPr>
        <w:t xml:space="preserve"> </w:t>
      </w:r>
      <w:r w:rsidRPr="00AA42C4">
        <w:rPr>
          <w:rFonts w:cs="Arial"/>
          <w:szCs w:val="24"/>
        </w:rPr>
        <w:t>or your neighbourhood gardens. Make</w:t>
      </w:r>
      <w:r w:rsidR="0068770D">
        <w:rPr>
          <w:rFonts w:cs="Arial"/>
          <w:szCs w:val="24"/>
        </w:rPr>
        <w:t xml:space="preserve"> </w:t>
      </w:r>
      <w:r w:rsidRPr="00AA42C4">
        <w:rPr>
          <w:rFonts w:cs="Arial"/>
          <w:szCs w:val="24"/>
        </w:rPr>
        <w:t>notes on what appeals to you.</w:t>
      </w:r>
    </w:p>
    <w:p w:rsidR="00AA42C4" w:rsidRPr="0068770D" w:rsidRDefault="00AA42C4" w:rsidP="0068770D">
      <w:pPr>
        <w:pStyle w:val="Heading4"/>
      </w:pPr>
      <w:r w:rsidRPr="0068770D">
        <w:t>Step 5</w:t>
      </w:r>
      <w:r w:rsidR="0068770D">
        <w:t xml:space="preserve">: </w:t>
      </w:r>
      <w:r w:rsidRPr="0068770D">
        <w:t>The research</w:t>
      </w:r>
    </w:p>
    <w:p w:rsidR="00AA42C4" w:rsidRPr="00AA42C4" w:rsidRDefault="00AA42C4" w:rsidP="00AA42C4">
      <w:pPr>
        <w:spacing w:before="120" w:after="120" w:line="360" w:lineRule="auto"/>
        <w:rPr>
          <w:rFonts w:cs="Arial"/>
          <w:szCs w:val="24"/>
        </w:rPr>
      </w:pPr>
      <w:r w:rsidRPr="00AA42C4">
        <w:rPr>
          <w:rFonts w:cs="Arial"/>
          <w:szCs w:val="24"/>
        </w:rPr>
        <w:t>Create a list of the plants you need to</w:t>
      </w:r>
      <w:r w:rsidR="0068770D">
        <w:rPr>
          <w:rFonts w:cs="Arial"/>
          <w:szCs w:val="24"/>
        </w:rPr>
        <w:t xml:space="preserve"> </w:t>
      </w:r>
      <w:r w:rsidRPr="00AA42C4">
        <w:rPr>
          <w:rFonts w:cs="Arial"/>
          <w:szCs w:val="24"/>
        </w:rPr>
        <w:t>create the style of garden you desire.</w:t>
      </w:r>
      <w:r w:rsidR="0068770D">
        <w:rPr>
          <w:rFonts w:cs="Arial"/>
          <w:szCs w:val="24"/>
        </w:rPr>
        <w:t xml:space="preserve"> </w:t>
      </w:r>
      <w:r w:rsidRPr="00AA42C4">
        <w:rPr>
          <w:rFonts w:cs="Arial"/>
          <w:szCs w:val="24"/>
        </w:rPr>
        <w:t>What sort of cost are you looking at?</w:t>
      </w:r>
      <w:r w:rsidR="0068770D">
        <w:rPr>
          <w:rFonts w:cs="Arial"/>
          <w:szCs w:val="24"/>
        </w:rPr>
        <w:t xml:space="preserve"> </w:t>
      </w:r>
      <w:r w:rsidRPr="00AA42C4">
        <w:rPr>
          <w:rFonts w:cs="Arial"/>
          <w:szCs w:val="24"/>
        </w:rPr>
        <w:t>Remember you can save money if you</w:t>
      </w:r>
      <w:r w:rsidR="0068770D">
        <w:rPr>
          <w:rFonts w:cs="Arial"/>
          <w:szCs w:val="24"/>
        </w:rPr>
        <w:t xml:space="preserve"> </w:t>
      </w:r>
      <w:r w:rsidRPr="00AA42C4">
        <w:rPr>
          <w:rFonts w:cs="Arial"/>
          <w:szCs w:val="24"/>
        </w:rPr>
        <w:t>buy plants as young tubestock. List</w:t>
      </w:r>
      <w:r w:rsidR="0068770D">
        <w:rPr>
          <w:rFonts w:cs="Arial"/>
          <w:szCs w:val="24"/>
        </w:rPr>
        <w:t xml:space="preserve"> </w:t>
      </w:r>
      <w:r w:rsidRPr="00AA42C4">
        <w:rPr>
          <w:rFonts w:cs="Arial"/>
          <w:szCs w:val="24"/>
        </w:rPr>
        <w:t>down any major structures you want.</w:t>
      </w:r>
      <w:r w:rsidR="0068770D">
        <w:rPr>
          <w:rFonts w:cs="Arial"/>
          <w:szCs w:val="24"/>
        </w:rPr>
        <w:t xml:space="preserve"> </w:t>
      </w:r>
      <w:r w:rsidRPr="00AA42C4">
        <w:rPr>
          <w:rFonts w:cs="Arial"/>
          <w:szCs w:val="24"/>
        </w:rPr>
        <w:t>Can you do it yourself, or will you need</w:t>
      </w:r>
      <w:r w:rsidR="0068770D">
        <w:rPr>
          <w:rFonts w:cs="Arial"/>
          <w:szCs w:val="24"/>
        </w:rPr>
        <w:t xml:space="preserve"> </w:t>
      </w:r>
      <w:r w:rsidRPr="00AA42C4">
        <w:rPr>
          <w:rFonts w:cs="Arial"/>
          <w:szCs w:val="24"/>
        </w:rPr>
        <w:t>a professional builder or plumber? Make</w:t>
      </w:r>
      <w:r w:rsidR="0068770D">
        <w:rPr>
          <w:rFonts w:cs="Arial"/>
          <w:szCs w:val="24"/>
        </w:rPr>
        <w:t xml:space="preserve"> </w:t>
      </w:r>
      <w:r w:rsidRPr="00AA42C4">
        <w:rPr>
          <w:rFonts w:cs="Arial"/>
          <w:szCs w:val="24"/>
        </w:rPr>
        <w:t>an estimate of the cost of materials</w:t>
      </w:r>
      <w:r w:rsidR="0068770D">
        <w:rPr>
          <w:rFonts w:cs="Arial"/>
          <w:szCs w:val="24"/>
        </w:rPr>
        <w:t xml:space="preserve"> </w:t>
      </w:r>
      <w:r w:rsidRPr="00AA42C4">
        <w:rPr>
          <w:rFonts w:cs="Arial"/>
          <w:szCs w:val="24"/>
        </w:rPr>
        <w:t>such as pavers, rainwater tanks, raised</w:t>
      </w:r>
      <w:r w:rsidR="0068770D">
        <w:rPr>
          <w:rFonts w:cs="Arial"/>
          <w:szCs w:val="24"/>
        </w:rPr>
        <w:t xml:space="preserve"> </w:t>
      </w:r>
      <w:r w:rsidRPr="00AA42C4">
        <w:rPr>
          <w:rFonts w:cs="Arial"/>
          <w:szCs w:val="24"/>
        </w:rPr>
        <w:t>vegie beds. Can you afford to install</w:t>
      </w:r>
      <w:r w:rsidR="0068770D">
        <w:rPr>
          <w:rFonts w:cs="Arial"/>
          <w:szCs w:val="24"/>
        </w:rPr>
        <w:t xml:space="preserve"> </w:t>
      </w:r>
      <w:r w:rsidRPr="00AA42C4">
        <w:rPr>
          <w:rFonts w:cs="Arial"/>
          <w:szCs w:val="24"/>
        </w:rPr>
        <w:t>and maintain your garden or do you</w:t>
      </w:r>
      <w:r w:rsidR="0068770D">
        <w:rPr>
          <w:rFonts w:cs="Arial"/>
          <w:szCs w:val="24"/>
        </w:rPr>
        <w:t xml:space="preserve"> </w:t>
      </w:r>
      <w:r w:rsidRPr="00AA42C4">
        <w:rPr>
          <w:rFonts w:cs="Arial"/>
          <w:szCs w:val="24"/>
        </w:rPr>
        <w:t>need to look at alternatives or a staged</w:t>
      </w:r>
      <w:r w:rsidR="0068770D">
        <w:rPr>
          <w:rFonts w:cs="Arial"/>
          <w:szCs w:val="24"/>
        </w:rPr>
        <w:t xml:space="preserve"> </w:t>
      </w:r>
      <w:r w:rsidRPr="00AA42C4">
        <w:rPr>
          <w:rFonts w:cs="Arial"/>
          <w:szCs w:val="24"/>
        </w:rPr>
        <w:t>approach?</w:t>
      </w:r>
    </w:p>
    <w:p w:rsidR="00AA42C4" w:rsidRPr="0068770D" w:rsidRDefault="00AA42C4" w:rsidP="0068770D">
      <w:pPr>
        <w:pStyle w:val="Heading4"/>
      </w:pPr>
      <w:r w:rsidRPr="0068770D">
        <w:t>Step 6</w:t>
      </w:r>
      <w:r w:rsidR="0068770D">
        <w:t xml:space="preserve">: </w:t>
      </w:r>
      <w:r w:rsidRPr="0068770D">
        <w:t>Develop a plan</w:t>
      </w:r>
    </w:p>
    <w:p w:rsidR="00AA42C4" w:rsidRPr="00AA42C4" w:rsidRDefault="00AA42C4" w:rsidP="00AA42C4">
      <w:pPr>
        <w:spacing w:before="120" w:after="120" w:line="360" w:lineRule="auto"/>
        <w:rPr>
          <w:rFonts w:cs="Arial"/>
          <w:szCs w:val="24"/>
        </w:rPr>
      </w:pPr>
      <w:r w:rsidRPr="00AA42C4">
        <w:rPr>
          <w:rFonts w:cs="Arial"/>
          <w:szCs w:val="24"/>
        </w:rPr>
        <w:t>Once you have decided on what you</w:t>
      </w:r>
      <w:r w:rsidR="0068770D">
        <w:rPr>
          <w:rFonts w:cs="Arial"/>
          <w:szCs w:val="24"/>
        </w:rPr>
        <w:t xml:space="preserve"> </w:t>
      </w:r>
      <w:r w:rsidRPr="00AA42C4">
        <w:rPr>
          <w:rFonts w:cs="Arial"/>
          <w:szCs w:val="24"/>
        </w:rPr>
        <w:t>want and what you can realistically</w:t>
      </w:r>
      <w:r w:rsidR="0068770D">
        <w:rPr>
          <w:rFonts w:cs="Arial"/>
          <w:szCs w:val="24"/>
        </w:rPr>
        <w:t xml:space="preserve"> </w:t>
      </w:r>
      <w:r w:rsidRPr="00AA42C4">
        <w:rPr>
          <w:rFonts w:cs="Arial"/>
          <w:szCs w:val="24"/>
        </w:rPr>
        <w:t>achieve and afford, you can play with</w:t>
      </w:r>
      <w:r w:rsidR="0068770D">
        <w:rPr>
          <w:rFonts w:cs="Arial"/>
          <w:szCs w:val="24"/>
        </w:rPr>
        <w:t xml:space="preserve"> </w:t>
      </w:r>
      <w:r w:rsidRPr="00AA42C4">
        <w:rPr>
          <w:rFonts w:cs="Arial"/>
          <w:szCs w:val="24"/>
        </w:rPr>
        <w:t>your garden plan exploring different</w:t>
      </w:r>
      <w:r w:rsidR="0068770D">
        <w:rPr>
          <w:rFonts w:cs="Arial"/>
          <w:szCs w:val="24"/>
        </w:rPr>
        <w:t xml:space="preserve"> </w:t>
      </w:r>
      <w:r w:rsidRPr="00AA42C4">
        <w:rPr>
          <w:rFonts w:cs="Arial"/>
          <w:szCs w:val="24"/>
        </w:rPr>
        <w:t>options. Tracing paper overlays can work</w:t>
      </w:r>
      <w:r w:rsidR="0068770D">
        <w:rPr>
          <w:rFonts w:cs="Arial"/>
          <w:szCs w:val="24"/>
        </w:rPr>
        <w:t xml:space="preserve"> </w:t>
      </w:r>
      <w:r w:rsidRPr="00AA42C4">
        <w:rPr>
          <w:rFonts w:cs="Arial"/>
          <w:szCs w:val="24"/>
        </w:rPr>
        <w:t>well at this stage. Decide what needs</w:t>
      </w:r>
      <w:r w:rsidR="0068770D">
        <w:rPr>
          <w:rFonts w:cs="Arial"/>
          <w:szCs w:val="24"/>
        </w:rPr>
        <w:t xml:space="preserve"> </w:t>
      </w:r>
      <w:r w:rsidRPr="00AA42C4">
        <w:rPr>
          <w:rFonts w:cs="Arial"/>
          <w:szCs w:val="24"/>
        </w:rPr>
        <w:t>to be done first i.e. the big jobs such</w:t>
      </w:r>
      <w:r w:rsidR="0068770D">
        <w:rPr>
          <w:rFonts w:cs="Arial"/>
          <w:szCs w:val="24"/>
        </w:rPr>
        <w:t xml:space="preserve"> </w:t>
      </w:r>
      <w:r w:rsidRPr="00AA42C4">
        <w:rPr>
          <w:rFonts w:cs="Arial"/>
          <w:szCs w:val="24"/>
        </w:rPr>
        <w:t>as reworking your garden bed edges or</w:t>
      </w:r>
      <w:r w:rsidR="0068770D">
        <w:rPr>
          <w:rFonts w:cs="Arial"/>
          <w:szCs w:val="24"/>
        </w:rPr>
        <w:t xml:space="preserve"> breaking up a slab of c</w:t>
      </w:r>
      <w:r w:rsidRPr="00AA42C4">
        <w:rPr>
          <w:rFonts w:cs="Arial"/>
          <w:szCs w:val="24"/>
        </w:rPr>
        <w:t>oncrete. Focus</w:t>
      </w:r>
      <w:r w:rsidR="0068770D">
        <w:rPr>
          <w:rFonts w:cs="Arial"/>
          <w:szCs w:val="24"/>
        </w:rPr>
        <w:t xml:space="preserve"> </w:t>
      </w:r>
      <w:r w:rsidRPr="00AA42C4">
        <w:rPr>
          <w:rFonts w:cs="Arial"/>
          <w:szCs w:val="24"/>
        </w:rPr>
        <w:t>on one area at a time so you are not</w:t>
      </w:r>
      <w:r w:rsidR="0068770D">
        <w:rPr>
          <w:rFonts w:cs="Arial"/>
          <w:szCs w:val="24"/>
        </w:rPr>
        <w:t xml:space="preserve"> </w:t>
      </w:r>
      <w:r w:rsidRPr="00AA42C4">
        <w:rPr>
          <w:rFonts w:cs="Arial"/>
          <w:szCs w:val="24"/>
        </w:rPr>
        <w:t>overwhelmed. Remember, it doesn’t all</w:t>
      </w:r>
      <w:r w:rsidR="0068770D">
        <w:rPr>
          <w:rFonts w:cs="Arial"/>
          <w:szCs w:val="24"/>
        </w:rPr>
        <w:t xml:space="preserve"> </w:t>
      </w:r>
      <w:r w:rsidRPr="00AA42C4">
        <w:rPr>
          <w:rFonts w:cs="Arial"/>
          <w:szCs w:val="24"/>
        </w:rPr>
        <w:t>have to be done immediately but rather</w:t>
      </w:r>
      <w:r w:rsidR="0068770D">
        <w:rPr>
          <w:rFonts w:cs="Arial"/>
          <w:szCs w:val="24"/>
        </w:rPr>
        <w:t xml:space="preserve"> </w:t>
      </w:r>
      <w:r w:rsidRPr="00AA42C4">
        <w:rPr>
          <w:rFonts w:cs="Arial"/>
          <w:szCs w:val="24"/>
        </w:rPr>
        <w:t>according to a well thought out garden</w:t>
      </w:r>
      <w:r w:rsidR="0068770D">
        <w:rPr>
          <w:rFonts w:cs="Arial"/>
          <w:szCs w:val="24"/>
        </w:rPr>
        <w:t xml:space="preserve"> </w:t>
      </w:r>
      <w:r w:rsidRPr="00AA42C4">
        <w:rPr>
          <w:rFonts w:cs="Arial"/>
          <w:szCs w:val="24"/>
        </w:rPr>
        <w:t>plan.</w:t>
      </w:r>
    </w:p>
    <w:p w:rsidR="008207D0" w:rsidRDefault="0068770D" w:rsidP="00AA42C4">
      <w:pPr>
        <w:spacing w:before="120" w:after="120" w:line="360" w:lineRule="auto"/>
        <w:rPr>
          <w:rFonts w:cs="Arial"/>
          <w:szCs w:val="24"/>
        </w:rPr>
      </w:pPr>
      <w:r>
        <w:rPr>
          <w:rFonts w:cs="Arial"/>
          <w:szCs w:val="24"/>
        </w:rPr>
        <w:t>And lastly, i</w:t>
      </w:r>
      <w:r w:rsidR="00AA42C4" w:rsidRPr="00AA42C4">
        <w:rPr>
          <w:rFonts w:cs="Arial"/>
          <w:szCs w:val="24"/>
        </w:rPr>
        <w:t>f you would like to turn your</w:t>
      </w:r>
      <w:r>
        <w:rPr>
          <w:rFonts w:cs="Arial"/>
          <w:szCs w:val="24"/>
        </w:rPr>
        <w:t xml:space="preserve"> </w:t>
      </w:r>
      <w:r w:rsidR="00AA42C4" w:rsidRPr="00AA42C4">
        <w:rPr>
          <w:rFonts w:cs="Arial"/>
          <w:szCs w:val="24"/>
        </w:rPr>
        <w:t>nature strip into a beautiful</w:t>
      </w:r>
      <w:r>
        <w:rPr>
          <w:rFonts w:cs="Arial"/>
          <w:szCs w:val="24"/>
        </w:rPr>
        <w:t xml:space="preserve"> </w:t>
      </w:r>
      <w:r w:rsidR="00AA42C4" w:rsidRPr="00AA42C4">
        <w:rPr>
          <w:rFonts w:cs="Arial"/>
          <w:szCs w:val="24"/>
        </w:rPr>
        <w:t>indigenous garden, check-out</w:t>
      </w:r>
      <w:r>
        <w:rPr>
          <w:rFonts w:cs="Arial"/>
          <w:szCs w:val="24"/>
        </w:rPr>
        <w:t xml:space="preserve"> </w:t>
      </w:r>
      <w:r w:rsidR="00AA42C4" w:rsidRPr="00AA42C4">
        <w:rPr>
          <w:rFonts w:cs="Arial"/>
          <w:szCs w:val="24"/>
        </w:rPr>
        <w:t xml:space="preserve">the </w:t>
      </w:r>
      <w:hyperlink r:id="rId12" w:history="1">
        <w:r>
          <w:rPr>
            <w:rStyle w:val="Hyperlink"/>
            <w:rFonts w:cs="Arial"/>
            <w:szCs w:val="24"/>
          </w:rPr>
          <w:t>Nature Strip Guidelines on Council’s website</w:t>
        </w:r>
      </w:hyperlink>
      <w:r w:rsidR="00AA42C4" w:rsidRPr="00AA42C4">
        <w:rPr>
          <w:rFonts w:cs="Arial"/>
          <w:szCs w:val="24"/>
        </w:rPr>
        <w:t xml:space="preserve"> for the</w:t>
      </w:r>
      <w:r>
        <w:rPr>
          <w:rFonts w:cs="Arial"/>
          <w:szCs w:val="24"/>
        </w:rPr>
        <w:t xml:space="preserve"> </w:t>
      </w:r>
      <w:r w:rsidR="00AA42C4" w:rsidRPr="00AA42C4">
        <w:rPr>
          <w:rFonts w:cs="Arial"/>
          <w:szCs w:val="24"/>
        </w:rPr>
        <w:t>application and requirements.</w:t>
      </w:r>
    </w:p>
    <w:p w:rsidR="008207D0" w:rsidRPr="008207D0" w:rsidRDefault="008207D0" w:rsidP="008207D0">
      <w:pPr>
        <w:pStyle w:val="Heading3"/>
      </w:pPr>
      <w:r w:rsidRPr="008207D0">
        <w:t>Bushfire</w:t>
      </w:r>
    </w:p>
    <w:p w:rsidR="008207D0" w:rsidRPr="008207D0" w:rsidRDefault="008207D0" w:rsidP="008207D0">
      <w:pPr>
        <w:spacing w:before="120" w:after="120" w:line="360" w:lineRule="auto"/>
        <w:rPr>
          <w:rFonts w:cs="Arial"/>
          <w:szCs w:val="24"/>
        </w:rPr>
      </w:pPr>
      <w:r w:rsidRPr="008207D0">
        <w:rPr>
          <w:rFonts w:cs="Arial"/>
          <w:szCs w:val="24"/>
        </w:rPr>
        <w:t>If you live in a high bushfire risk area within Whittlesea,</w:t>
      </w:r>
      <w:r>
        <w:rPr>
          <w:rFonts w:cs="Arial"/>
          <w:szCs w:val="24"/>
        </w:rPr>
        <w:t xml:space="preserve"> </w:t>
      </w:r>
      <w:r w:rsidRPr="008207D0">
        <w:rPr>
          <w:rFonts w:cs="Arial"/>
          <w:szCs w:val="24"/>
        </w:rPr>
        <w:t xml:space="preserve">we recommend you download the </w:t>
      </w:r>
      <w:hyperlink r:id="rId13" w:history="1">
        <w:r w:rsidR="00D9720F" w:rsidRPr="00D9720F">
          <w:rPr>
            <w:rStyle w:val="Hyperlink"/>
            <w:rFonts w:cs="Arial"/>
            <w:szCs w:val="24"/>
          </w:rPr>
          <w:t>http://www.cfa.vic.gov.au/plan-prepare/landscaping-for-bushfire/</w:t>
        </w:r>
      </w:hyperlink>
      <w:r w:rsidRPr="008207D0">
        <w:rPr>
          <w:rFonts w:cs="Arial"/>
          <w:szCs w:val="24"/>
        </w:rPr>
        <w:t>. The</w:t>
      </w:r>
      <w:r>
        <w:rPr>
          <w:rFonts w:cs="Arial"/>
          <w:szCs w:val="24"/>
        </w:rPr>
        <w:t xml:space="preserve"> </w:t>
      </w:r>
      <w:r w:rsidRPr="008207D0">
        <w:rPr>
          <w:rFonts w:cs="Arial"/>
          <w:szCs w:val="24"/>
        </w:rPr>
        <w:t>document contains detailed information on garden design,</w:t>
      </w:r>
      <w:r>
        <w:rPr>
          <w:rFonts w:cs="Arial"/>
          <w:szCs w:val="24"/>
        </w:rPr>
        <w:t xml:space="preserve"> </w:t>
      </w:r>
      <w:r w:rsidRPr="008207D0">
        <w:rPr>
          <w:rFonts w:cs="Arial"/>
          <w:szCs w:val="24"/>
        </w:rPr>
        <w:t>maintenance and plant selection to reduce the risk of</w:t>
      </w:r>
      <w:r>
        <w:rPr>
          <w:rFonts w:cs="Arial"/>
          <w:szCs w:val="24"/>
        </w:rPr>
        <w:t xml:space="preserve"> </w:t>
      </w:r>
      <w:r w:rsidRPr="008207D0">
        <w:rPr>
          <w:rFonts w:cs="Arial"/>
          <w:szCs w:val="24"/>
        </w:rPr>
        <w:t>losing your house or life.</w:t>
      </w:r>
    </w:p>
    <w:p w:rsidR="008207D0" w:rsidRPr="008207D0" w:rsidRDefault="008207D0" w:rsidP="008207D0">
      <w:pPr>
        <w:spacing w:before="120" w:after="120" w:line="360" w:lineRule="auto"/>
        <w:rPr>
          <w:rFonts w:cs="Arial"/>
          <w:szCs w:val="24"/>
        </w:rPr>
      </w:pPr>
      <w:r w:rsidRPr="008207D0">
        <w:rPr>
          <w:rFonts w:cs="Arial"/>
          <w:szCs w:val="24"/>
        </w:rPr>
        <w:t>Design considerations include:</w:t>
      </w:r>
    </w:p>
    <w:p w:rsidR="008207D0" w:rsidRPr="008207D0" w:rsidRDefault="008207D0" w:rsidP="005419D5">
      <w:pPr>
        <w:pStyle w:val="ListParagraph"/>
        <w:numPr>
          <w:ilvl w:val="0"/>
          <w:numId w:val="4"/>
        </w:numPr>
        <w:spacing w:before="120" w:after="120" w:line="360" w:lineRule="auto"/>
        <w:rPr>
          <w:rFonts w:cs="Arial"/>
          <w:szCs w:val="24"/>
        </w:rPr>
      </w:pPr>
      <w:r w:rsidRPr="008207D0">
        <w:rPr>
          <w:rFonts w:cs="Arial"/>
          <w:szCs w:val="24"/>
        </w:rPr>
        <w:lastRenderedPageBreak/>
        <w:t>Create areas of low fuel between your house and vegetation. This includes driveways, patios, water features, paths and mowed lawn areas</w:t>
      </w:r>
    </w:p>
    <w:p w:rsidR="008207D0" w:rsidRPr="008207D0" w:rsidRDefault="008207D0" w:rsidP="005419D5">
      <w:pPr>
        <w:pStyle w:val="ListParagraph"/>
        <w:numPr>
          <w:ilvl w:val="0"/>
          <w:numId w:val="4"/>
        </w:numPr>
        <w:spacing w:before="120" w:after="120" w:line="360" w:lineRule="auto"/>
        <w:rPr>
          <w:rFonts w:cs="Arial"/>
          <w:szCs w:val="24"/>
        </w:rPr>
      </w:pPr>
      <w:r w:rsidRPr="008207D0">
        <w:rPr>
          <w:rFonts w:cs="Arial"/>
          <w:szCs w:val="24"/>
        </w:rPr>
        <w:t>Create separation between plants, garden beds and tree canopies. For example: do not plant shrubs under trees; separate garden beds with lawn or paths; and prune branches to a minimum of 2m above the ground</w:t>
      </w:r>
    </w:p>
    <w:p w:rsidR="008207D0" w:rsidRPr="008207D0" w:rsidRDefault="008207D0" w:rsidP="005419D5">
      <w:pPr>
        <w:pStyle w:val="ListParagraph"/>
        <w:numPr>
          <w:ilvl w:val="0"/>
          <w:numId w:val="4"/>
        </w:numPr>
        <w:spacing w:before="120" w:after="120" w:line="360" w:lineRule="auto"/>
        <w:rPr>
          <w:rFonts w:cs="Arial"/>
          <w:szCs w:val="24"/>
        </w:rPr>
      </w:pPr>
      <w:r w:rsidRPr="008207D0">
        <w:rPr>
          <w:rFonts w:cs="Arial"/>
          <w:szCs w:val="24"/>
        </w:rPr>
        <w:t>Use non-combustible materials such as stone, gravel, brick, earth, concrete and galvinised iron for walls, driveways, tanks and paths</w:t>
      </w:r>
    </w:p>
    <w:p w:rsidR="008207D0" w:rsidRPr="008207D0" w:rsidRDefault="008207D0" w:rsidP="005419D5">
      <w:pPr>
        <w:pStyle w:val="ListParagraph"/>
        <w:numPr>
          <w:ilvl w:val="0"/>
          <w:numId w:val="4"/>
        </w:numPr>
        <w:spacing w:before="120" w:after="120" w:line="360" w:lineRule="auto"/>
        <w:rPr>
          <w:rFonts w:cs="Arial"/>
          <w:szCs w:val="24"/>
        </w:rPr>
      </w:pPr>
      <w:r w:rsidRPr="008207D0">
        <w:rPr>
          <w:rFonts w:cs="Arial"/>
          <w:szCs w:val="24"/>
        </w:rPr>
        <w:t>Avoid locating plants near windows, decks, eaves, or overhanging your roofline</w:t>
      </w:r>
    </w:p>
    <w:p w:rsidR="008207D0" w:rsidRPr="008207D0" w:rsidRDefault="008207D0" w:rsidP="005419D5">
      <w:pPr>
        <w:pStyle w:val="ListParagraph"/>
        <w:numPr>
          <w:ilvl w:val="0"/>
          <w:numId w:val="4"/>
        </w:numPr>
        <w:spacing w:before="120" w:after="120" w:line="360" w:lineRule="auto"/>
        <w:rPr>
          <w:rFonts w:cs="Arial"/>
          <w:szCs w:val="24"/>
        </w:rPr>
      </w:pPr>
      <w:r w:rsidRPr="008207D0">
        <w:rPr>
          <w:rFonts w:cs="Arial"/>
          <w:szCs w:val="24"/>
        </w:rPr>
        <w:t>Ensure your house and other structures, such as car ports and sheds, are free of plants that can easily catch fire, such as creepers and vines</w:t>
      </w:r>
    </w:p>
    <w:p w:rsidR="008207D0" w:rsidRPr="008207D0" w:rsidRDefault="008207D0" w:rsidP="005419D5">
      <w:pPr>
        <w:pStyle w:val="ListParagraph"/>
        <w:numPr>
          <w:ilvl w:val="0"/>
          <w:numId w:val="4"/>
        </w:numPr>
        <w:spacing w:before="120" w:after="120" w:line="360" w:lineRule="auto"/>
        <w:rPr>
          <w:rFonts w:cs="Arial"/>
          <w:szCs w:val="24"/>
        </w:rPr>
      </w:pPr>
      <w:r w:rsidRPr="008207D0">
        <w:rPr>
          <w:rFonts w:cs="Arial"/>
          <w:szCs w:val="24"/>
        </w:rPr>
        <w:t>Locate garden sheds away from the house</w:t>
      </w:r>
    </w:p>
    <w:p w:rsidR="008207D0" w:rsidRPr="008207D0" w:rsidRDefault="008207D0" w:rsidP="005419D5">
      <w:pPr>
        <w:pStyle w:val="ListParagraph"/>
        <w:numPr>
          <w:ilvl w:val="0"/>
          <w:numId w:val="4"/>
        </w:numPr>
        <w:spacing w:before="120" w:after="120" w:line="360" w:lineRule="auto"/>
        <w:rPr>
          <w:rFonts w:cs="Arial"/>
          <w:szCs w:val="24"/>
        </w:rPr>
      </w:pPr>
      <w:r w:rsidRPr="008207D0">
        <w:rPr>
          <w:rFonts w:cs="Arial"/>
          <w:szCs w:val="24"/>
        </w:rPr>
        <w:t>Avoid flammable mulch near your house. Use pebbles, gravel or recycled concrete bricks</w:t>
      </w:r>
    </w:p>
    <w:p w:rsidR="008207D0" w:rsidRPr="008207D0" w:rsidRDefault="008207D0" w:rsidP="005419D5">
      <w:pPr>
        <w:pStyle w:val="ListParagraph"/>
        <w:numPr>
          <w:ilvl w:val="0"/>
          <w:numId w:val="4"/>
        </w:numPr>
        <w:spacing w:before="120" w:after="120" w:line="360" w:lineRule="auto"/>
        <w:rPr>
          <w:rFonts w:cs="Arial"/>
          <w:szCs w:val="24"/>
        </w:rPr>
      </w:pPr>
      <w:r w:rsidRPr="008207D0">
        <w:rPr>
          <w:rFonts w:cs="Arial"/>
          <w:szCs w:val="24"/>
        </w:rPr>
        <w:t xml:space="preserve">Locate trees at least 10m from buildings, separate tree canopies by at least 2m and avoid planting trees with loose bark </w:t>
      </w:r>
    </w:p>
    <w:p w:rsidR="008207D0" w:rsidRDefault="008207D0" w:rsidP="005419D5">
      <w:pPr>
        <w:pStyle w:val="ListParagraph"/>
        <w:numPr>
          <w:ilvl w:val="0"/>
          <w:numId w:val="4"/>
        </w:numPr>
        <w:spacing w:before="120" w:after="120" w:line="360" w:lineRule="auto"/>
        <w:rPr>
          <w:rFonts w:cs="Arial"/>
          <w:szCs w:val="24"/>
        </w:rPr>
      </w:pPr>
      <w:r w:rsidRPr="008207D0">
        <w:rPr>
          <w:rFonts w:cs="Arial"/>
          <w:szCs w:val="24"/>
        </w:rPr>
        <w:t>Periodically remove dead branches, bark and leaves from garden beds and gutters.</w:t>
      </w:r>
    </w:p>
    <w:p w:rsidR="005626F0" w:rsidRPr="005626F0" w:rsidRDefault="005626F0" w:rsidP="005626F0">
      <w:pPr>
        <w:pStyle w:val="Heading3"/>
      </w:pPr>
      <w:r w:rsidRPr="005626F0">
        <w:t>Sustainable products</w:t>
      </w:r>
    </w:p>
    <w:p w:rsidR="005626F0" w:rsidRPr="005626F0" w:rsidRDefault="005626F0" w:rsidP="005626F0">
      <w:pPr>
        <w:spacing w:before="120" w:after="120" w:line="360" w:lineRule="auto"/>
        <w:rPr>
          <w:rFonts w:cs="Arial"/>
          <w:szCs w:val="24"/>
        </w:rPr>
      </w:pPr>
      <w:r w:rsidRPr="005626F0">
        <w:rPr>
          <w:rFonts w:cs="Arial"/>
          <w:szCs w:val="24"/>
        </w:rPr>
        <w:t>Buying furniture, pots, timber and pebbles for the garden</w:t>
      </w:r>
      <w:r>
        <w:rPr>
          <w:rFonts w:cs="Arial"/>
          <w:szCs w:val="24"/>
        </w:rPr>
        <w:t xml:space="preserve"> </w:t>
      </w:r>
      <w:r w:rsidRPr="005626F0">
        <w:rPr>
          <w:rFonts w:cs="Arial"/>
          <w:szCs w:val="24"/>
        </w:rPr>
        <w:t>can impact on environmental sustainability. For example,</w:t>
      </w:r>
      <w:r>
        <w:rPr>
          <w:rFonts w:cs="Arial"/>
          <w:szCs w:val="24"/>
        </w:rPr>
        <w:t xml:space="preserve"> </w:t>
      </w:r>
      <w:r w:rsidRPr="005626F0">
        <w:rPr>
          <w:rFonts w:cs="Arial"/>
          <w:szCs w:val="24"/>
        </w:rPr>
        <w:t>River Red Gum trees grow in woodlands which are part</w:t>
      </w:r>
      <w:r>
        <w:rPr>
          <w:rFonts w:cs="Arial"/>
          <w:szCs w:val="24"/>
        </w:rPr>
        <w:t xml:space="preserve"> o</w:t>
      </w:r>
      <w:r w:rsidRPr="005626F0">
        <w:rPr>
          <w:rFonts w:cs="Arial"/>
          <w:szCs w:val="24"/>
        </w:rPr>
        <w:t>f an intricate ecosystem that supports native fauna –</w:t>
      </w:r>
      <w:r>
        <w:rPr>
          <w:rFonts w:cs="Arial"/>
          <w:szCs w:val="24"/>
        </w:rPr>
        <w:t xml:space="preserve"> </w:t>
      </w:r>
      <w:r w:rsidRPr="005626F0">
        <w:rPr>
          <w:rFonts w:cs="Arial"/>
          <w:szCs w:val="24"/>
        </w:rPr>
        <w:t>harvesting this product is unsustainable. Avoiding Red Gum</w:t>
      </w:r>
      <w:r>
        <w:rPr>
          <w:rFonts w:cs="Arial"/>
          <w:szCs w:val="24"/>
        </w:rPr>
        <w:t xml:space="preserve"> </w:t>
      </w:r>
      <w:r w:rsidRPr="005626F0">
        <w:rPr>
          <w:rFonts w:cs="Arial"/>
          <w:szCs w:val="24"/>
        </w:rPr>
        <w:t>sleepers, tomato stakes and posts will help preserve our</w:t>
      </w:r>
      <w:r>
        <w:rPr>
          <w:rFonts w:cs="Arial"/>
          <w:szCs w:val="24"/>
        </w:rPr>
        <w:t xml:space="preserve"> </w:t>
      </w:r>
      <w:r w:rsidRPr="005626F0">
        <w:rPr>
          <w:rFonts w:cs="Arial"/>
          <w:szCs w:val="24"/>
        </w:rPr>
        <w:t>River Red Gum ecosystems.</w:t>
      </w:r>
    </w:p>
    <w:p w:rsidR="005626F0" w:rsidRPr="005626F0" w:rsidRDefault="005626F0" w:rsidP="005626F0">
      <w:pPr>
        <w:spacing w:before="120" w:after="120" w:line="360" w:lineRule="auto"/>
        <w:rPr>
          <w:rFonts w:cs="Arial"/>
          <w:szCs w:val="24"/>
        </w:rPr>
      </w:pPr>
      <w:r w:rsidRPr="005626F0">
        <w:rPr>
          <w:rFonts w:cs="Arial"/>
          <w:szCs w:val="24"/>
        </w:rPr>
        <w:t>There are a number of ways you can</w:t>
      </w:r>
      <w:r>
        <w:rPr>
          <w:rFonts w:cs="Arial"/>
          <w:szCs w:val="24"/>
        </w:rPr>
        <w:t xml:space="preserve"> </w:t>
      </w:r>
      <w:r w:rsidRPr="005626F0">
        <w:rPr>
          <w:rFonts w:cs="Arial"/>
          <w:szCs w:val="24"/>
        </w:rPr>
        <w:t>reduce the impact of gardening on the</w:t>
      </w:r>
      <w:r>
        <w:rPr>
          <w:rFonts w:cs="Arial"/>
          <w:szCs w:val="24"/>
        </w:rPr>
        <w:t xml:space="preserve"> </w:t>
      </w:r>
      <w:r w:rsidRPr="005626F0">
        <w:rPr>
          <w:rFonts w:cs="Arial"/>
          <w:szCs w:val="24"/>
        </w:rPr>
        <w:t>environment:</w:t>
      </w:r>
    </w:p>
    <w:p w:rsidR="005626F0" w:rsidRPr="005626F0" w:rsidRDefault="005626F0" w:rsidP="005419D5">
      <w:pPr>
        <w:pStyle w:val="ListParagraph"/>
        <w:numPr>
          <w:ilvl w:val="0"/>
          <w:numId w:val="4"/>
        </w:numPr>
        <w:spacing w:before="120" w:after="120" w:line="360" w:lineRule="auto"/>
        <w:rPr>
          <w:rFonts w:cs="Arial"/>
          <w:szCs w:val="24"/>
        </w:rPr>
      </w:pPr>
      <w:r w:rsidRPr="005626F0">
        <w:rPr>
          <w:rFonts w:cs="Arial"/>
          <w:szCs w:val="24"/>
        </w:rPr>
        <w:t>Consider reusing or purchasing second hand pavers and bricks</w:t>
      </w:r>
    </w:p>
    <w:p w:rsidR="005626F0" w:rsidRPr="005626F0" w:rsidRDefault="005626F0" w:rsidP="005419D5">
      <w:pPr>
        <w:pStyle w:val="ListParagraph"/>
        <w:numPr>
          <w:ilvl w:val="0"/>
          <w:numId w:val="4"/>
        </w:numPr>
        <w:spacing w:before="120" w:after="120" w:line="360" w:lineRule="auto"/>
        <w:rPr>
          <w:rFonts w:cs="Arial"/>
          <w:szCs w:val="24"/>
        </w:rPr>
      </w:pPr>
      <w:r w:rsidRPr="005626F0">
        <w:rPr>
          <w:rFonts w:cs="Arial"/>
          <w:szCs w:val="24"/>
        </w:rPr>
        <w:t>If you cannot source recycled timber use Forest Stewardship Council (FSC) certified plantation timbers rather than imported rainforest timbers</w:t>
      </w:r>
    </w:p>
    <w:p w:rsidR="005626F0" w:rsidRPr="005626F0" w:rsidRDefault="005626F0" w:rsidP="005419D5">
      <w:pPr>
        <w:pStyle w:val="ListParagraph"/>
        <w:numPr>
          <w:ilvl w:val="0"/>
          <w:numId w:val="4"/>
        </w:numPr>
        <w:spacing w:before="120" w:after="120" w:line="360" w:lineRule="auto"/>
        <w:rPr>
          <w:rFonts w:cs="Arial"/>
          <w:szCs w:val="24"/>
        </w:rPr>
      </w:pPr>
      <w:r w:rsidRPr="005626F0">
        <w:rPr>
          <w:rFonts w:cs="Arial"/>
          <w:szCs w:val="24"/>
        </w:rPr>
        <w:t>Consider posts, sleepers and decking made from recycled plastic and waste timber</w:t>
      </w:r>
    </w:p>
    <w:p w:rsidR="005626F0" w:rsidRPr="005626F0" w:rsidRDefault="005626F0" w:rsidP="005419D5">
      <w:pPr>
        <w:pStyle w:val="ListParagraph"/>
        <w:numPr>
          <w:ilvl w:val="0"/>
          <w:numId w:val="4"/>
        </w:numPr>
        <w:spacing w:before="120" w:after="120" w:line="360" w:lineRule="auto"/>
        <w:rPr>
          <w:rFonts w:cs="Arial"/>
          <w:szCs w:val="24"/>
        </w:rPr>
      </w:pPr>
      <w:r w:rsidRPr="005626F0">
        <w:rPr>
          <w:rFonts w:cs="Arial"/>
          <w:szCs w:val="24"/>
        </w:rPr>
        <w:lastRenderedPageBreak/>
        <w:t>Use small amounts of quarried rocks that have been tumbled rather than river stones</w:t>
      </w:r>
    </w:p>
    <w:p w:rsidR="005626F0" w:rsidRPr="005626F0" w:rsidRDefault="005626F0" w:rsidP="005419D5">
      <w:pPr>
        <w:pStyle w:val="ListParagraph"/>
        <w:numPr>
          <w:ilvl w:val="0"/>
          <w:numId w:val="4"/>
        </w:numPr>
        <w:spacing w:before="120" w:after="120" w:line="360" w:lineRule="auto"/>
        <w:rPr>
          <w:rFonts w:cs="Arial"/>
          <w:szCs w:val="24"/>
        </w:rPr>
      </w:pPr>
      <w:r w:rsidRPr="005626F0">
        <w:rPr>
          <w:rFonts w:cs="Arial"/>
          <w:szCs w:val="24"/>
        </w:rPr>
        <w:t>Choose timber sleepers treated with non-arsenic-based chemicals • Local gas-fired ceramic pots have a lower environmental impact than those fired using wood or coal and transported from overseas</w:t>
      </w:r>
    </w:p>
    <w:p w:rsidR="005626F0" w:rsidRPr="005626F0" w:rsidRDefault="005626F0" w:rsidP="005419D5">
      <w:pPr>
        <w:pStyle w:val="ListParagraph"/>
        <w:numPr>
          <w:ilvl w:val="0"/>
          <w:numId w:val="4"/>
        </w:numPr>
        <w:spacing w:before="120" w:after="120" w:line="360" w:lineRule="auto"/>
        <w:rPr>
          <w:rFonts w:cs="Arial"/>
          <w:szCs w:val="24"/>
        </w:rPr>
      </w:pPr>
      <w:r w:rsidRPr="005626F0">
        <w:rPr>
          <w:rFonts w:cs="Arial"/>
          <w:szCs w:val="24"/>
        </w:rPr>
        <w:t xml:space="preserve">Reuse old pots or containers to make interesting container pots </w:t>
      </w:r>
    </w:p>
    <w:p w:rsidR="005626F0" w:rsidRPr="005626F0" w:rsidRDefault="005626F0" w:rsidP="005419D5">
      <w:pPr>
        <w:pStyle w:val="ListParagraph"/>
        <w:numPr>
          <w:ilvl w:val="0"/>
          <w:numId w:val="4"/>
        </w:numPr>
        <w:spacing w:before="120" w:after="120" w:line="360" w:lineRule="auto"/>
        <w:rPr>
          <w:rFonts w:cs="Arial"/>
          <w:szCs w:val="24"/>
        </w:rPr>
      </w:pPr>
      <w:r w:rsidRPr="005626F0">
        <w:rPr>
          <w:rFonts w:cs="Arial"/>
          <w:szCs w:val="24"/>
        </w:rPr>
        <w:t xml:space="preserve">Source seeds and plants from reputable suppliers </w:t>
      </w:r>
    </w:p>
    <w:p w:rsidR="005626F0" w:rsidRPr="005626F0" w:rsidRDefault="005626F0" w:rsidP="005419D5">
      <w:pPr>
        <w:pStyle w:val="ListParagraph"/>
        <w:numPr>
          <w:ilvl w:val="0"/>
          <w:numId w:val="4"/>
        </w:numPr>
        <w:spacing w:before="120" w:after="120" w:line="360" w:lineRule="auto"/>
        <w:rPr>
          <w:rFonts w:cs="Arial"/>
          <w:szCs w:val="24"/>
        </w:rPr>
      </w:pPr>
      <w:r w:rsidRPr="005626F0">
        <w:rPr>
          <w:rFonts w:cs="Arial"/>
          <w:szCs w:val="24"/>
        </w:rPr>
        <w:t>Close the loop by buying garden furniture made from recycled plastic</w:t>
      </w:r>
    </w:p>
    <w:p w:rsidR="005626F0" w:rsidRPr="005626F0" w:rsidRDefault="005626F0" w:rsidP="005419D5">
      <w:pPr>
        <w:pStyle w:val="ListParagraph"/>
        <w:numPr>
          <w:ilvl w:val="0"/>
          <w:numId w:val="4"/>
        </w:numPr>
        <w:spacing w:before="120" w:after="120" w:line="360" w:lineRule="auto"/>
        <w:rPr>
          <w:rFonts w:cs="Arial"/>
          <w:szCs w:val="24"/>
        </w:rPr>
      </w:pPr>
      <w:r w:rsidRPr="005626F0">
        <w:rPr>
          <w:rFonts w:cs="Arial"/>
          <w:szCs w:val="24"/>
        </w:rPr>
        <w:t>Consider solar pumps and lights for the garden</w:t>
      </w:r>
    </w:p>
    <w:p w:rsidR="005626F0" w:rsidRPr="005626F0" w:rsidRDefault="005626F0" w:rsidP="005419D5">
      <w:pPr>
        <w:pStyle w:val="ListParagraph"/>
        <w:numPr>
          <w:ilvl w:val="0"/>
          <w:numId w:val="4"/>
        </w:numPr>
        <w:spacing w:before="120" w:after="120" w:line="360" w:lineRule="auto"/>
        <w:rPr>
          <w:rFonts w:cs="Arial"/>
          <w:szCs w:val="24"/>
        </w:rPr>
      </w:pPr>
      <w:r w:rsidRPr="005626F0">
        <w:rPr>
          <w:rFonts w:cs="Arial"/>
          <w:szCs w:val="24"/>
        </w:rPr>
        <w:t>Do a web search for recycled building supplies.</w:t>
      </w:r>
    </w:p>
    <w:p w:rsidR="005626F0" w:rsidRPr="005626F0" w:rsidRDefault="005626F0" w:rsidP="000611CA">
      <w:pPr>
        <w:pStyle w:val="Heading4"/>
      </w:pPr>
      <w:r w:rsidRPr="005626F0">
        <w:t>Timbers to avoid</w:t>
      </w:r>
      <w:r>
        <w:t xml:space="preserve"> </w:t>
      </w:r>
      <w:r w:rsidRPr="005626F0">
        <w:t>(rare or threatened species)</w:t>
      </w:r>
    </w:p>
    <w:p w:rsidR="005626F0" w:rsidRPr="000611CA" w:rsidRDefault="005626F0" w:rsidP="005419D5">
      <w:pPr>
        <w:pStyle w:val="ListParagraph"/>
        <w:numPr>
          <w:ilvl w:val="0"/>
          <w:numId w:val="7"/>
        </w:numPr>
        <w:spacing w:before="120" w:after="120" w:line="360" w:lineRule="auto"/>
        <w:rPr>
          <w:rFonts w:cs="Arial"/>
          <w:szCs w:val="24"/>
        </w:rPr>
      </w:pPr>
      <w:r w:rsidRPr="000611CA">
        <w:rPr>
          <w:rFonts w:cs="Arial"/>
          <w:szCs w:val="24"/>
        </w:rPr>
        <w:t xml:space="preserve">Merbau (also called Kwila) </w:t>
      </w:r>
    </w:p>
    <w:p w:rsidR="005626F0" w:rsidRPr="000611CA" w:rsidRDefault="005626F0" w:rsidP="005419D5">
      <w:pPr>
        <w:pStyle w:val="ListParagraph"/>
        <w:numPr>
          <w:ilvl w:val="0"/>
          <w:numId w:val="7"/>
        </w:numPr>
        <w:spacing w:before="120" w:after="120" w:line="360" w:lineRule="auto"/>
        <w:rPr>
          <w:rFonts w:cs="Arial"/>
          <w:szCs w:val="24"/>
        </w:rPr>
      </w:pPr>
      <w:r w:rsidRPr="000611CA">
        <w:rPr>
          <w:rFonts w:cs="Arial"/>
          <w:szCs w:val="24"/>
        </w:rPr>
        <w:t xml:space="preserve">Burmese Teak </w:t>
      </w:r>
    </w:p>
    <w:p w:rsidR="000611CA" w:rsidRPr="000611CA" w:rsidRDefault="000611CA" w:rsidP="005419D5">
      <w:pPr>
        <w:pStyle w:val="ListParagraph"/>
        <w:numPr>
          <w:ilvl w:val="0"/>
          <w:numId w:val="7"/>
        </w:numPr>
        <w:spacing w:before="120" w:after="120" w:line="360" w:lineRule="auto"/>
        <w:rPr>
          <w:rFonts w:cs="Arial"/>
          <w:szCs w:val="24"/>
        </w:rPr>
      </w:pPr>
      <w:r w:rsidRPr="000611CA">
        <w:rPr>
          <w:rFonts w:cs="Arial"/>
          <w:szCs w:val="24"/>
        </w:rPr>
        <w:t xml:space="preserve">Ramin </w:t>
      </w:r>
    </w:p>
    <w:p w:rsidR="000611CA" w:rsidRPr="000611CA" w:rsidRDefault="000611CA" w:rsidP="005419D5">
      <w:pPr>
        <w:pStyle w:val="ListParagraph"/>
        <w:numPr>
          <w:ilvl w:val="0"/>
          <w:numId w:val="7"/>
        </w:numPr>
        <w:spacing w:before="120" w:after="120" w:line="360" w:lineRule="auto"/>
        <w:rPr>
          <w:rFonts w:cs="Arial"/>
          <w:szCs w:val="24"/>
        </w:rPr>
      </w:pPr>
      <w:r w:rsidRPr="000611CA">
        <w:rPr>
          <w:rFonts w:cs="Arial"/>
          <w:szCs w:val="24"/>
        </w:rPr>
        <w:t xml:space="preserve">Meranti </w:t>
      </w:r>
    </w:p>
    <w:p w:rsidR="000611CA" w:rsidRPr="000611CA" w:rsidRDefault="000611CA" w:rsidP="005419D5">
      <w:pPr>
        <w:pStyle w:val="ListParagraph"/>
        <w:numPr>
          <w:ilvl w:val="0"/>
          <w:numId w:val="7"/>
        </w:numPr>
        <w:spacing w:before="120" w:after="120" w:line="360" w:lineRule="auto"/>
        <w:rPr>
          <w:rFonts w:cs="Arial"/>
          <w:szCs w:val="24"/>
        </w:rPr>
      </w:pPr>
      <w:r w:rsidRPr="000611CA">
        <w:rPr>
          <w:rFonts w:cs="Arial"/>
          <w:szCs w:val="24"/>
        </w:rPr>
        <w:t>African Mahogany (including Sapele)</w:t>
      </w:r>
    </w:p>
    <w:p w:rsidR="000611CA" w:rsidRPr="005626F0" w:rsidRDefault="000611CA" w:rsidP="000611CA">
      <w:pPr>
        <w:pStyle w:val="Heading4"/>
      </w:pPr>
      <w:r w:rsidRPr="005626F0">
        <w:t>Better alternatives</w:t>
      </w:r>
      <w:r>
        <w:t xml:space="preserve"> </w:t>
      </w:r>
      <w:r w:rsidRPr="005626F0">
        <w:t>(managed plantations)</w:t>
      </w:r>
    </w:p>
    <w:p w:rsidR="000611CA" w:rsidRPr="000611CA" w:rsidRDefault="000611CA" w:rsidP="005419D5">
      <w:pPr>
        <w:pStyle w:val="ListParagraph"/>
        <w:numPr>
          <w:ilvl w:val="0"/>
          <w:numId w:val="6"/>
        </w:numPr>
        <w:spacing w:before="120" w:after="120" w:line="360" w:lineRule="auto"/>
        <w:rPr>
          <w:rFonts w:cs="Arial"/>
          <w:szCs w:val="24"/>
        </w:rPr>
      </w:pPr>
      <w:r w:rsidRPr="000611CA">
        <w:rPr>
          <w:rFonts w:cs="Arial"/>
          <w:szCs w:val="24"/>
        </w:rPr>
        <w:t>FSC Plantation Eucalyptus</w:t>
      </w:r>
    </w:p>
    <w:p w:rsidR="000611CA" w:rsidRPr="000611CA" w:rsidRDefault="000611CA" w:rsidP="005419D5">
      <w:pPr>
        <w:pStyle w:val="ListParagraph"/>
        <w:numPr>
          <w:ilvl w:val="0"/>
          <w:numId w:val="6"/>
        </w:numPr>
        <w:spacing w:before="120" w:after="120" w:line="360" w:lineRule="auto"/>
        <w:rPr>
          <w:rFonts w:cs="Arial"/>
          <w:szCs w:val="24"/>
        </w:rPr>
      </w:pPr>
      <w:r w:rsidRPr="000611CA">
        <w:rPr>
          <w:rFonts w:cs="Arial"/>
          <w:szCs w:val="24"/>
        </w:rPr>
        <w:t>Bamboo</w:t>
      </w:r>
    </w:p>
    <w:p w:rsidR="005626F0" w:rsidRPr="000611CA" w:rsidRDefault="005626F0" w:rsidP="005419D5">
      <w:pPr>
        <w:pStyle w:val="ListParagraph"/>
        <w:numPr>
          <w:ilvl w:val="0"/>
          <w:numId w:val="6"/>
        </w:numPr>
        <w:spacing w:before="120" w:after="120" w:line="360" w:lineRule="auto"/>
        <w:rPr>
          <w:rFonts w:cs="Arial"/>
          <w:szCs w:val="24"/>
        </w:rPr>
      </w:pPr>
      <w:r w:rsidRPr="000611CA">
        <w:rPr>
          <w:rFonts w:cs="Arial"/>
          <w:szCs w:val="24"/>
        </w:rPr>
        <w:t>FSC New Guinea Teak</w:t>
      </w:r>
    </w:p>
    <w:p w:rsidR="005626F0" w:rsidRPr="000611CA" w:rsidRDefault="005626F0" w:rsidP="005419D5">
      <w:pPr>
        <w:pStyle w:val="ListParagraph"/>
        <w:numPr>
          <w:ilvl w:val="0"/>
          <w:numId w:val="6"/>
        </w:numPr>
        <w:spacing w:before="120" w:after="120" w:line="360" w:lineRule="auto"/>
        <w:rPr>
          <w:rFonts w:cs="Arial"/>
          <w:szCs w:val="24"/>
        </w:rPr>
      </w:pPr>
      <w:r w:rsidRPr="000611CA">
        <w:rPr>
          <w:rFonts w:cs="Arial"/>
          <w:szCs w:val="24"/>
        </w:rPr>
        <w:t>Rubberwood</w:t>
      </w:r>
    </w:p>
    <w:p w:rsidR="005626F0" w:rsidRPr="000611CA" w:rsidRDefault="005626F0" w:rsidP="005419D5">
      <w:pPr>
        <w:pStyle w:val="ListParagraph"/>
        <w:numPr>
          <w:ilvl w:val="0"/>
          <w:numId w:val="6"/>
        </w:numPr>
        <w:spacing w:before="120" w:after="120" w:line="360" w:lineRule="auto"/>
        <w:rPr>
          <w:rFonts w:cs="Arial"/>
          <w:szCs w:val="24"/>
        </w:rPr>
      </w:pPr>
      <w:r w:rsidRPr="000611CA">
        <w:rPr>
          <w:rFonts w:cs="Arial"/>
          <w:szCs w:val="24"/>
        </w:rPr>
        <w:t>FSC Tuan</w:t>
      </w:r>
    </w:p>
    <w:p w:rsidR="005626F0" w:rsidRPr="005626F0" w:rsidRDefault="005626F0" w:rsidP="005626F0">
      <w:pPr>
        <w:spacing w:before="120" w:after="120" w:line="360" w:lineRule="auto"/>
        <w:rPr>
          <w:rFonts w:cs="Arial"/>
          <w:szCs w:val="24"/>
        </w:rPr>
      </w:pPr>
      <w:r w:rsidRPr="005626F0">
        <w:rPr>
          <w:rFonts w:cs="Arial"/>
          <w:szCs w:val="24"/>
        </w:rPr>
        <w:t xml:space="preserve">For more information visit: </w:t>
      </w:r>
      <w:hyperlink r:id="rId14" w:history="1">
        <w:r w:rsidR="000611CA" w:rsidRPr="00C46CCD">
          <w:rPr>
            <w:rStyle w:val="Hyperlink"/>
            <w:rFonts w:cs="Arial"/>
            <w:szCs w:val="24"/>
          </w:rPr>
          <w:t>www.goodwoodguide.org.au</w:t>
        </w:r>
      </w:hyperlink>
      <w:r w:rsidR="000611CA">
        <w:rPr>
          <w:rFonts w:cs="Arial"/>
          <w:szCs w:val="24"/>
        </w:rPr>
        <w:t xml:space="preserve">. </w:t>
      </w:r>
    </w:p>
    <w:p w:rsidR="009B0BF4" w:rsidRPr="007817A0" w:rsidRDefault="00CB3F4A" w:rsidP="00C56297">
      <w:pPr>
        <w:pStyle w:val="Heading2"/>
        <w:rPr>
          <w:rFonts w:cs="Arial"/>
        </w:rPr>
      </w:pPr>
      <w:bookmarkStart w:id="10" w:name="_Toc452725300"/>
      <w:r w:rsidRPr="007817A0">
        <w:rPr>
          <w:rFonts w:cs="Arial"/>
        </w:rPr>
        <w:t>Growing gardens for children</w:t>
      </w:r>
      <w:bookmarkEnd w:id="10"/>
    </w:p>
    <w:p w:rsidR="008C1438" w:rsidRPr="00D85EDB" w:rsidRDefault="008C1438" w:rsidP="008C1438">
      <w:pPr>
        <w:pStyle w:val="Quote"/>
        <w:rPr>
          <w:highlight w:val="yellow"/>
        </w:rPr>
      </w:pPr>
      <w:r w:rsidRPr="008C1438">
        <w:t>“It smells nice</w:t>
      </w:r>
      <w:r>
        <w:t xml:space="preserve"> </w:t>
      </w:r>
      <w:r w:rsidRPr="008C1438">
        <w:t>outside, smells</w:t>
      </w:r>
      <w:r>
        <w:t xml:space="preserve"> </w:t>
      </w:r>
      <w:r w:rsidRPr="008C1438">
        <w:t>like earth”</w:t>
      </w:r>
      <w:r>
        <w:t xml:space="preserve"> </w:t>
      </w:r>
      <w:r w:rsidRPr="008C1438">
        <w:t>Lily (Aged 4)</w:t>
      </w:r>
    </w:p>
    <w:p w:rsidR="008C1438" w:rsidRDefault="008C1438" w:rsidP="008C1438">
      <w:pPr>
        <w:spacing w:before="120" w:after="120" w:line="360" w:lineRule="auto"/>
        <w:rPr>
          <w:rFonts w:cs="Arial"/>
          <w:szCs w:val="24"/>
        </w:rPr>
      </w:pPr>
      <w:r w:rsidRPr="008C1438">
        <w:rPr>
          <w:rFonts w:cs="Arial"/>
          <w:szCs w:val="24"/>
        </w:rPr>
        <w:t>Links with nature are fundamental to</w:t>
      </w:r>
      <w:r>
        <w:rPr>
          <w:rFonts w:cs="Arial"/>
          <w:szCs w:val="24"/>
        </w:rPr>
        <w:t xml:space="preserve"> </w:t>
      </w:r>
      <w:r w:rsidRPr="008C1438">
        <w:rPr>
          <w:rFonts w:cs="Arial"/>
          <w:szCs w:val="24"/>
        </w:rPr>
        <w:t>children’s understanding about the</w:t>
      </w:r>
      <w:r>
        <w:rPr>
          <w:rFonts w:cs="Arial"/>
          <w:szCs w:val="24"/>
        </w:rPr>
        <w:t xml:space="preserve"> </w:t>
      </w:r>
      <w:r w:rsidRPr="008C1438">
        <w:rPr>
          <w:rFonts w:cs="Arial"/>
          <w:szCs w:val="24"/>
        </w:rPr>
        <w:t>world, and a direct connection with the</w:t>
      </w:r>
      <w:r>
        <w:rPr>
          <w:rFonts w:cs="Arial"/>
          <w:szCs w:val="24"/>
        </w:rPr>
        <w:t xml:space="preserve"> </w:t>
      </w:r>
      <w:r w:rsidRPr="008C1438">
        <w:rPr>
          <w:rFonts w:cs="Arial"/>
          <w:szCs w:val="24"/>
        </w:rPr>
        <w:t>natural environment is beneficial to their</w:t>
      </w:r>
      <w:r>
        <w:rPr>
          <w:rFonts w:cs="Arial"/>
          <w:szCs w:val="24"/>
        </w:rPr>
        <w:t xml:space="preserve"> </w:t>
      </w:r>
      <w:r w:rsidRPr="008C1438">
        <w:rPr>
          <w:rFonts w:cs="Arial"/>
          <w:szCs w:val="24"/>
        </w:rPr>
        <w:t>development. Gardening is a great way</w:t>
      </w:r>
      <w:r>
        <w:rPr>
          <w:rFonts w:cs="Arial"/>
          <w:szCs w:val="24"/>
        </w:rPr>
        <w:t xml:space="preserve"> </w:t>
      </w:r>
      <w:r w:rsidRPr="008C1438">
        <w:rPr>
          <w:rFonts w:cs="Arial"/>
          <w:szCs w:val="24"/>
        </w:rPr>
        <w:t>to enjoy quality time together, learn new</w:t>
      </w:r>
      <w:r>
        <w:rPr>
          <w:rFonts w:cs="Arial"/>
          <w:szCs w:val="24"/>
        </w:rPr>
        <w:t xml:space="preserve"> </w:t>
      </w:r>
      <w:r w:rsidRPr="008C1438">
        <w:rPr>
          <w:rFonts w:cs="Arial"/>
          <w:szCs w:val="24"/>
        </w:rPr>
        <w:t>skills, have fun and develop good habits,</w:t>
      </w:r>
      <w:r>
        <w:rPr>
          <w:rFonts w:cs="Arial"/>
          <w:szCs w:val="24"/>
        </w:rPr>
        <w:t xml:space="preserve"> </w:t>
      </w:r>
      <w:r w:rsidRPr="008C1438">
        <w:rPr>
          <w:rFonts w:cs="Arial"/>
          <w:szCs w:val="24"/>
        </w:rPr>
        <w:t>and wild spaces big and small are the</w:t>
      </w:r>
      <w:r>
        <w:rPr>
          <w:rFonts w:cs="Arial"/>
          <w:szCs w:val="24"/>
        </w:rPr>
        <w:t xml:space="preserve"> </w:t>
      </w:r>
      <w:r w:rsidRPr="008C1438">
        <w:rPr>
          <w:rFonts w:cs="Arial"/>
          <w:szCs w:val="24"/>
        </w:rPr>
        <w:t>perfect play space.</w:t>
      </w:r>
    </w:p>
    <w:p w:rsidR="008C1438" w:rsidRPr="008C1438" w:rsidRDefault="008C1438" w:rsidP="006E122B">
      <w:pPr>
        <w:pStyle w:val="Heading3"/>
      </w:pPr>
      <w:r w:rsidRPr="008C1438">
        <w:lastRenderedPageBreak/>
        <w:t>Design your own backyard</w:t>
      </w:r>
      <w:r w:rsidR="006E122B">
        <w:t xml:space="preserve"> </w:t>
      </w:r>
      <w:r w:rsidRPr="008C1438">
        <w:t>wild space together</w:t>
      </w:r>
    </w:p>
    <w:p w:rsidR="008C1438" w:rsidRPr="008C1438" w:rsidRDefault="008C1438" w:rsidP="006E122B">
      <w:pPr>
        <w:pStyle w:val="Heading4"/>
      </w:pPr>
      <w:r w:rsidRPr="008C1438">
        <w:t>Engage all senses</w:t>
      </w:r>
    </w:p>
    <w:p w:rsidR="008C1438" w:rsidRDefault="008C1438" w:rsidP="008C1438">
      <w:pPr>
        <w:spacing w:before="120" w:after="120" w:line="360" w:lineRule="auto"/>
        <w:rPr>
          <w:rFonts w:cs="Arial"/>
          <w:szCs w:val="24"/>
        </w:rPr>
      </w:pPr>
      <w:r w:rsidRPr="008C1438">
        <w:rPr>
          <w:rFonts w:cs="Arial"/>
          <w:szCs w:val="24"/>
        </w:rPr>
        <w:t>Your own backyard can be a place of</w:t>
      </w:r>
      <w:r w:rsidR="006E122B">
        <w:rPr>
          <w:rFonts w:cs="Arial"/>
          <w:szCs w:val="24"/>
        </w:rPr>
        <w:t xml:space="preserve"> </w:t>
      </w:r>
      <w:r w:rsidRPr="008C1438">
        <w:rPr>
          <w:rFonts w:cs="Arial"/>
          <w:szCs w:val="24"/>
        </w:rPr>
        <w:t>wonderment. If designed with the five senses</w:t>
      </w:r>
      <w:r w:rsidR="006E122B">
        <w:rPr>
          <w:rFonts w:cs="Arial"/>
          <w:szCs w:val="24"/>
        </w:rPr>
        <w:t xml:space="preserve"> </w:t>
      </w:r>
      <w:r w:rsidRPr="008C1438">
        <w:rPr>
          <w:rFonts w:cs="Arial"/>
          <w:szCs w:val="24"/>
        </w:rPr>
        <w:t>in mind, your little oasis will encourage</w:t>
      </w:r>
      <w:r w:rsidR="006E122B">
        <w:rPr>
          <w:rFonts w:cs="Arial"/>
          <w:szCs w:val="24"/>
        </w:rPr>
        <w:t xml:space="preserve"> </w:t>
      </w:r>
      <w:r w:rsidRPr="008C1438">
        <w:rPr>
          <w:rFonts w:cs="Arial"/>
          <w:szCs w:val="24"/>
        </w:rPr>
        <w:t>exploration and provide tactile experiences</w:t>
      </w:r>
      <w:r w:rsidR="006E122B">
        <w:rPr>
          <w:rFonts w:cs="Arial"/>
          <w:szCs w:val="24"/>
        </w:rPr>
        <w:t xml:space="preserve"> </w:t>
      </w:r>
      <w:r w:rsidRPr="008C1438">
        <w:rPr>
          <w:rFonts w:cs="Arial"/>
          <w:szCs w:val="24"/>
        </w:rPr>
        <w:t>for your children. Consider:</w:t>
      </w:r>
    </w:p>
    <w:p w:rsidR="008C1438" w:rsidRPr="006E122B" w:rsidRDefault="008C1438" w:rsidP="005419D5">
      <w:pPr>
        <w:pStyle w:val="ListParagraph"/>
        <w:numPr>
          <w:ilvl w:val="0"/>
          <w:numId w:val="8"/>
        </w:numPr>
        <w:spacing w:before="120" w:after="120" w:line="360" w:lineRule="auto"/>
        <w:rPr>
          <w:rFonts w:cs="Arial"/>
          <w:szCs w:val="24"/>
        </w:rPr>
      </w:pPr>
      <w:r w:rsidRPr="006E122B">
        <w:rPr>
          <w:rStyle w:val="Strong"/>
        </w:rPr>
        <w:t xml:space="preserve">Sound </w:t>
      </w:r>
      <w:r w:rsidRPr="006E122B">
        <w:rPr>
          <w:rFonts w:cs="Arial"/>
          <w:szCs w:val="24"/>
        </w:rPr>
        <w:t>- encourage birds into your garden with bird attracting</w:t>
      </w:r>
      <w:r w:rsidR="006E122B" w:rsidRPr="006E122B">
        <w:rPr>
          <w:rFonts w:cs="Arial"/>
          <w:szCs w:val="24"/>
        </w:rPr>
        <w:t xml:space="preserve"> </w:t>
      </w:r>
      <w:r w:rsidRPr="006E122B">
        <w:rPr>
          <w:rFonts w:cs="Arial"/>
          <w:szCs w:val="24"/>
        </w:rPr>
        <w:t xml:space="preserve">plants (refer to pages </w:t>
      </w:r>
      <w:hyperlink w:anchor="_Plants_that_attract" w:history="1">
        <w:r w:rsidR="00477C91">
          <w:rPr>
            <w:rStyle w:val="Hyperlink"/>
            <w:rFonts w:cs="Arial"/>
            <w:szCs w:val="24"/>
          </w:rPr>
          <w:t>15-16</w:t>
        </w:r>
      </w:hyperlink>
      <w:r w:rsidRPr="006E122B">
        <w:rPr>
          <w:rFonts w:cs="Arial"/>
          <w:szCs w:val="24"/>
        </w:rPr>
        <w:t>) and bird feeders. Create garden</w:t>
      </w:r>
      <w:r w:rsidR="006E122B" w:rsidRPr="006E122B">
        <w:rPr>
          <w:rFonts w:cs="Arial"/>
          <w:szCs w:val="24"/>
        </w:rPr>
        <w:t xml:space="preserve"> </w:t>
      </w:r>
      <w:r w:rsidRPr="006E122B">
        <w:rPr>
          <w:rFonts w:cs="Arial"/>
          <w:szCs w:val="24"/>
        </w:rPr>
        <w:t>decorations that make sound such as wind chimes. Plant trees and</w:t>
      </w:r>
      <w:r w:rsidR="006E122B" w:rsidRPr="006E122B">
        <w:rPr>
          <w:rFonts w:cs="Arial"/>
          <w:szCs w:val="24"/>
        </w:rPr>
        <w:t xml:space="preserve"> </w:t>
      </w:r>
      <w:r w:rsidR="00437F46">
        <w:rPr>
          <w:rFonts w:cs="Arial"/>
          <w:szCs w:val="24"/>
        </w:rPr>
        <w:t>plants that rustle in the wind</w:t>
      </w:r>
    </w:p>
    <w:p w:rsidR="008C1438" w:rsidRPr="006E122B" w:rsidRDefault="008C1438" w:rsidP="005419D5">
      <w:pPr>
        <w:pStyle w:val="ListParagraph"/>
        <w:numPr>
          <w:ilvl w:val="0"/>
          <w:numId w:val="8"/>
        </w:numPr>
        <w:spacing w:before="120" w:after="120" w:line="360" w:lineRule="auto"/>
        <w:rPr>
          <w:rFonts w:cs="Arial"/>
          <w:szCs w:val="24"/>
        </w:rPr>
      </w:pPr>
      <w:r w:rsidRPr="006E122B">
        <w:rPr>
          <w:rStyle w:val="Strong"/>
        </w:rPr>
        <w:t>Colour</w:t>
      </w:r>
      <w:r w:rsidRPr="006E122B">
        <w:rPr>
          <w:rFonts w:cs="Arial"/>
          <w:szCs w:val="24"/>
        </w:rPr>
        <w:t xml:space="preserve"> - pick flowering plants and shrubs with contrasting foliage</w:t>
      </w:r>
      <w:r w:rsidR="006E122B" w:rsidRPr="006E122B">
        <w:rPr>
          <w:rFonts w:cs="Arial"/>
          <w:szCs w:val="24"/>
        </w:rPr>
        <w:t xml:space="preserve"> </w:t>
      </w:r>
      <w:r w:rsidRPr="006E122B">
        <w:rPr>
          <w:rFonts w:cs="Arial"/>
          <w:szCs w:val="24"/>
        </w:rPr>
        <w:t xml:space="preserve">(refer to pages </w:t>
      </w:r>
      <w:hyperlink w:anchor="_Thirty_common_local" w:history="1">
        <w:r w:rsidR="008E5948" w:rsidRPr="003D2BC6">
          <w:rPr>
            <w:rStyle w:val="Hyperlink"/>
            <w:rFonts w:cs="Arial"/>
            <w:szCs w:val="24"/>
          </w:rPr>
          <w:t>30-38</w:t>
        </w:r>
      </w:hyperlink>
      <w:r w:rsidR="00437F46">
        <w:rPr>
          <w:rFonts w:cs="Arial"/>
          <w:szCs w:val="24"/>
        </w:rPr>
        <w:t>)</w:t>
      </w:r>
    </w:p>
    <w:p w:rsidR="008C1438" w:rsidRPr="006E122B" w:rsidRDefault="008C1438" w:rsidP="005419D5">
      <w:pPr>
        <w:pStyle w:val="ListParagraph"/>
        <w:numPr>
          <w:ilvl w:val="0"/>
          <w:numId w:val="8"/>
        </w:numPr>
        <w:spacing w:before="120" w:after="120" w:line="360" w:lineRule="auto"/>
        <w:rPr>
          <w:rFonts w:cs="Arial"/>
          <w:szCs w:val="24"/>
        </w:rPr>
      </w:pPr>
      <w:r w:rsidRPr="006E122B">
        <w:rPr>
          <w:rStyle w:val="Strong"/>
        </w:rPr>
        <w:t xml:space="preserve">Smell </w:t>
      </w:r>
      <w:r w:rsidRPr="006E122B">
        <w:rPr>
          <w:rFonts w:cs="Arial"/>
          <w:szCs w:val="24"/>
        </w:rPr>
        <w:t>- plant fragrant native plants or herbs such as River Mint</w:t>
      </w:r>
      <w:r w:rsidR="006E122B" w:rsidRPr="006E122B">
        <w:rPr>
          <w:rFonts w:cs="Arial"/>
          <w:szCs w:val="24"/>
        </w:rPr>
        <w:t xml:space="preserve"> </w:t>
      </w:r>
      <w:r w:rsidRPr="006E122B">
        <w:rPr>
          <w:rFonts w:cs="Arial"/>
          <w:szCs w:val="24"/>
        </w:rPr>
        <w:t>and Chocolate Lily. Make sure you space sc</w:t>
      </w:r>
      <w:r w:rsidR="00437F46">
        <w:rPr>
          <w:rFonts w:cs="Arial"/>
          <w:szCs w:val="24"/>
        </w:rPr>
        <w:t>ented plants to avoid confusion</w:t>
      </w:r>
    </w:p>
    <w:p w:rsidR="008C1438" w:rsidRPr="006E122B" w:rsidRDefault="008C1438" w:rsidP="005419D5">
      <w:pPr>
        <w:pStyle w:val="ListParagraph"/>
        <w:numPr>
          <w:ilvl w:val="0"/>
          <w:numId w:val="8"/>
        </w:numPr>
        <w:spacing w:before="120" w:after="120" w:line="360" w:lineRule="auto"/>
        <w:rPr>
          <w:rFonts w:cs="Arial"/>
          <w:szCs w:val="24"/>
        </w:rPr>
      </w:pPr>
      <w:r w:rsidRPr="006E122B">
        <w:rPr>
          <w:rStyle w:val="Strong"/>
        </w:rPr>
        <w:t>Taste</w:t>
      </w:r>
      <w:r w:rsidRPr="006E122B">
        <w:rPr>
          <w:rFonts w:cs="Arial"/>
          <w:szCs w:val="24"/>
        </w:rPr>
        <w:t xml:space="preserve"> - plant native herbs and fruit such as Salted Pig-face, Native Raspberry or Ruby Saltbush, and make sure everyth</w:t>
      </w:r>
      <w:r w:rsidR="00437F46">
        <w:rPr>
          <w:rFonts w:cs="Arial"/>
          <w:szCs w:val="24"/>
        </w:rPr>
        <w:t>ing in your garden is non-toxic</w:t>
      </w:r>
    </w:p>
    <w:p w:rsidR="008C1438" w:rsidRPr="006E122B" w:rsidRDefault="008C1438" w:rsidP="005419D5">
      <w:pPr>
        <w:pStyle w:val="ListParagraph"/>
        <w:numPr>
          <w:ilvl w:val="0"/>
          <w:numId w:val="8"/>
        </w:numPr>
        <w:spacing w:before="120" w:after="120" w:line="360" w:lineRule="auto"/>
        <w:rPr>
          <w:rFonts w:cs="Arial"/>
          <w:szCs w:val="24"/>
        </w:rPr>
      </w:pPr>
      <w:r w:rsidRPr="006E122B">
        <w:rPr>
          <w:rStyle w:val="Strong"/>
        </w:rPr>
        <w:t>Touch</w:t>
      </w:r>
      <w:r w:rsidRPr="006E122B">
        <w:rPr>
          <w:rFonts w:cs="Arial"/>
          <w:szCs w:val="24"/>
        </w:rPr>
        <w:t xml:space="preserve"> - include different textures e.g. rocks, grass, water, fuzzy leaves and soft flowers.</w:t>
      </w:r>
    </w:p>
    <w:p w:rsidR="008C1438" w:rsidRPr="008C1438" w:rsidRDefault="008C1438" w:rsidP="008C1438">
      <w:pPr>
        <w:pStyle w:val="Heading4"/>
      </w:pPr>
      <w:r w:rsidRPr="008C1438">
        <w:t>Get creative together</w:t>
      </w:r>
    </w:p>
    <w:p w:rsidR="008C1438" w:rsidRPr="008C1438" w:rsidRDefault="00437F46" w:rsidP="005419D5">
      <w:pPr>
        <w:pStyle w:val="ListParagraph"/>
        <w:numPr>
          <w:ilvl w:val="0"/>
          <w:numId w:val="6"/>
        </w:numPr>
        <w:spacing w:before="120" w:after="120" w:line="360" w:lineRule="auto"/>
        <w:rPr>
          <w:rFonts w:cs="Arial"/>
          <w:szCs w:val="24"/>
        </w:rPr>
      </w:pPr>
      <w:r>
        <w:rPr>
          <w:rFonts w:cs="Arial"/>
          <w:szCs w:val="24"/>
        </w:rPr>
        <w:t>Paint signs and plant labels</w:t>
      </w:r>
    </w:p>
    <w:p w:rsidR="008C1438" w:rsidRPr="008C1438" w:rsidRDefault="008C1438" w:rsidP="005419D5">
      <w:pPr>
        <w:pStyle w:val="ListParagraph"/>
        <w:numPr>
          <w:ilvl w:val="0"/>
          <w:numId w:val="6"/>
        </w:numPr>
        <w:spacing w:before="120" w:after="120" w:line="360" w:lineRule="auto"/>
        <w:rPr>
          <w:rFonts w:cs="Arial"/>
          <w:szCs w:val="24"/>
        </w:rPr>
      </w:pPr>
      <w:r w:rsidRPr="008C1438">
        <w:rPr>
          <w:rFonts w:cs="Arial"/>
          <w:szCs w:val="24"/>
        </w:rPr>
        <w:t>Use items such as ol</w:t>
      </w:r>
      <w:r w:rsidR="00437F46">
        <w:rPr>
          <w:rFonts w:cs="Arial"/>
          <w:szCs w:val="24"/>
        </w:rPr>
        <w:t>d shoes or wheelbarrows as pots</w:t>
      </w:r>
    </w:p>
    <w:p w:rsidR="008C1438" w:rsidRPr="008C1438" w:rsidRDefault="008C1438" w:rsidP="005419D5">
      <w:pPr>
        <w:pStyle w:val="ListParagraph"/>
        <w:numPr>
          <w:ilvl w:val="0"/>
          <w:numId w:val="6"/>
        </w:numPr>
        <w:spacing w:before="120" w:after="120" w:line="360" w:lineRule="auto"/>
        <w:rPr>
          <w:rFonts w:cs="Arial"/>
          <w:szCs w:val="24"/>
        </w:rPr>
      </w:pPr>
      <w:r w:rsidRPr="008C1438">
        <w:rPr>
          <w:rFonts w:cs="Arial"/>
          <w:szCs w:val="24"/>
        </w:rPr>
        <w:t xml:space="preserve">Build bird feeders, a nest box, and a native bee hotel (refer to page </w:t>
      </w:r>
      <w:hyperlink w:anchor="_Native_bees" w:history="1">
        <w:r w:rsidR="00477C91" w:rsidRPr="00477C91">
          <w:rPr>
            <w:rStyle w:val="Hyperlink"/>
            <w:rFonts w:cs="Arial"/>
            <w:szCs w:val="24"/>
          </w:rPr>
          <w:t>14</w:t>
        </w:r>
      </w:hyperlink>
      <w:r w:rsidR="00437F46">
        <w:rPr>
          <w:rFonts w:cs="Arial"/>
          <w:szCs w:val="24"/>
        </w:rPr>
        <w:t>)</w:t>
      </w:r>
    </w:p>
    <w:p w:rsidR="008C1438" w:rsidRPr="008C1438" w:rsidRDefault="008C1438" w:rsidP="005419D5">
      <w:pPr>
        <w:pStyle w:val="ListParagraph"/>
        <w:numPr>
          <w:ilvl w:val="0"/>
          <w:numId w:val="6"/>
        </w:numPr>
        <w:spacing w:before="120" w:after="120" w:line="360" w:lineRule="auto"/>
        <w:rPr>
          <w:rFonts w:cs="Arial"/>
          <w:szCs w:val="24"/>
        </w:rPr>
      </w:pPr>
      <w:r w:rsidRPr="008C1438">
        <w:rPr>
          <w:rFonts w:cs="Arial"/>
          <w:szCs w:val="24"/>
        </w:rPr>
        <w:t>Create a garden book - include seed packets, children’s drawings of plants you are growing or an autumn leaf collection. Add some facts about what you planted, when, how many and a watering schedule.</w:t>
      </w:r>
    </w:p>
    <w:p w:rsidR="008C1438" w:rsidRPr="008C1438" w:rsidRDefault="008C1438" w:rsidP="008C1438">
      <w:pPr>
        <w:pStyle w:val="Heading4"/>
      </w:pPr>
      <w:r w:rsidRPr="008C1438">
        <w:t>Plant together</w:t>
      </w:r>
    </w:p>
    <w:p w:rsidR="008C1438" w:rsidRPr="008C1438" w:rsidRDefault="008C1438" w:rsidP="005419D5">
      <w:pPr>
        <w:pStyle w:val="ListParagraph"/>
        <w:numPr>
          <w:ilvl w:val="0"/>
          <w:numId w:val="6"/>
        </w:numPr>
        <w:spacing w:before="120" w:after="120" w:line="360" w:lineRule="auto"/>
        <w:rPr>
          <w:rFonts w:cs="Arial"/>
          <w:szCs w:val="24"/>
        </w:rPr>
      </w:pPr>
      <w:r w:rsidRPr="008C1438">
        <w:rPr>
          <w:rFonts w:cs="Arial"/>
          <w:szCs w:val="24"/>
        </w:rPr>
        <w:t>Plant your tubestock seedl</w:t>
      </w:r>
      <w:r w:rsidR="00437F46">
        <w:rPr>
          <w:rFonts w:cs="Arial"/>
          <w:szCs w:val="24"/>
        </w:rPr>
        <w:t>ings, trees and shrubs together</w:t>
      </w:r>
    </w:p>
    <w:p w:rsidR="008C1438" w:rsidRPr="008C1438" w:rsidRDefault="00437F46" w:rsidP="005419D5">
      <w:pPr>
        <w:pStyle w:val="ListParagraph"/>
        <w:numPr>
          <w:ilvl w:val="0"/>
          <w:numId w:val="6"/>
        </w:numPr>
        <w:spacing w:before="120" w:after="120" w:line="360" w:lineRule="auto"/>
        <w:rPr>
          <w:rFonts w:cs="Arial"/>
          <w:szCs w:val="24"/>
        </w:rPr>
      </w:pPr>
      <w:r>
        <w:rPr>
          <w:rFonts w:cs="Arial"/>
          <w:szCs w:val="24"/>
        </w:rPr>
        <w:t>Water plants together</w:t>
      </w:r>
    </w:p>
    <w:p w:rsidR="008C1438" w:rsidRPr="008C1438" w:rsidRDefault="00437F46" w:rsidP="005419D5">
      <w:pPr>
        <w:pStyle w:val="ListParagraph"/>
        <w:numPr>
          <w:ilvl w:val="0"/>
          <w:numId w:val="6"/>
        </w:numPr>
        <w:spacing w:before="120" w:after="120" w:line="360" w:lineRule="auto"/>
        <w:rPr>
          <w:rFonts w:cs="Arial"/>
          <w:szCs w:val="24"/>
        </w:rPr>
      </w:pPr>
      <w:r>
        <w:rPr>
          <w:rFonts w:cs="Arial"/>
          <w:szCs w:val="24"/>
        </w:rPr>
        <w:t>Weed together</w:t>
      </w:r>
    </w:p>
    <w:p w:rsidR="008C1438" w:rsidRPr="008C1438" w:rsidRDefault="008C1438" w:rsidP="005419D5">
      <w:pPr>
        <w:pStyle w:val="ListParagraph"/>
        <w:numPr>
          <w:ilvl w:val="0"/>
          <w:numId w:val="6"/>
        </w:numPr>
        <w:spacing w:before="120" w:after="120" w:line="360" w:lineRule="auto"/>
        <w:rPr>
          <w:rFonts w:cs="Arial"/>
          <w:szCs w:val="24"/>
        </w:rPr>
      </w:pPr>
      <w:r w:rsidRPr="008C1438">
        <w:rPr>
          <w:rFonts w:cs="Arial"/>
          <w:szCs w:val="24"/>
        </w:rPr>
        <w:t>Create and enjoy together.</w:t>
      </w:r>
    </w:p>
    <w:p w:rsidR="008C1438" w:rsidRPr="008C1438" w:rsidRDefault="008C1438" w:rsidP="008C1438">
      <w:pPr>
        <w:pStyle w:val="Heading4"/>
      </w:pPr>
      <w:r w:rsidRPr="008C1438">
        <w:t>Learn together</w:t>
      </w:r>
    </w:p>
    <w:p w:rsidR="008C1438" w:rsidRPr="008C1438" w:rsidRDefault="008C1438" w:rsidP="005419D5">
      <w:pPr>
        <w:pStyle w:val="ListParagraph"/>
        <w:numPr>
          <w:ilvl w:val="0"/>
          <w:numId w:val="6"/>
        </w:numPr>
        <w:spacing w:before="120" w:after="120" w:line="360" w:lineRule="auto"/>
        <w:rPr>
          <w:rFonts w:cs="Arial"/>
          <w:szCs w:val="24"/>
        </w:rPr>
      </w:pPr>
      <w:r w:rsidRPr="008C1438">
        <w:rPr>
          <w:rFonts w:cs="Arial"/>
          <w:szCs w:val="24"/>
        </w:rPr>
        <w:t>Learn and teach about what grows where, how much water is</w:t>
      </w:r>
      <w:r w:rsidR="00437F46">
        <w:rPr>
          <w:rFonts w:cs="Arial"/>
          <w:szCs w:val="24"/>
        </w:rPr>
        <w:t xml:space="preserve"> needed, what insects will like, what insects to watch out for</w:t>
      </w:r>
    </w:p>
    <w:p w:rsidR="008C1438" w:rsidRPr="008C1438" w:rsidRDefault="008C1438" w:rsidP="005419D5">
      <w:pPr>
        <w:pStyle w:val="ListParagraph"/>
        <w:numPr>
          <w:ilvl w:val="0"/>
          <w:numId w:val="6"/>
        </w:numPr>
        <w:spacing w:before="120" w:after="120" w:line="360" w:lineRule="auto"/>
        <w:rPr>
          <w:rFonts w:cs="Arial"/>
          <w:szCs w:val="24"/>
        </w:rPr>
      </w:pPr>
      <w:r w:rsidRPr="008C1438">
        <w:rPr>
          <w:rFonts w:cs="Arial"/>
          <w:szCs w:val="24"/>
        </w:rPr>
        <w:lastRenderedPageBreak/>
        <w:t>Look out for visiting creatures big and small such as bees, ants, hoverflies, birds, frogs,</w:t>
      </w:r>
      <w:r w:rsidR="00437F46">
        <w:rPr>
          <w:rFonts w:cs="Arial"/>
          <w:szCs w:val="24"/>
        </w:rPr>
        <w:t xml:space="preserve"> possums and even Sugar Gliders.</w:t>
      </w:r>
    </w:p>
    <w:p w:rsidR="008C1438" w:rsidRPr="008C1438" w:rsidRDefault="008C1438" w:rsidP="008C1438">
      <w:pPr>
        <w:spacing w:before="120" w:after="120" w:line="360" w:lineRule="auto"/>
        <w:rPr>
          <w:rFonts w:cs="Arial"/>
          <w:szCs w:val="24"/>
        </w:rPr>
      </w:pPr>
    </w:p>
    <w:p w:rsidR="00456026" w:rsidRPr="007817A0" w:rsidRDefault="00CB3F4A" w:rsidP="00D46FD2">
      <w:pPr>
        <w:pStyle w:val="Heading2"/>
      </w:pPr>
      <w:bookmarkStart w:id="11" w:name="_Toc452725301"/>
      <w:r w:rsidRPr="007817A0">
        <w:t>Wildlife</w:t>
      </w:r>
      <w:bookmarkEnd w:id="11"/>
    </w:p>
    <w:p w:rsidR="001A255C" w:rsidRPr="001A255C" w:rsidRDefault="001A255C" w:rsidP="001A255C">
      <w:pPr>
        <w:pStyle w:val="Quote"/>
      </w:pPr>
      <w:r w:rsidRPr="001A255C">
        <w:t>“I like to see the</w:t>
      </w:r>
      <w:r>
        <w:t xml:space="preserve"> a</w:t>
      </w:r>
      <w:r w:rsidRPr="001A255C">
        <w:t>nimals in our yard.</w:t>
      </w:r>
      <w:r>
        <w:t xml:space="preserve"> </w:t>
      </w:r>
      <w:r w:rsidRPr="001A255C">
        <w:t>We have a tree”</w:t>
      </w:r>
      <w:r>
        <w:t xml:space="preserve"> </w:t>
      </w:r>
      <w:r w:rsidRPr="001A255C">
        <w:t>Sienna (Aged 4)</w:t>
      </w:r>
    </w:p>
    <w:p w:rsidR="001A255C" w:rsidRDefault="001A255C" w:rsidP="001A255C">
      <w:pPr>
        <w:spacing w:before="120" w:after="120" w:line="360" w:lineRule="auto"/>
        <w:rPr>
          <w:rFonts w:cs="Arial"/>
          <w:szCs w:val="24"/>
        </w:rPr>
      </w:pPr>
      <w:r w:rsidRPr="001A255C">
        <w:rPr>
          <w:rFonts w:cs="Arial"/>
          <w:szCs w:val="24"/>
        </w:rPr>
        <w:t>Attracting native animals to your garden</w:t>
      </w:r>
      <w:r>
        <w:rPr>
          <w:rFonts w:cs="Arial"/>
          <w:szCs w:val="24"/>
        </w:rPr>
        <w:t xml:space="preserve"> </w:t>
      </w:r>
      <w:r w:rsidRPr="001A255C">
        <w:rPr>
          <w:rFonts w:cs="Arial"/>
          <w:szCs w:val="24"/>
        </w:rPr>
        <w:t>can add extra colour, interest and</w:t>
      </w:r>
      <w:r>
        <w:rPr>
          <w:rFonts w:cs="Arial"/>
          <w:szCs w:val="24"/>
        </w:rPr>
        <w:t xml:space="preserve"> </w:t>
      </w:r>
      <w:r w:rsidRPr="001A255C">
        <w:rPr>
          <w:rFonts w:cs="Arial"/>
          <w:szCs w:val="24"/>
        </w:rPr>
        <w:t>enjoyment.</w:t>
      </w:r>
    </w:p>
    <w:p w:rsidR="001A255C" w:rsidRPr="001A255C" w:rsidRDefault="001A255C" w:rsidP="001A255C">
      <w:pPr>
        <w:pStyle w:val="Heading3"/>
      </w:pPr>
      <w:bookmarkStart w:id="12" w:name="_Native_bees"/>
      <w:bookmarkEnd w:id="12"/>
      <w:r w:rsidRPr="001A255C">
        <w:t>Native bees</w:t>
      </w:r>
    </w:p>
    <w:p w:rsidR="001A255C" w:rsidRPr="001A255C" w:rsidRDefault="001A255C" w:rsidP="001A255C">
      <w:pPr>
        <w:spacing w:before="120" w:after="120" w:line="360" w:lineRule="auto"/>
        <w:rPr>
          <w:rFonts w:cs="Arial"/>
          <w:szCs w:val="24"/>
        </w:rPr>
      </w:pPr>
      <w:r w:rsidRPr="001A255C">
        <w:rPr>
          <w:rFonts w:cs="Arial"/>
          <w:szCs w:val="24"/>
        </w:rPr>
        <w:t>European honey bees were introduced</w:t>
      </w:r>
      <w:r>
        <w:rPr>
          <w:rFonts w:cs="Arial"/>
          <w:szCs w:val="24"/>
        </w:rPr>
        <w:t xml:space="preserve"> </w:t>
      </w:r>
      <w:r w:rsidRPr="001A255C">
        <w:rPr>
          <w:rFonts w:cs="Arial"/>
          <w:szCs w:val="24"/>
        </w:rPr>
        <w:t>into Australia for honey production</w:t>
      </w:r>
      <w:r>
        <w:rPr>
          <w:rFonts w:cs="Arial"/>
          <w:szCs w:val="24"/>
        </w:rPr>
        <w:t xml:space="preserve"> </w:t>
      </w:r>
      <w:r w:rsidRPr="001A255C">
        <w:rPr>
          <w:rFonts w:cs="Arial"/>
          <w:szCs w:val="24"/>
        </w:rPr>
        <w:t>almost 200 years ago. Many honey bees</w:t>
      </w:r>
      <w:r>
        <w:rPr>
          <w:rFonts w:cs="Arial"/>
          <w:szCs w:val="24"/>
        </w:rPr>
        <w:t xml:space="preserve"> </w:t>
      </w:r>
      <w:r w:rsidRPr="001A255C">
        <w:rPr>
          <w:rFonts w:cs="Arial"/>
          <w:szCs w:val="24"/>
        </w:rPr>
        <w:t>have established themselves away from</w:t>
      </w:r>
      <w:r>
        <w:rPr>
          <w:rFonts w:cs="Arial"/>
          <w:szCs w:val="24"/>
        </w:rPr>
        <w:t xml:space="preserve"> </w:t>
      </w:r>
      <w:r w:rsidRPr="001A255C">
        <w:rPr>
          <w:rFonts w:cs="Arial"/>
          <w:szCs w:val="24"/>
        </w:rPr>
        <w:t>beekeepers’ hives and are now feral,</w:t>
      </w:r>
      <w:r>
        <w:rPr>
          <w:rFonts w:cs="Arial"/>
          <w:szCs w:val="24"/>
        </w:rPr>
        <w:t xml:space="preserve"> </w:t>
      </w:r>
      <w:r w:rsidRPr="001A255C">
        <w:rPr>
          <w:rFonts w:cs="Arial"/>
          <w:szCs w:val="24"/>
        </w:rPr>
        <w:t>often building hives in tree hollows.</w:t>
      </w:r>
    </w:p>
    <w:p w:rsidR="001A255C" w:rsidRPr="001A255C" w:rsidRDefault="001A255C" w:rsidP="001A255C">
      <w:pPr>
        <w:spacing w:before="120" w:after="120" w:line="360" w:lineRule="auto"/>
        <w:rPr>
          <w:rFonts w:cs="Arial"/>
          <w:szCs w:val="24"/>
        </w:rPr>
      </w:pPr>
      <w:r w:rsidRPr="001A255C">
        <w:rPr>
          <w:rFonts w:cs="Arial"/>
          <w:szCs w:val="24"/>
        </w:rPr>
        <w:t>Honey bees out-compete native animals</w:t>
      </w:r>
      <w:r w:rsidR="00BB0D13">
        <w:rPr>
          <w:rFonts w:cs="Arial"/>
          <w:szCs w:val="24"/>
        </w:rPr>
        <w:t xml:space="preserve"> </w:t>
      </w:r>
      <w:r w:rsidRPr="001A255C">
        <w:rPr>
          <w:rFonts w:cs="Arial"/>
          <w:szCs w:val="24"/>
        </w:rPr>
        <w:t>including birds and mammals for nesting</w:t>
      </w:r>
      <w:r w:rsidR="00BB0D13">
        <w:rPr>
          <w:rFonts w:cs="Arial"/>
          <w:szCs w:val="24"/>
        </w:rPr>
        <w:t xml:space="preserve"> </w:t>
      </w:r>
      <w:r w:rsidRPr="001A255C">
        <w:rPr>
          <w:rFonts w:cs="Arial"/>
          <w:szCs w:val="24"/>
        </w:rPr>
        <w:t>hollows and occasionally for pollen and</w:t>
      </w:r>
      <w:r w:rsidR="00BB0D13">
        <w:rPr>
          <w:rFonts w:cs="Arial"/>
          <w:szCs w:val="24"/>
        </w:rPr>
        <w:t xml:space="preserve"> </w:t>
      </w:r>
      <w:r w:rsidRPr="001A255C">
        <w:rPr>
          <w:rFonts w:cs="Arial"/>
          <w:szCs w:val="24"/>
        </w:rPr>
        <w:t>nectar.</w:t>
      </w:r>
    </w:p>
    <w:p w:rsidR="001A255C" w:rsidRPr="001A255C" w:rsidRDefault="001A255C" w:rsidP="001A255C">
      <w:pPr>
        <w:spacing w:before="120" w:after="120" w:line="360" w:lineRule="auto"/>
        <w:rPr>
          <w:rFonts w:cs="Arial"/>
          <w:szCs w:val="24"/>
        </w:rPr>
      </w:pPr>
      <w:r w:rsidRPr="001A255C">
        <w:rPr>
          <w:rFonts w:cs="Arial"/>
          <w:szCs w:val="24"/>
        </w:rPr>
        <w:t>Native bees are quite different to honey</w:t>
      </w:r>
      <w:r w:rsidR="00BB0D13">
        <w:rPr>
          <w:rFonts w:cs="Arial"/>
          <w:szCs w:val="24"/>
        </w:rPr>
        <w:t xml:space="preserve"> </w:t>
      </w:r>
      <w:r w:rsidRPr="001A255C">
        <w:rPr>
          <w:rFonts w:cs="Arial"/>
          <w:szCs w:val="24"/>
        </w:rPr>
        <w:t>bees. They are often solitary and nest</w:t>
      </w:r>
      <w:r w:rsidR="00BB0D13">
        <w:rPr>
          <w:rFonts w:cs="Arial"/>
          <w:szCs w:val="24"/>
        </w:rPr>
        <w:t xml:space="preserve"> </w:t>
      </w:r>
      <w:r w:rsidRPr="001A255C">
        <w:rPr>
          <w:rFonts w:cs="Arial"/>
          <w:szCs w:val="24"/>
        </w:rPr>
        <w:t>alone. A single female bee will build</w:t>
      </w:r>
      <w:r w:rsidR="00BB0D13">
        <w:rPr>
          <w:rFonts w:cs="Arial"/>
          <w:szCs w:val="24"/>
        </w:rPr>
        <w:t xml:space="preserve"> </w:t>
      </w:r>
      <w:r w:rsidRPr="001A255C">
        <w:rPr>
          <w:rFonts w:cs="Arial"/>
          <w:szCs w:val="24"/>
        </w:rPr>
        <w:t>a small nest in either a burrow in the</w:t>
      </w:r>
      <w:r w:rsidR="00BB0D13">
        <w:rPr>
          <w:rFonts w:cs="Arial"/>
          <w:szCs w:val="24"/>
        </w:rPr>
        <w:t xml:space="preserve"> </w:t>
      </w:r>
      <w:r w:rsidRPr="001A255C">
        <w:rPr>
          <w:rFonts w:cs="Arial"/>
          <w:szCs w:val="24"/>
        </w:rPr>
        <w:t>ground or burrows in soft timber, rock</w:t>
      </w:r>
      <w:r w:rsidR="00BB0D13">
        <w:rPr>
          <w:rFonts w:cs="Arial"/>
          <w:szCs w:val="24"/>
        </w:rPr>
        <w:t xml:space="preserve"> </w:t>
      </w:r>
      <w:r w:rsidRPr="001A255C">
        <w:rPr>
          <w:rFonts w:cs="Arial"/>
          <w:szCs w:val="24"/>
        </w:rPr>
        <w:t>crevices or in tunnels left behind by</w:t>
      </w:r>
      <w:r w:rsidR="00BB0D13">
        <w:rPr>
          <w:rFonts w:cs="Arial"/>
          <w:szCs w:val="24"/>
        </w:rPr>
        <w:t xml:space="preserve"> </w:t>
      </w:r>
      <w:r w:rsidRPr="001A255C">
        <w:rPr>
          <w:rFonts w:cs="Arial"/>
          <w:szCs w:val="24"/>
        </w:rPr>
        <w:t>wood-boring beetle larvae.</w:t>
      </w:r>
    </w:p>
    <w:p w:rsidR="001A255C" w:rsidRPr="001A255C" w:rsidRDefault="001A255C" w:rsidP="001A255C">
      <w:pPr>
        <w:spacing w:before="120" w:after="120" w:line="360" w:lineRule="auto"/>
        <w:rPr>
          <w:rFonts w:cs="Arial"/>
          <w:szCs w:val="24"/>
        </w:rPr>
      </w:pPr>
      <w:r w:rsidRPr="001A255C">
        <w:rPr>
          <w:rFonts w:cs="Arial"/>
          <w:szCs w:val="24"/>
        </w:rPr>
        <w:t>There is often a shortage of suitable</w:t>
      </w:r>
      <w:r w:rsidR="00BB0D13">
        <w:rPr>
          <w:rFonts w:cs="Arial"/>
          <w:szCs w:val="24"/>
        </w:rPr>
        <w:t xml:space="preserve"> </w:t>
      </w:r>
      <w:r w:rsidRPr="001A255C">
        <w:rPr>
          <w:rFonts w:cs="Arial"/>
          <w:szCs w:val="24"/>
        </w:rPr>
        <w:t>nesting places, so native bees will readily</w:t>
      </w:r>
      <w:r w:rsidR="00BB0D13">
        <w:rPr>
          <w:rFonts w:cs="Arial"/>
          <w:szCs w:val="24"/>
        </w:rPr>
        <w:t xml:space="preserve"> </w:t>
      </w:r>
      <w:r w:rsidRPr="001A255C">
        <w:rPr>
          <w:rFonts w:cs="Arial"/>
          <w:szCs w:val="24"/>
        </w:rPr>
        <w:t>locate in a bee hotel and they are easy</w:t>
      </w:r>
      <w:r w:rsidR="00BB0D13">
        <w:rPr>
          <w:rFonts w:cs="Arial"/>
          <w:szCs w:val="24"/>
        </w:rPr>
        <w:t xml:space="preserve"> </w:t>
      </w:r>
      <w:r w:rsidRPr="001A255C">
        <w:rPr>
          <w:rFonts w:cs="Arial"/>
          <w:szCs w:val="24"/>
        </w:rPr>
        <w:t>to make.</w:t>
      </w:r>
    </w:p>
    <w:p w:rsidR="00BB0D13" w:rsidRDefault="001A255C" w:rsidP="001A255C">
      <w:pPr>
        <w:spacing w:before="120" w:after="120" w:line="360" w:lineRule="auto"/>
        <w:rPr>
          <w:rFonts w:cs="Arial"/>
          <w:szCs w:val="24"/>
        </w:rPr>
      </w:pPr>
      <w:r w:rsidRPr="001A255C">
        <w:rPr>
          <w:rFonts w:cs="Arial"/>
          <w:szCs w:val="24"/>
        </w:rPr>
        <w:t>Locate your bee hotel under an</w:t>
      </w:r>
      <w:r w:rsidR="00BB0D13">
        <w:rPr>
          <w:rFonts w:cs="Arial"/>
          <w:szCs w:val="24"/>
        </w:rPr>
        <w:t xml:space="preserve"> </w:t>
      </w:r>
      <w:r w:rsidRPr="001A255C">
        <w:rPr>
          <w:rFonts w:cs="Arial"/>
          <w:szCs w:val="24"/>
        </w:rPr>
        <w:t>overhang to protect it from rain. Place it</w:t>
      </w:r>
      <w:r w:rsidR="00BB0D13">
        <w:rPr>
          <w:rFonts w:cs="Arial"/>
          <w:szCs w:val="24"/>
        </w:rPr>
        <w:t xml:space="preserve"> </w:t>
      </w:r>
      <w:r w:rsidRPr="001A255C">
        <w:rPr>
          <w:rFonts w:cs="Arial"/>
          <w:szCs w:val="24"/>
        </w:rPr>
        <w:t>at least 1m but no more than 2m above</w:t>
      </w:r>
      <w:r w:rsidR="00BB0D13">
        <w:rPr>
          <w:rFonts w:cs="Arial"/>
          <w:szCs w:val="24"/>
        </w:rPr>
        <w:t xml:space="preserve"> </w:t>
      </w:r>
      <w:r w:rsidRPr="001A255C">
        <w:rPr>
          <w:rFonts w:cs="Arial"/>
          <w:szCs w:val="24"/>
        </w:rPr>
        <w:t>the ground in a warm, sunny spot.</w:t>
      </w:r>
      <w:r w:rsidR="00BB0D13">
        <w:rPr>
          <w:rFonts w:cs="Arial"/>
          <w:szCs w:val="24"/>
        </w:rPr>
        <w:t xml:space="preserve"> </w:t>
      </w:r>
      <w:r w:rsidRPr="001A255C">
        <w:rPr>
          <w:rFonts w:cs="Arial"/>
          <w:szCs w:val="24"/>
        </w:rPr>
        <w:t>Bees need protection from most</w:t>
      </w:r>
      <w:r w:rsidR="00BB0D13">
        <w:rPr>
          <w:rFonts w:cs="Arial"/>
          <w:szCs w:val="24"/>
        </w:rPr>
        <w:t xml:space="preserve"> </w:t>
      </w:r>
      <w:r w:rsidRPr="001A255C">
        <w:rPr>
          <w:rFonts w:cs="Arial"/>
          <w:szCs w:val="24"/>
        </w:rPr>
        <w:t>pesticides, a source of water nearby and</w:t>
      </w:r>
      <w:r w:rsidR="00BB0D13">
        <w:rPr>
          <w:rFonts w:cs="Arial"/>
          <w:szCs w:val="24"/>
        </w:rPr>
        <w:t xml:space="preserve"> </w:t>
      </w:r>
      <w:r w:rsidRPr="001A255C">
        <w:rPr>
          <w:rFonts w:cs="Arial"/>
          <w:szCs w:val="24"/>
        </w:rPr>
        <w:t>access to clumps of blue, pink, white or</w:t>
      </w:r>
      <w:r w:rsidR="00BB0D13">
        <w:rPr>
          <w:rFonts w:cs="Arial"/>
          <w:szCs w:val="24"/>
        </w:rPr>
        <w:t xml:space="preserve"> </w:t>
      </w:r>
      <w:r w:rsidRPr="001A255C">
        <w:rPr>
          <w:rFonts w:cs="Arial"/>
          <w:szCs w:val="24"/>
        </w:rPr>
        <w:t>yellow flowering plants.</w:t>
      </w:r>
      <w:r w:rsidR="00BB0D13">
        <w:rPr>
          <w:rFonts w:cs="Arial"/>
          <w:szCs w:val="24"/>
        </w:rPr>
        <w:t xml:space="preserve"> </w:t>
      </w:r>
    </w:p>
    <w:p w:rsidR="001A255C" w:rsidRPr="001A255C" w:rsidRDefault="001A255C" w:rsidP="00BB0D13">
      <w:pPr>
        <w:pStyle w:val="Heading4"/>
      </w:pPr>
      <w:r w:rsidRPr="001A255C">
        <w:t>Bamboo bee hotel</w:t>
      </w:r>
    </w:p>
    <w:p w:rsidR="001A255C" w:rsidRPr="001A255C" w:rsidRDefault="001A255C" w:rsidP="001A255C">
      <w:pPr>
        <w:spacing w:before="120" w:after="120" w:line="360" w:lineRule="auto"/>
        <w:rPr>
          <w:rFonts w:cs="Arial"/>
          <w:szCs w:val="24"/>
        </w:rPr>
      </w:pPr>
      <w:r w:rsidRPr="001A255C">
        <w:rPr>
          <w:rFonts w:cs="Arial"/>
          <w:szCs w:val="24"/>
        </w:rPr>
        <w:t>Bamboo should be cut into short lengths</w:t>
      </w:r>
      <w:r w:rsidR="00BB0D13">
        <w:rPr>
          <w:rFonts w:cs="Arial"/>
          <w:szCs w:val="24"/>
        </w:rPr>
        <w:t xml:space="preserve"> </w:t>
      </w:r>
      <w:r w:rsidRPr="001A255C">
        <w:rPr>
          <w:rFonts w:cs="Arial"/>
          <w:szCs w:val="24"/>
        </w:rPr>
        <w:t>just behind the nodes, so that there is</w:t>
      </w:r>
      <w:r w:rsidR="00BB0D13">
        <w:rPr>
          <w:rFonts w:cs="Arial"/>
          <w:szCs w:val="24"/>
        </w:rPr>
        <w:t xml:space="preserve"> </w:t>
      </w:r>
      <w:r w:rsidRPr="001A255C">
        <w:rPr>
          <w:rFonts w:cs="Arial"/>
          <w:szCs w:val="24"/>
        </w:rPr>
        <w:t>only a hole at one end. Bundle them</w:t>
      </w:r>
      <w:r w:rsidR="00BB0D13">
        <w:rPr>
          <w:rFonts w:cs="Arial"/>
          <w:szCs w:val="24"/>
        </w:rPr>
        <w:t xml:space="preserve"> </w:t>
      </w:r>
      <w:r w:rsidRPr="001A255C">
        <w:rPr>
          <w:rFonts w:cs="Arial"/>
          <w:szCs w:val="24"/>
        </w:rPr>
        <w:t>together with wire or in a frame. Or you</w:t>
      </w:r>
      <w:r w:rsidR="00BB0D13">
        <w:rPr>
          <w:rFonts w:cs="Arial"/>
          <w:szCs w:val="24"/>
        </w:rPr>
        <w:t xml:space="preserve"> </w:t>
      </w:r>
      <w:r w:rsidRPr="001A255C">
        <w:rPr>
          <w:rFonts w:cs="Arial"/>
          <w:szCs w:val="24"/>
        </w:rPr>
        <w:t>can bundle paper drinking straws into a</w:t>
      </w:r>
      <w:r w:rsidR="00BB0D13">
        <w:rPr>
          <w:rFonts w:cs="Arial"/>
          <w:szCs w:val="24"/>
        </w:rPr>
        <w:t xml:space="preserve"> </w:t>
      </w:r>
      <w:r w:rsidRPr="001A255C">
        <w:rPr>
          <w:rFonts w:cs="Arial"/>
          <w:szCs w:val="24"/>
        </w:rPr>
        <w:t>piece of downpipe or an empty drinking</w:t>
      </w:r>
      <w:r w:rsidR="00BB0D13">
        <w:rPr>
          <w:rFonts w:cs="Arial"/>
          <w:szCs w:val="24"/>
        </w:rPr>
        <w:t xml:space="preserve"> </w:t>
      </w:r>
      <w:r w:rsidRPr="001A255C">
        <w:rPr>
          <w:rFonts w:cs="Arial"/>
          <w:szCs w:val="24"/>
        </w:rPr>
        <w:t>bottle.</w:t>
      </w:r>
    </w:p>
    <w:p w:rsidR="001A255C" w:rsidRPr="001A255C" w:rsidRDefault="001A255C" w:rsidP="00BB0D13">
      <w:pPr>
        <w:pStyle w:val="Heading4"/>
      </w:pPr>
      <w:r w:rsidRPr="001A255C">
        <w:t>Timber bee hotel</w:t>
      </w:r>
    </w:p>
    <w:p w:rsidR="001A255C" w:rsidRDefault="001A255C" w:rsidP="001A255C">
      <w:pPr>
        <w:spacing w:before="120" w:after="120" w:line="360" w:lineRule="auto"/>
        <w:rPr>
          <w:rFonts w:cs="Arial"/>
          <w:szCs w:val="24"/>
        </w:rPr>
      </w:pPr>
      <w:r w:rsidRPr="001A255C">
        <w:rPr>
          <w:rFonts w:cs="Arial"/>
          <w:szCs w:val="24"/>
        </w:rPr>
        <w:t>Use blocks of untreated hardwood and</w:t>
      </w:r>
      <w:r w:rsidR="00BB0D13">
        <w:rPr>
          <w:rFonts w:cs="Arial"/>
          <w:szCs w:val="24"/>
        </w:rPr>
        <w:t xml:space="preserve"> </w:t>
      </w:r>
      <w:r w:rsidRPr="001A255C">
        <w:rPr>
          <w:rFonts w:cs="Arial"/>
          <w:szCs w:val="24"/>
        </w:rPr>
        <w:t>softwood to drill holes of varying size.</w:t>
      </w:r>
      <w:r w:rsidR="00BB0D13">
        <w:rPr>
          <w:rFonts w:cs="Arial"/>
          <w:szCs w:val="24"/>
        </w:rPr>
        <w:t xml:space="preserve"> </w:t>
      </w:r>
      <w:r w:rsidRPr="001A255C">
        <w:rPr>
          <w:rFonts w:cs="Arial"/>
          <w:szCs w:val="24"/>
        </w:rPr>
        <w:t xml:space="preserve">Make </w:t>
      </w:r>
      <w:r w:rsidR="00BB0D13">
        <w:rPr>
          <w:rFonts w:cs="Arial"/>
          <w:szCs w:val="24"/>
        </w:rPr>
        <w:t xml:space="preserve"> t</w:t>
      </w:r>
      <w:r w:rsidRPr="001A255C">
        <w:rPr>
          <w:rFonts w:cs="Arial"/>
          <w:szCs w:val="24"/>
        </w:rPr>
        <w:t>he holes smooth and blind (not</w:t>
      </w:r>
      <w:r w:rsidR="00BB0D13">
        <w:rPr>
          <w:rFonts w:cs="Arial"/>
          <w:szCs w:val="24"/>
        </w:rPr>
        <w:t xml:space="preserve"> </w:t>
      </w:r>
      <w:r w:rsidRPr="001A255C">
        <w:rPr>
          <w:rFonts w:cs="Arial"/>
          <w:szCs w:val="24"/>
        </w:rPr>
        <w:t>right through the timber). Drill a variety</w:t>
      </w:r>
      <w:r w:rsidR="00BB0D13">
        <w:rPr>
          <w:rFonts w:cs="Arial"/>
          <w:szCs w:val="24"/>
        </w:rPr>
        <w:t xml:space="preserve"> </w:t>
      </w:r>
      <w:r w:rsidRPr="001A255C">
        <w:rPr>
          <w:rFonts w:cs="Arial"/>
          <w:szCs w:val="24"/>
        </w:rPr>
        <w:t>of hole sizes from 2mm-10mm wide and</w:t>
      </w:r>
      <w:r w:rsidR="00BB0D13">
        <w:rPr>
          <w:rFonts w:cs="Arial"/>
          <w:szCs w:val="24"/>
        </w:rPr>
        <w:t xml:space="preserve"> </w:t>
      </w:r>
      <w:r w:rsidRPr="001A255C">
        <w:rPr>
          <w:rFonts w:cs="Arial"/>
          <w:szCs w:val="24"/>
        </w:rPr>
        <w:t>to a depth of 120-150mm.</w:t>
      </w:r>
    </w:p>
    <w:p w:rsidR="00577957" w:rsidRPr="00577957" w:rsidRDefault="007874E8" w:rsidP="00577957">
      <w:pPr>
        <w:pStyle w:val="Heading3"/>
      </w:pPr>
      <w:r>
        <w:lastRenderedPageBreak/>
        <w:t>Attracting</w:t>
      </w:r>
      <w:r w:rsidR="00577957" w:rsidRPr="00577957">
        <w:t xml:space="preserve"> butterflies and other invertebrates to your garden</w:t>
      </w:r>
    </w:p>
    <w:p w:rsidR="00577957" w:rsidRPr="00577957" w:rsidRDefault="00577957" w:rsidP="00577957">
      <w:pPr>
        <w:spacing w:before="120" w:after="120" w:line="360" w:lineRule="auto"/>
        <w:rPr>
          <w:rFonts w:cs="Arial"/>
          <w:szCs w:val="24"/>
        </w:rPr>
      </w:pPr>
      <w:r w:rsidRPr="00577957">
        <w:rPr>
          <w:rFonts w:cs="Arial"/>
          <w:szCs w:val="24"/>
        </w:rPr>
        <w:t>Butterflies are a welcome addition to any</w:t>
      </w:r>
      <w:r>
        <w:rPr>
          <w:rFonts w:cs="Arial"/>
          <w:szCs w:val="24"/>
        </w:rPr>
        <w:t xml:space="preserve"> </w:t>
      </w:r>
      <w:r w:rsidRPr="00577957">
        <w:rPr>
          <w:rFonts w:cs="Arial"/>
          <w:szCs w:val="24"/>
        </w:rPr>
        <w:t>garden. A dish of damp sand for moisture</w:t>
      </w:r>
      <w:r>
        <w:rPr>
          <w:rFonts w:cs="Arial"/>
          <w:szCs w:val="24"/>
        </w:rPr>
        <w:t xml:space="preserve"> </w:t>
      </w:r>
      <w:r w:rsidRPr="00577957">
        <w:rPr>
          <w:rFonts w:cs="Arial"/>
          <w:szCs w:val="24"/>
        </w:rPr>
        <w:t>and salts, a flat rock to bask in the morning</w:t>
      </w:r>
      <w:r>
        <w:rPr>
          <w:rFonts w:cs="Arial"/>
          <w:szCs w:val="24"/>
        </w:rPr>
        <w:t xml:space="preserve"> </w:t>
      </w:r>
      <w:r w:rsidRPr="00577957">
        <w:rPr>
          <w:rFonts w:cs="Arial"/>
          <w:szCs w:val="24"/>
        </w:rPr>
        <w:t>sun and a sheltered retreat from the</w:t>
      </w:r>
      <w:r>
        <w:rPr>
          <w:rFonts w:cs="Arial"/>
          <w:szCs w:val="24"/>
        </w:rPr>
        <w:t xml:space="preserve"> </w:t>
      </w:r>
      <w:r w:rsidRPr="00577957">
        <w:rPr>
          <w:rFonts w:cs="Arial"/>
          <w:szCs w:val="24"/>
        </w:rPr>
        <w:t>midday sun will attract butterflies to your</w:t>
      </w:r>
      <w:r>
        <w:rPr>
          <w:rFonts w:cs="Arial"/>
          <w:szCs w:val="24"/>
        </w:rPr>
        <w:t xml:space="preserve"> </w:t>
      </w:r>
      <w:r w:rsidRPr="00577957">
        <w:rPr>
          <w:rFonts w:cs="Arial"/>
          <w:szCs w:val="24"/>
        </w:rPr>
        <w:t>garden.</w:t>
      </w:r>
    </w:p>
    <w:p w:rsidR="00577957" w:rsidRPr="00577957" w:rsidRDefault="00577957" w:rsidP="00577957">
      <w:pPr>
        <w:spacing w:before="120" w:after="120" w:line="360" w:lineRule="auto"/>
        <w:rPr>
          <w:rFonts w:cs="Arial"/>
          <w:szCs w:val="24"/>
        </w:rPr>
      </w:pPr>
      <w:r w:rsidRPr="00577957">
        <w:rPr>
          <w:rFonts w:cs="Arial"/>
          <w:szCs w:val="24"/>
        </w:rPr>
        <w:t>Butterflies prefer flat flowers, such as</w:t>
      </w:r>
      <w:r>
        <w:rPr>
          <w:rFonts w:cs="Arial"/>
          <w:szCs w:val="24"/>
        </w:rPr>
        <w:t xml:space="preserve"> </w:t>
      </w:r>
      <w:r w:rsidRPr="00577957">
        <w:rPr>
          <w:rFonts w:cs="Arial"/>
          <w:szCs w:val="24"/>
        </w:rPr>
        <w:t>daisies, that are easy to land on to feed</w:t>
      </w:r>
      <w:r>
        <w:rPr>
          <w:rFonts w:cs="Arial"/>
          <w:szCs w:val="24"/>
        </w:rPr>
        <w:t xml:space="preserve"> </w:t>
      </w:r>
      <w:r w:rsidRPr="00577957">
        <w:rPr>
          <w:rFonts w:cs="Arial"/>
          <w:szCs w:val="24"/>
        </w:rPr>
        <w:t>on nectar. They are attracted to a range of</w:t>
      </w:r>
      <w:r>
        <w:rPr>
          <w:rFonts w:cs="Arial"/>
          <w:szCs w:val="24"/>
        </w:rPr>
        <w:t xml:space="preserve"> </w:t>
      </w:r>
      <w:r w:rsidRPr="00577957">
        <w:rPr>
          <w:rFonts w:cs="Arial"/>
          <w:szCs w:val="24"/>
        </w:rPr>
        <w:t>flower colours, in particular blue, yellow</w:t>
      </w:r>
      <w:r>
        <w:rPr>
          <w:rFonts w:cs="Arial"/>
          <w:szCs w:val="24"/>
        </w:rPr>
        <w:t xml:space="preserve"> </w:t>
      </w:r>
      <w:r w:rsidRPr="00577957">
        <w:rPr>
          <w:rFonts w:cs="Arial"/>
          <w:szCs w:val="24"/>
        </w:rPr>
        <w:t>and red. Plant large groups of flowering</w:t>
      </w:r>
      <w:r>
        <w:rPr>
          <w:rFonts w:cs="Arial"/>
          <w:szCs w:val="24"/>
        </w:rPr>
        <w:t xml:space="preserve"> </w:t>
      </w:r>
      <w:r w:rsidRPr="00577957">
        <w:rPr>
          <w:rFonts w:cs="Arial"/>
          <w:szCs w:val="24"/>
        </w:rPr>
        <w:t>plants together for a greater chance</w:t>
      </w:r>
      <w:r>
        <w:rPr>
          <w:rFonts w:cs="Arial"/>
          <w:szCs w:val="24"/>
        </w:rPr>
        <w:t xml:space="preserve"> </w:t>
      </w:r>
      <w:r w:rsidRPr="00577957">
        <w:rPr>
          <w:rFonts w:cs="Arial"/>
          <w:szCs w:val="24"/>
        </w:rPr>
        <w:t>of attracting butterflies. Include host</w:t>
      </w:r>
      <w:r>
        <w:rPr>
          <w:rFonts w:cs="Arial"/>
          <w:szCs w:val="24"/>
        </w:rPr>
        <w:t xml:space="preserve"> </w:t>
      </w:r>
      <w:r w:rsidRPr="00577957">
        <w:rPr>
          <w:rFonts w:cs="Arial"/>
          <w:szCs w:val="24"/>
        </w:rPr>
        <w:t>plants that they can lay their eggs on</w:t>
      </w:r>
      <w:r>
        <w:rPr>
          <w:rFonts w:cs="Arial"/>
          <w:szCs w:val="24"/>
        </w:rPr>
        <w:t xml:space="preserve"> </w:t>
      </w:r>
      <w:r w:rsidRPr="00577957">
        <w:rPr>
          <w:rFonts w:cs="Arial"/>
          <w:szCs w:val="24"/>
        </w:rPr>
        <w:t xml:space="preserve">e.g. Kangaroo Grass </w:t>
      </w:r>
      <w:r w:rsidRPr="002E21FB">
        <w:rPr>
          <w:rFonts w:cs="Arial"/>
          <w:i/>
          <w:szCs w:val="24"/>
        </w:rPr>
        <w:t>(Themeda triandra)</w:t>
      </w:r>
      <w:r>
        <w:rPr>
          <w:rFonts w:cs="Arial"/>
          <w:szCs w:val="24"/>
        </w:rPr>
        <w:t xml:space="preserve"> </w:t>
      </w:r>
      <w:r w:rsidRPr="00577957">
        <w:rPr>
          <w:rFonts w:cs="Arial"/>
          <w:szCs w:val="24"/>
        </w:rPr>
        <w:t>for Common Browns, or Wallaby Grass</w:t>
      </w:r>
      <w:r>
        <w:rPr>
          <w:rFonts w:cs="Arial"/>
          <w:szCs w:val="24"/>
        </w:rPr>
        <w:t xml:space="preserve"> </w:t>
      </w:r>
      <w:r w:rsidRPr="002E21FB">
        <w:rPr>
          <w:rFonts w:cs="Arial"/>
          <w:i/>
          <w:szCs w:val="24"/>
        </w:rPr>
        <w:t xml:space="preserve">(Rytidosperma spp.) </w:t>
      </w:r>
      <w:r w:rsidRPr="00577957">
        <w:rPr>
          <w:rFonts w:cs="Arial"/>
          <w:szCs w:val="24"/>
        </w:rPr>
        <w:t>for Golden Sun Moths.</w:t>
      </w:r>
    </w:p>
    <w:p w:rsidR="00577957" w:rsidRDefault="00577957" w:rsidP="00577957">
      <w:pPr>
        <w:spacing w:before="120" w:after="120" w:line="360" w:lineRule="auto"/>
        <w:rPr>
          <w:rFonts w:cs="Arial"/>
          <w:szCs w:val="24"/>
        </w:rPr>
      </w:pPr>
      <w:r w:rsidRPr="00577957">
        <w:rPr>
          <w:rFonts w:cs="Arial"/>
          <w:szCs w:val="24"/>
        </w:rPr>
        <w:t>Native invertebrates such as butterflies,</w:t>
      </w:r>
      <w:r>
        <w:rPr>
          <w:rFonts w:cs="Arial"/>
          <w:szCs w:val="24"/>
        </w:rPr>
        <w:t xml:space="preserve"> b</w:t>
      </w:r>
      <w:r w:rsidRPr="00577957">
        <w:rPr>
          <w:rFonts w:cs="Arial"/>
          <w:szCs w:val="24"/>
        </w:rPr>
        <w:t>ees, ladybirds, ants, gnats, beetles,</w:t>
      </w:r>
      <w:r>
        <w:rPr>
          <w:rFonts w:cs="Arial"/>
          <w:szCs w:val="24"/>
        </w:rPr>
        <w:t xml:space="preserve"> </w:t>
      </w:r>
      <w:r w:rsidRPr="00577957">
        <w:rPr>
          <w:rFonts w:cs="Arial"/>
          <w:szCs w:val="24"/>
        </w:rPr>
        <w:t>spiders, dragonflies and lacewings benefit</w:t>
      </w:r>
      <w:r>
        <w:rPr>
          <w:rFonts w:cs="Arial"/>
          <w:szCs w:val="24"/>
        </w:rPr>
        <w:t xml:space="preserve"> </w:t>
      </w:r>
      <w:r w:rsidRPr="00577957">
        <w:rPr>
          <w:rFonts w:cs="Arial"/>
          <w:szCs w:val="24"/>
        </w:rPr>
        <w:t>the environment in many ways. They are</w:t>
      </w:r>
      <w:r>
        <w:rPr>
          <w:rFonts w:cs="Arial"/>
          <w:szCs w:val="24"/>
        </w:rPr>
        <w:t xml:space="preserve"> </w:t>
      </w:r>
      <w:r w:rsidRPr="00577957">
        <w:rPr>
          <w:rFonts w:cs="Arial"/>
          <w:szCs w:val="24"/>
        </w:rPr>
        <w:t>plant pollinators, waste recyclers, pest</w:t>
      </w:r>
      <w:r>
        <w:rPr>
          <w:rFonts w:cs="Arial"/>
          <w:szCs w:val="24"/>
        </w:rPr>
        <w:t xml:space="preserve"> </w:t>
      </w:r>
      <w:r w:rsidRPr="00577957">
        <w:rPr>
          <w:rFonts w:cs="Arial"/>
          <w:szCs w:val="24"/>
        </w:rPr>
        <w:t>eaters and an important source of food for</w:t>
      </w:r>
      <w:r>
        <w:rPr>
          <w:rFonts w:cs="Arial"/>
          <w:szCs w:val="24"/>
        </w:rPr>
        <w:t xml:space="preserve"> </w:t>
      </w:r>
      <w:r w:rsidRPr="00577957">
        <w:rPr>
          <w:rFonts w:cs="Arial"/>
          <w:szCs w:val="24"/>
        </w:rPr>
        <w:t>native birds, frogs, reptiles and mammals.</w:t>
      </w:r>
    </w:p>
    <w:p w:rsidR="00577957" w:rsidRPr="004459F0" w:rsidRDefault="00577957" w:rsidP="004459F0">
      <w:pPr>
        <w:spacing w:before="120" w:after="120" w:line="360" w:lineRule="auto"/>
        <w:rPr>
          <w:rFonts w:cs="Arial"/>
          <w:szCs w:val="24"/>
        </w:rPr>
      </w:pPr>
      <w:r w:rsidRPr="004459F0">
        <w:rPr>
          <w:rFonts w:cs="Arial"/>
          <w:szCs w:val="24"/>
        </w:rPr>
        <w:t>Plants to attract butterflies and other invertebrates</w:t>
      </w:r>
      <w:r w:rsidR="004459F0" w:rsidRPr="004459F0">
        <w:rPr>
          <w:rFonts w:cs="Arial"/>
          <w:szCs w:val="24"/>
        </w:rPr>
        <w:t xml:space="preserve"> include:</w:t>
      </w:r>
    </w:p>
    <w:p w:rsidR="00577957" w:rsidRPr="004459F0" w:rsidRDefault="00577957" w:rsidP="005419D5">
      <w:pPr>
        <w:pStyle w:val="ListParagraph"/>
        <w:numPr>
          <w:ilvl w:val="0"/>
          <w:numId w:val="10"/>
        </w:numPr>
        <w:spacing w:before="120" w:after="120" w:line="360" w:lineRule="auto"/>
        <w:rPr>
          <w:rFonts w:cs="Arial"/>
          <w:szCs w:val="24"/>
        </w:rPr>
      </w:pPr>
      <w:r w:rsidRPr="004459F0">
        <w:rPr>
          <w:rFonts w:cs="Arial"/>
          <w:szCs w:val="24"/>
        </w:rPr>
        <w:t xml:space="preserve">Clustered Everlasting </w:t>
      </w:r>
      <w:r w:rsidRPr="004459F0">
        <w:rPr>
          <w:rFonts w:cs="Arial"/>
          <w:i/>
          <w:szCs w:val="24"/>
        </w:rPr>
        <w:t>(Chrysocephalum semipapposum)</w:t>
      </w:r>
    </w:p>
    <w:p w:rsidR="00577957" w:rsidRPr="004459F0" w:rsidRDefault="00577957" w:rsidP="005419D5">
      <w:pPr>
        <w:pStyle w:val="ListParagraph"/>
        <w:numPr>
          <w:ilvl w:val="0"/>
          <w:numId w:val="10"/>
        </w:numPr>
        <w:spacing w:before="120" w:after="120" w:line="360" w:lineRule="auto"/>
        <w:rPr>
          <w:rFonts w:cs="Arial"/>
          <w:szCs w:val="24"/>
        </w:rPr>
      </w:pPr>
      <w:r w:rsidRPr="004459F0">
        <w:rPr>
          <w:rFonts w:cs="Arial"/>
          <w:szCs w:val="24"/>
        </w:rPr>
        <w:t xml:space="preserve">Common Everlasting </w:t>
      </w:r>
      <w:r w:rsidRPr="004459F0">
        <w:rPr>
          <w:rFonts w:cs="Arial"/>
          <w:i/>
          <w:szCs w:val="24"/>
        </w:rPr>
        <w:t>(Chrysocephalum apiculatum)</w:t>
      </w:r>
    </w:p>
    <w:p w:rsidR="00577957" w:rsidRPr="004459F0" w:rsidRDefault="00577957" w:rsidP="005419D5">
      <w:pPr>
        <w:pStyle w:val="ListParagraph"/>
        <w:numPr>
          <w:ilvl w:val="0"/>
          <w:numId w:val="10"/>
        </w:numPr>
        <w:spacing w:before="120" w:after="120" w:line="360" w:lineRule="auto"/>
        <w:rPr>
          <w:rFonts w:cs="Arial"/>
          <w:szCs w:val="24"/>
        </w:rPr>
      </w:pPr>
      <w:r w:rsidRPr="004459F0">
        <w:rPr>
          <w:rFonts w:cs="Arial"/>
          <w:szCs w:val="24"/>
        </w:rPr>
        <w:t xml:space="preserve">Chocolate Lily </w:t>
      </w:r>
      <w:r w:rsidRPr="004459F0">
        <w:rPr>
          <w:rFonts w:cs="Arial"/>
          <w:i/>
          <w:szCs w:val="24"/>
        </w:rPr>
        <w:t>(Arthropodium strictum)</w:t>
      </w:r>
    </w:p>
    <w:p w:rsidR="00577957" w:rsidRPr="004459F0" w:rsidRDefault="00577957" w:rsidP="005419D5">
      <w:pPr>
        <w:pStyle w:val="ListParagraph"/>
        <w:numPr>
          <w:ilvl w:val="0"/>
          <w:numId w:val="10"/>
        </w:numPr>
        <w:spacing w:before="120" w:after="120" w:line="360" w:lineRule="auto"/>
        <w:rPr>
          <w:rFonts w:cs="Arial"/>
          <w:szCs w:val="24"/>
        </w:rPr>
      </w:pPr>
      <w:r w:rsidRPr="004459F0">
        <w:rPr>
          <w:rFonts w:cs="Arial"/>
          <w:szCs w:val="24"/>
        </w:rPr>
        <w:t xml:space="preserve">New Holland Daisy </w:t>
      </w:r>
      <w:r w:rsidRPr="004459F0">
        <w:rPr>
          <w:rFonts w:cs="Arial"/>
          <w:i/>
          <w:szCs w:val="24"/>
        </w:rPr>
        <w:t>(Vittadinia cuneata)</w:t>
      </w:r>
    </w:p>
    <w:p w:rsidR="00577957" w:rsidRPr="004459F0" w:rsidRDefault="00577957" w:rsidP="005419D5">
      <w:pPr>
        <w:pStyle w:val="ListParagraph"/>
        <w:numPr>
          <w:ilvl w:val="0"/>
          <w:numId w:val="10"/>
        </w:numPr>
        <w:spacing w:before="120" w:after="120" w:line="360" w:lineRule="auto"/>
        <w:rPr>
          <w:rFonts w:cs="Arial"/>
          <w:szCs w:val="24"/>
        </w:rPr>
      </w:pPr>
      <w:r w:rsidRPr="004459F0">
        <w:rPr>
          <w:rFonts w:cs="Arial"/>
          <w:szCs w:val="24"/>
        </w:rPr>
        <w:t xml:space="preserve">Common Tussock-grass </w:t>
      </w:r>
      <w:r w:rsidRPr="004459F0">
        <w:rPr>
          <w:rFonts w:cs="Arial"/>
          <w:i/>
          <w:szCs w:val="24"/>
        </w:rPr>
        <w:t>(Poa labillardieri)</w:t>
      </w:r>
    </w:p>
    <w:p w:rsidR="00577957" w:rsidRPr="004459F0" w:rsidRDefault="00577957" w:rsidP="005419D5">
      <w:pPr>
        <w:pStyle w:val="ListParagraph"/>
        <w:numPr>
          <w:ilvl w:val="0"/>
          <w:numId w:val="10"/>
        </w:numPr>
        <w:spacing w:before="120" w:after="120" w:line="360" w:lineRule="auto"/>
        <w:rPr>
          <w:rFonts w:cs="Arial"/>
          <w:szCs w:val="24"/>
        </w:rPr>
      </w:pPr>
      <w:r w:rsidRPr="004459F0">
        <w:rPr>
          <w:rFonts w:cs="Arial"/>
          <w:szCs w:val="24"/>
        </w:rPr>
        <w:t xml:space="preserve">Kangaroo Grass </w:t>
      </w:r>
      <w:r w:rsidRPr="004459F0">
        <w:rPr>
          <w:rFonts w:cs="Arial"/>
          <w:i/>
          <w:szCs w:val="24"/>
        </w:rPr>
        <w:t>(Themeda triandra)</w:t>
      </w:r>
    </w:p>
    <w:p w:rsidR="00577957" w:rsidRPr="004459F0" w:rsidRDefault="00577957" w:rsidP="005419D5">
      <w:pPr>
        <w:pStyle w:val="ListParagraph"/>
        <w:numPr>
          <w:ilvl w:val="0"/>
          <w:numId w:val="10"/>
        </w:numPr>
        <w:spacing w:before="120" w:after="120" w:line="360" w:lineRule="auto"/>
        <w:rPr>
          <w:rFonts w:cs="Arial"/>
          <w:szCs w:val="24"/>
        </w:rPr>
      </w:pPr>
      <w:r w:rsidRPr="004459F0">
        <w:rPr>
          <w:rFonts w:cs="Arial"/>
          <w:szCs w:val="24"/>
        </w:rPr>
        <w:t xml:space="preserve">Sweet Bursaria </w:t>
      </w:r>
      <w:r w:rsidRPr="004459F0">
        <w:rPr>
          <w:rFonts w:cs="Arial"/>
          <w:i/>
          <w:szCs w:val="24"/>
        </w:rPr>
        <w:t>(Bursaria spinosa)</w:t>
      </w:r>
    </w:p>
    <w:p w:rsidR="00577957" w:rsidRPr="004459F0" w:rsidRDefault="00577957" w:rsidP="005419D5">
      <w:pPr>
        <w:pStyle w:val="ListParagraph"/>
        <w:numPr>
          <w:ilvl w:val="0"/>
          <w:numId w:val="10"/>
        </w:numPr>
        <w:spacing w:before="120" w:after="120" w:line="360" w:lineRule="auto"/>
        <w:rPr>
          <w:rFonts w:cs="Arial"/>
          <w:szCs w:val="24"/>
        </w:rPr>
      </w:pPr>
      <w:r w:rsidRPr="004459F0">
        <w:rPr>
          <w:rFonts w:cs="Arial"/>
          <w:szCs w:val="24"/>
        </w:rPr>
        <w:t xml:space="preserve">Spiny-headed Mat-rush </w:t>
      </w:r>
      <w:r w:rsidRPr="004459F0">
        <w:rPr>
          <w:rFonts w:cs="Arial"/>
          <w:i/>
          <w:szCs w:val="24"/>
        </w:rPr>
        <w:t>(Lomandra longifolia)</w:t>
      </w:r>
    </w:p>
    <w:p w:rsidR="00577957" w:rsidRPr="004459F0" w:rsidRDefault="00577957" w:rsidP="005419D5">
      <w:pPr>
        <w:pStyle w:val="ListParagraph"/>
        <w:numPr>
          <w:ilvl w:val="0"/>
          <w:numId w:val="10"/>
        </w:numPr>
        <w:spacing w:before="120" w:after="120" w:line="360" w:lineRule="auto"/>
        <w:rPr>
          <w:rFonts w:cs="Arial"/>
          <w:szCs w:val="24"/>
        </w:rPr>
      </w:pPr>
      <w:r w:rsidRPr="004459F0">
        <w:rPr>
          <w:rFonts w:cs="Arial"/>
          <w:szCs w:val="24"/>
        </w:rPr>
        <w:t xml:space="preserve">Austral Indigo </w:t>
      </w:r>
      <w:r w:rsidRPr="004459F0">
        <w:rPr>
          <w:rFonts w:cs="Arial"/>
          <w:i/>
          <w:szCs w:val="24"/>
        </w:rPr>
        <w:t>(Indigofera australis)</w:t>
      </w:r>
    </w:p>
    <w:p w:rsidR="00577957" w:rsidRPr="004459F0" w:rsidRDefault="00577957" w:rsidP="005419D5">
      <w:pPr>
        <w:pStyle w:val="ListParagraph"/>
        <w:numPr>
          <w:ilvl w:val="0"/>
          <w:numId w:val="10"/>
        </w:numPr>
        <w:spacing w:before="120" w:after="120" w:line="360" w:lineRule="auto"/>
        <w:rPr>
          <w:rFonts w:cs="Arial"/>
          <w:szCs w:val="24"/>
        </w:rPr>
      </w:pPr>
      <w:r w:rsidRPr="004459F0">
        <w:rPr>
          <w:rFonts w:cs="Arial"/>
          <w:szCs w:val="24"/>
        </w:rPr>
        <w:t>Hop Goodenia</w:t>
      </w:r>
      <w:r w:rsidR="002E21FB" w:rsidRPr="004459F0">
        <w:rPr>
          <w:rFonts w:cs="Arial"/>
          <w:szCs w:val="24"/>
        </w:rPr>
        <w:t xml:space="preserve"> </w:t>
      </w:r>
      <w:r w:rsidRPr="004459F0">
        <w:rPr>
          <w:rFonts w:cs="Arial"/>
          <w:i/>
          <w:szCs w:val="24"/>
        </w:rPr>
        <w:t>(Goodenia ovata)</w:t>
      </w:r>
    </w:p>
    <w:p w:rsidR="00577957" w:rsidRPr="004459F0" w:rsidRDefault="00577957" w:rsidP="005419D5">
      <w:pPr>
        <w:pStyle w:val="ListParagraph"/>
        <w:numPr>
          <w:ilvl w:val="0"/>
          <w:numId w:val="10"/>
        </w:numPr>
        <w:spacing w:before="120" w:after="120" w:line="360" w:lineRule="auto"/>
        <w:rPr>
          <w:rFonts w:cs="Arial"/>
          <w:szCs w:val="24"/>
        </w:rPr>
      </w:pPr>
      <w:r w:rsidRPr="004459F0">
        <w:rPr>
          <w:rFonts w:cs="Arial"/>
          <w:szCs w:val="24"/>
        </w:rPr>
        <w:t>Native Tree Violet</w:t>
      </w:r>
      <w:r w:rsidR="002E21FB" w:rsidRPr="004459F0">
        <w:rPr>
          <w:rFonts w:cs="Arial"/>
          <w:szCs w:val="24"/>
        </w:rPr>
        <w:t xml:space="preserve"> </w:t>
      </w:r>
      <w:r w:rsidRPr="004459F0">
        <w:rPr>
          <w:rFonts w:cs="Arial"/>
          <w:i/>
          <w:szCs w:val="24"/>
        </w:rPr>
        <w:t>(Melicytus dentatus)</w:t>
      </w:r>
    </w:p>
    <w:p w:rsidR="00577957" w:rsidRPr="004459F0" w:rsidRDefault="00577957" w:rsidP="005419D5">
      <w:pPr>
        <w:pStyle w:val="ListParagraph"/>
        <w:numPr>
          <w:ilvl w:val="0"/>
          <w:numId w:val="10"/>
        </w:numPr>
        <w:spacing w:before="120" w:after="120" w:line="360" w:lineRule="auto"/>
        <w:rPr>
          <w:rFonts w:cs="Arial"/>
          <w:i/>
          <w:szCs w:val="24"/>
        </w:rPr>
      </w:pPr>
      <w:r w:rsidRPr="004459F0">
        <w:rPr>
          <w:rFonts w:cs="Arial"/>
          <w:szCs w:val="24"/>
        </w:rPr>
        <w:t>Woolly Tea-tree</w:t>
      </w:r>
      <w:r w:rsidR="002E21FB" w:rsidRPr="004459F0">
        <w:rPr>
          <w:rFonts w:cs="Arial"/>
          <w:szCs w:val="24"/>
        </w:rPr>
        <w:t xml:space="preserve"> </w:t>
      </w:r>
      <w:r w:rsidRPr="004459F0">
        <w:rPr>
          <w:rFonts w:cs="Arial"/>
          <w:i/>
          <w:szCs w:val="24"/>
        </w:rPr>
        <w:t>(Leptospermum lanigerum)</w:t>
      </w:r>
    </w:p>
    <w:p w:rsidR="004459F0" w:rsidRPr="004459F0" w:rsidRDefault="004459F0" w:rsidP="004459F0">
      <w:pPr>
        <w:pStyle w:val="Heading3"/>
      </w:pPr>
      <w:bookmarkStart w:id="13" w:name="_Plants_that_attract"/>
      <w:bookmarkEnd w:id="13"/>
      <w:r>
        <w:t>Plants that</w:t>
      </w:r>
      <w:r w:rsidRPr="004459F0">
        <w:t xml:space="preserve"> attract small birds</w:t>
      </w:r>
    </w:p>
    <w:p w:rsidR="004459F0" w:rsidRPr="004459F0" w:rsidRDefault="004459F0" w:rsidP="004459F0">
      <w:pPr>
        <w:spacing w:before="120" w:after="120" w:line="360" w:lineRule="auto"/>
        <w:rPr>
          <w:rFonts w:cs="Arial"/>
          <w:szCs w:val="24"/>
        </w:rPr>
      </w:pPr>
      <w:r w:rsidRPr="004459F0">
        <w:rPr>
          <w:rFonts w:cs="Arial"/>
          <w:szCs w:val="24"/>
        </w:rPr>
        <w:t>Small birds, such as Silvereyes, Red-browed Finch, Eastern Yellow Robin, Spotted</w:t>
      </w:r>
      <w:r>
        <w:rPr>
          <w:rFonts w:cs="Arial"/>
          <w:szCs w:val="24"/>
        </w:rPr>
        <w:t xml:space="preserve"> </w:t>
      </w:r>
      <w:r w:rsidRPr="004459F0">
        <w:rPr>
          <w:rFonts w:cs="Arial"/>
          <w:szCs w:val="24"/>
        </w:rPr>
        <w:t>Pardolotes, Grey Fantail and Superb Fairy-wren, forage in the protected lower levels</w:t>
      </w:r>
      <w:r>
        <w:rPr>
          <w:rFonts w:cs="Arial"/>
          <w:szCs w:val="24"/>
        </w:rPr>
        <w:t xml:space="preserve"> </w:t>
      </w:r>
      <w:r w:rsidRPr="004459F0">
        <w:rPr>
          <w:rFonts w:cs="Arial"/>
          <w:szCs w:val="24"/>
        </w:rPr>
        <w:t>of the garden. They feed on insects, caterpillars and spiders and eat berries and seeds.</w:t>
      </w:r>
    </w:p>
    <w:p w:rsidR="004459F0" w:rsidRPr="004459F0" w:rsidRDefault="004459F0" w:rsidP="004459F0">
      <w:pPr>
        <w:spacing w:before="120" w:after="120" w:line="360" w:lineRule="auto"/>
        <w:rPr>
          <w:rFonts w:cs="Arial"/>
          <w:szCs w:val="24"/>
        </w:rPr>
      </w:pPr>
      <w:r w:rsidRPr="004459F0">
        <w:rPr>
          <w:rFonts w:cs="Arial"/>
          <w:szCs w:val="24"/>
        </w:rPr>
        <w:lastRenderedPageBreak/>
        <w:t>The following indigenous plants are an example of some plants that will attract small</w:t>
      </w:r>
      <w:r>
        <w:rPr>
          <w:rFonts w:cs="Arial"/>
          <w:szCs w:val="24"/>
        </w:rPr>
        <w:t xml:space="preserve"> </w:t>
      </w:r>
      <w:r w:rsidRPr="004459F0">
        <w:rPr>
          <w:rFonts w:cs="Arial"/>
          <w:szCs w:val="24"/>
        </w:rPr>
        <w:t>birds to your garden:</w:t>
      </w:r>
    </w:p>
    <w:p w:rsidR="004459F0" w:rsidRPr="004459F0" w:rsidRDefault="004459F0" w:rsidP="005419D5">
      <w:pPr>
        <w:pStyle w:val="ListParagraph"/>
        <w:numPr>
          <w:ilvl w:val="0"/>
          <w:numId w:val="9"/>
        </w:numPr>
        <w:spacing w:before="120" w:after="120" w:line="360" w:lineRule="auto"/>
        <w:rPr>
          <w:rFonts w:cs="Arial"/>
          <w:i/>
          <w:szCs w:val="24"/>
        </w:rPr>
      </w:pPr>
      <w:r w:rsidRPr="004459F0">
        <w:rPr>
          <w:rFonts w:cs="Arial"/>
          <w:szCs w:val="24"/>
        </w:rPr>
        <w:t xml:space="preserve">Berry Saltbush </w:t>
      </w:r>
      <w:r w:rsidRPr="004459F0">
        <w:rPr>
          <w:rFonts w:cs="Arial"/>
          <w:i/>
          <w:szCs w:val="24"/>
        </w:rPr>
        <w:t>(Atriplex semibaccata)</w:t>
      </w:r>
    </w:p>
    <w:p w:rsidR="004459F0" w:rsidRPr="004459F0" w:rsidRDefault="004459F0" w:rsidP="005419D5">
      <w:pPr>
        <w:pStyle w:val="ListParagraph"/>
        <w:numPr>
          <w:ilvl w:val="0"/>
          <w:numId w:val="9"/>
        </w:numPr>
        <w:spacing w:before="120" w:after="120" w:line="360" w:lineRule="auto"/>
        <w:rPr>
          <w:rFonts w:cs="Arial"/>
          <w:szCs w:val="24"/>
        </w:rPr>
      </w:pPr>
      <w:r w:rsidRPr="004459F0">
        <w:rPr>
          <w:rFonts w:cs="Arial"/>
          <w:szCs w:val="24"/>
        </w:rPr>
        <w:t xml:space="preserve">Prickly Moses </w:t>
      </w:r>
      <w:r w:rsidRPr="004459F0">
        <w:rPr>
          <w:rFonts w:cs="Arial"/>
          <w:i/>
          <w:szCs w:val="24"/>
        </w:rPr>
        <w:t>(Acacia verticillata)</w:t>
      </w:r>
    </w:p>
    <w:p w:rsidR="004459F0" w:rsidRPr="004459F0" w:rsidRDefault="004459F0" w:rsidP="005419D5">
      <w:pPr>
        <w:pStyle w:val="ListParagraph"/>
        <w:numPr>
          <w:ilvl w:val="0"/>
          <w:numId w:val="9"/>
        </w:numPr>
        <w:spacing w:before="120" w:after="120" w:line="360" w:lineRule="auto"/>
        <w:rPr>
          <w:rFonts w:cs="Arial"/>
          <w:szCs w:val="24"/>
        </w:rPr>
      </w:pPr>
      <w:r w:rsidRPr="004459F0">
        <w:rPr>
          <w:rFonts w:cs="Arial"/>
          <w:szCs w:val="24"/>
        </w:rPr>
        <w:t xml:space="preserve">Climbing Saltbush </w:t>
      </w:r>
      <w:r w:rsidRPr="004459F0">
        <w:rPr>
          <w:rFonts w:cs="Arial"/>
          <w:i/>
          <w:szCs w:val="24"/>
        </w:rPr>
        <w:t>(Einadia nutans)</w:t>
      </w:r>
    </w:p>
    <w:p w:rsidR="004459F0" w:rsidRPr="004459F0" w:rsidRDefault="004459F0" w:rsidP="005419D5">
      <w:pPr>
        <w:pStyle w:val="ListParagraph"/>
        <w:numPr>
          <w:ilvl w:val="0"/>
          <w:numId w:val="9"/>
        </w:numPr>
        <w:spacing w:before="120" w:after="120" w:line="360" w:lineRule="auto"/>
        <w:rPr>
          <w:rFonts w:cs="Arial"/>
          <w:szCs w:val="24"/>
        </w:rPr>
      </w:pPr>
      <w:r w:rsidRPr="004459F0">
        <w:rPr>
          <w:rFonts w:cs="Arial"/>
          <w:szCs w:val="24"/>
        </w:rPr>
        <w:t xml:space="preserve">Small-leaved Clematis </w:t>
      </w:r>
      <w:r w:rsidRPr="004459F0">
        <w:rPr>
          <w:rFonts w:cs="Arial"/>
          <w:i/>
          <w:szCs w:val="24"/>
        </w:rPr>
        <w:t>(Clematis microphylla)</w:t>
      </w:r>
    </w:p>
    <w:p w:rsidR="004459F0" w:rsidRPr="004459F0" w:rsidRDefault="004459F0" w:rsidP="005419D5">
      <w:pPr>
        <w:pStyle w:val="ListParagraph"/>
        <w:numPr>
          <w:ilvl w:val="0"/>
          <w:numId w:val="9"/>
        </w:numPr>
        <w:spacing w:before="120" w:after="120" w:line="360" w:lineRule="auto"/>
        <w:rPr>
          <w:rFonts w:cs="Arial"/>
          <w:szCs w:val="24"/>
        </w:rPr>
      </w:pPr>
      <w:r w:rsidRPr="004459F0">
        <w:rPr>
          <w:rFonts w:cs="Arial"/>
          <w:szCs w:val="24"/>
        </w:rPr>
        <w:t xml:space="preserve">Common Tussock-grass </w:t>
      </w:r>
      <w:r w:rsidRPr="004459F0">
        <w:rPr>
          <w:rFonts w:cs="Arial"/>
          <w:i/>
          <w:szCs w:val="24"/>
        </w:rPr>
        <w:t>(Poa labillardieri)</w:t>
      </w:r>
    </w:p>
    <w:p w:rsidR="004459F0" w:rsidRPr="004459F0" w:rsidRDefault="004459F0" w:rsidP="005419D5">
      <w:pPr>
        <w:pStyle w:val="ListParagraph"/>
        <w:numPr>
          <w:ilvl w:val="0"/>
          <w:numId w:val="9"/>
        </w:numPr>
        <w:spacing w:before="120" w:after="120" w:line="360" w:lineRule="auto"/>
        <w:rPr>
          <w:rFonts w:cs="Arial"/>
          <w:szCs w:val="24"/>
        </w:rPr>
      </w:pPr>
      <w:r w:rsidRPr="004459F0">
        <w:rPr>
          <w:rFonts w:cs="Arial"/>
          <w:szCs w:val="24"/>
        </w:rPr>
        <w:t xml:space="preserve">Kangaroo Grass </w:t>
      </w:r>
      <w:r w:rsidRPr="004459F0">
        <w:rPr>
          <w:rFonts w:cs="Arial"/>
          <w:i/>
          <w:szCs w:val="24"/>
        </w:rPr>
        <w:t>(Themeda triandra)</w:t>
      </w:r>
    </w:p>
    <w:p w:rsidR="004459F0" w:rsidRPr="004459F0" w:rsidRDefault="004459F0" w:rsidP="005419D5">
      <w:pPr>
        <w:pStyle w:val="ListParagraph"/>
        <w:numPr>
          <w:ilvl w:val="0"/>
          <w:numId w:val="9"/>
        </w:numPr>
        <w:spacing w:before="120" w:after="120" w:line="360" w:lineRule="auto"/>
        <w:rPr>
          <w:rFonts w:cs="Arial"/>
          <w:szCs w:val="24"/>
        </w:rPr>
      </w:pPr>
      <w:r w:rsidRPr="004459F0">
        <w:rPr>
          <w:rFonts w:cs="Arial"/>
          <w:szCs w:val="24"/>
        </w:rPr>
        <w:t xml:space="preserve">Native Tree Violet </w:t>
      </w:r>
      <w:r w:rsidRPr="004459F0">
        <w:rPr>
          <w:rFonts w:cs="Arial"/>
          <w:i/>
          <w:szCs w:val="24"/>
        </w:rPr>
        <w:t>(Melicytus dentatus)</w:t>
      </w:r>
    </w:p>
    <w:p w:rsidR="004459F0" w:rsidRPr="004459F0" w:rsidRDefault="004459F0" w:rsidP="005419D5">
      <w:pPr>
        <w:pStyle w:val="ListParagraph"/>
        <w:numPr>
          <w:ilvl w:val="0"/>
          <w:numId w:val="9"/>
        </w:numPr>
        <w:spacing w:before="120" w:after="120" w:line="360" w:lineRule="auto"/>
        <w:rPr>
          <w:rFonts w:cs="Arial"/>
          <w:szCs w:val="24"/>
        </w:rPr>
      </w:pPr>
      <w:r w:rsidRPr="004459F0">
        <w:rPr>
          <w:rFonts w:cs="Arial"/>
          <w:szCs w:val="24"/>
        </w:rPr>
        <w:t xml:space="preserve">Sweet Bursaria </w:t>
      </w:r>
      <w:r w:rsidRPr="004459F0">
        <w:rPr>
          <w:rFonts w:cs="Arial"/>
          <w:i/>
          <w:szCs w:val="24"/>
        </w:rPr>
        <w:t>(Bursaria spinosa)</w:t>
      </w:r>
    </w:p>
    <w:p w:rsidR="004459F0" w:rsidRPr="004459F0" w:rsidRDefault="004459F0" w:rsidP="00F63651">
      <w:pPr>
        <w:pStyle w:val="Heading3"/>
      </w:pPr>
      <w:r w:rsidRPr="004459F0">
        <w:t>Plants to attract parrots</w:t>
      </w:r>
    </w:p>
    <w:p w:rsidR="004459F0" w:rsidRPr="004459F0" w:rsidRDefault="004459F0" w:rsidP="004459F0">
      <w:pPr>
        <w:spacing w:before="120" w:after="120" w:line="360" w:lineRule="auto"/>
        <w:rPr>
          <w:rFonts w:cs="Arial"/>
          <w:szCs w:val="24"/>
        </w:rPr>
      </w:pPr>
      <w:r w:rsidRPr="004459F0">
        <w:rPr>
          <w:rFonts w:cs="Arial"/>
          <w:szCs w:val="24"/>
        </w:rPr>
        <w:t>Parrots feed on a variety of food sources. Some such as Eastern Rosellas, Rainbow</w:t>
      </w:r>
      <w:r w:rsidR="00F63651">
        <w:rPr>
          <w:rFonts w:cs="Arial"/>
          <w:szCs w:val="24"/>
        </w:rPr>
        <w:t xml:space="preserve"> </w:t>
      </w:r>
      <w:r w:rsidRPr="004459F0">
        <w:rPr>
          <w:rFonts w:cs="Arial"/>
          <w:szCs w:val="24"/>
        </w:rPr>
        <w:t>Lorikeets, Gang-gang Cockatoos and Musk Lorikeets feed on the flowers and seed</w:t>
      </w:r>
      <w:r w:rsidR="00F63651">
        <w:rPr>
          <w:rFonts w:cs="Arial"/>
          <w:szCs w:val="24"/>
        </w:rPr>
        <w:t xml:space="preserve"> </w:t>
      </w:r>
      <w:r w:rsidRPr="004459F0">
        <w:rPr>
          <w:rFonts w:cs="Arial"/>
          <w:szCs w:val="24"/>
        </w:rPr>
        <w:t>of eucalypts, she-oaks and bottlebrush. Red-rumped Parrots feed mainly on the</w:t>
      </w:r>
      <w:r w:rsidR="00F63651">
        <w:rPr>
          <w:rFonts w:cs="Arial"/>
          <w:szCs w:val="24"/>
        </w:rPr>
        <w:t xml:space="preserve"> </w:t>
      </w:r>
      <w:r w:rsidRPr="004459F0">
        <w:rPr>
          <w:rFonts w:cs="Arial"/>
          <w:szCs w:val="24"/>
        </w:rPr>
        <w:t>ground, sourcing indigenous grass seed. Long-billed Corellas dig for ground tubers and</w:t>
      </w:r>
      <w:r w:rsidR="00F63651">
        <w:rPr>
          <w:rFonts w:cs="Arial"/>
          <w:szCs w:val="24"/>
        </w:rPr>
        <w:t xml:space="preserve"> </w:t>
      </w:r>
      <w:r w:rsidRPr="004459F0">
        <w:rPr>
          <w:rFonts w:cs="Arial"/>
          <w:szCs w:val="24"/>
        </w:rPr>
        <w:t>Yellow-tailed Black-Cockatoos love to find grubs hiding under tree bark. The following</w:t>
      </w:r>
      <w:r w:rsidR="00F63651">
        <w:rPr>
          <w:rFonts w:cs="Arial"/>
          <w:szCs w:val="24"/>
        </w:rPr>
        <w:t xml:space="preserve"> </w:t>
      </w:r>
      <w:r w:rsidRPr="004459F0">
        <w:rPr>
          <w:rFonts w:cs="Arial"/>
          <w:szCs w:val="24"/>
        </w:rPr>
        <w:t>indigenous plants will attract parrots to your garden:</w:t>
      </w:r>
    </w:p>
    <w:p w:rsidR="004459F0" w:rsidRPr="00F63651" w:rsidRDefault="004459F0" w:rsidP="005419D5">
      <w:pPr>
        <w:pStyle w:val="ListParagraph"/>
        <w:numPr>
          <w:ilvl w:val="0"/>
          <w:numId w:val="11"/>
        </w:numPr>
        <w:spacing w:before="120" w:after="120" w:line="360" w:lineRule="auto"/>
        <w:rPr>
          <w:rFonts w:cs="Arial"/>
          <w:szCs w:val="24"/>
        </w:rPr>
      </w:pPr>
      <w:r w:rsidRPr="00F63651">
        <w:rPr>
          <w:rFonts w:cs="Arial"/>
          <w:szCs w:val="24"/>
        </w:rPr>
        <w:t>Lightwood</w:t>
      </w:r>
      <w:r w:rsidR="00F63651" w:rsidRPr="00F63651">
        <w:rPr>
          <w:rFonts w:cs="Arial"/>
          <w:szCs w:val="24"/>
        </w:rPr>
        <w:t xml:space="preserve"> </w:t>
      </w:r>
      <w:r w:rsidRPr="00F63651">
        <w:rPr>
          <w:rFonts w:cs="Arial"/>
          <w:i/>
          <w:szCs w:val="24"/>
        </w:rPr>
        <w:t>(Acacia implexa)</w:t>
      </w:r>
    </w:p>
    <w:p w:rsidR="004459F0" w:rsidRPr="00F63651" w:rsidRDefault="004459F0" w:rsidP="005419D5">
      <w:pPr>
        <w:pStyle w:val="ListParagraph"/>
        <w:numPr>
          <w:ilvl w:val="0"/>
          <w:numId w:val="11"/>
        </w:numPr>
        <w:spacing w:before="120" w:after="120" w:line="360" w:lineRule="auto"/>
        <w:rPr>
          <w:rFonts w:cs="Arial"/>
          <w:szCs w:val="24"/>
        </w:rPr>
      </w:pPr>
      <w:r w:rsidRPr="00F63651">
        <w:rPr>
          <w:rFonts w:cs="Arial"/>
          <w:szCs w:val="24"/>
        </w:rPr>
        <w:t>Black She-oak</w:t>
      </w:r>
      <w:r w:rsidR="00F63651" w:rsidRPr="00F63651">
        <w:rPr>
          <w:rFonts w:cs="Arial"/>
          <w:szCs w:val="24"/>
        </w:rPr>
        <w:t xml:space="preserve"> </w:t>
      </w:r>
      <w:r w:rsidRPr="00F63651">
        <w:rPr>
          <w:rFonts w:cs="Arial"/>
          <w:i/>
          <w:szCs w:val="24"/>
        </w:rPr>
        <w:t>(Allocasuarina littoralis)</w:t>
      </w:r>
    </w:p>
    <w:p w:rsidR="004459F0" w:rsidRPr="00F63651" w:rsidRDefault="004459F0" w:rsidP="005419D5">
      <w:pPr>
        <w:pStyle w:val="ListParagraph"/>
        <w:numPr>
          <w:ilvl w:val="0"/>
          <w:numId w:val="11"/>
        </w:numPr>
        <w:spacing w:before="120" w:after="120" w:line="360" w:lineRule="auto"/>
        <w:rPr>
          <w:rFonts w:cs="Arial"/>
          <w:szCs w:val="24"/>
        </w:rPr>
      </w:pPr>
      <w:r w:rsidRPr="00F63651">
        <w:rPr>
          <w:rFonts w:cs="Arial"/>
          <w:szCs w:val="24"/>
        </w:rPr>
        <w:t>River Bottlebrush</w:t>
      </w:r>
      <w:r w:rsidR="00F63651" w:rsidRPr="00F63651">
        <w:rPr>
          <w:rFonts w:cs="Arial"/>
          <w:szCs w:val="24"/>
        </w:rPr>
        <w:t xml:space="preserve"> </w:t>
      </w:r>
      <w:r w:rsidRPr="00F63651">
        <w:rPr>
          <w:rFonts w:cs="Arial"/>
          <w:i/>
          <w:szCs w:val="24"/>
        </w:rPr>
        <w:t>(Callistemon sieberi)</w:t>
      </w:r>
    </w:p>
    <w:p w:rsidR="004459F0" w:rsidRPr="00F63651" w:rsidRDefault="004459F0" w:rsidP="005419D5">
      <w:pPr>
        <w:pStyle w:val="ListParagraph"/>
        <w:numPr>
          <w:ilvl w:val="0"/>
          <w:numId w:val="11"/>
        </w:numPr>
        <w:spacing w:before="120" w:after="120" w:line="360" w:lineRule="auto"/>
        <w:rPr>
          <w:rFonts w:cs="Arial"/>
          <w:szCs w:val="24"/>
        </w:rPr>
      </w:pPr>
      <w:r w:rsidRPr="00F63651">
        <w:rPr>
          <w:rFonts w:cs="Arial"/>
          <w:szCs w:val="24"/>
        </w:rPr>
        <w:t>Weeping Grass</w:t>
      </w:r>
      <w:r w:rsidR="00F63651" w:rsidRPr="00F63651">
        <w:rPr>
          <w:rFonts w:cs="Arial"/>
          <w:szCs w:val="24"/>
        </w:rPr>
        <w:t xml:space="preserve"> </w:t>
      </w:r>
      <w:r w:rsidRPr="00F63651">
        <w:rPr>
          <w:rFonts w:cs="Arial"/>
          <w:i/>
          <w:szCs w:val="24"/>
        </w:rPr>
        <w:t>(Microlaena stipoides)</w:t>
      </w:r>
    </w:p>
    <w:p w:rsidR="004459F0" w:rsidRPr="00F63651" w:rsidRDefault="004459F0" w:rsidP="005419D5">
      <w:pPr>
        <w:pStyle w:val="ListParagraph"/>
        <w:numPr>
          <w:ilvl w:val="0"/>
          <w:numId w:val="11"/>
        </w:numPr>
        <w:spacing w:before="120" w:after="120" w:line="360" w:lineRule="auto"/>
        <w:rPr>
          <w:rFonts w:cs="Arial"/>
          <w:szCs w:val="24"/>
        </w:rPr>
      </w:pPr>
      <w:r w:rsidRPr="00F63651">
        <w:rPr>
          <w:rFonts w:cs="Arial"/>
          <w:szCs w:val="24"/>
        </w:rPr>
        <w:t>Common Tussock-grass</w:t>
      </w:r>
      <w:r w:rsidR="00F63651" w:rsidRPr="00F63651">
        <w:rPr>
          <w:rFonts w:cs="Arial"/>
          <w:szCs w:val="24"/>
        </w:rPr>
        <w:t xml:space="preserve"> </w:t>
      </w:r>
      <w:r w:rsidRPr="00F63651">
        <w:rPr>
          <w:rFonts w:cs="Arial"/>
          <w:i/>
          <w:szCs w:val="24"/>
        </w:rPr>
        <w:t>(Poa labillardieri)</w:t>
      </w:r>
    </w:p>
    <w:p w:rsidR="004459F0" w:rsidRPr="00F63651" w:rsidRDefault="004459F0" w:rsidP="005419D5">
      <w:pPr>
        <w:pStyle w:val="ListParagraph"/>
        <w:numPr>
          <w:ilvl w:val="0"/>
          <w:numId w:val="11"/>
        </w:numPr>
        <w:spacing w:before="120" w:after="120" w:line="360" w:lineRule="auto"/>
        <w:rPr>
          <w:rFonts w:cs="Arial"/>
          <w:szCs w:val="24"/>
        </w:rPr>
      </w:pPr>
      <w:r w:rsidRPr="00F63651">
        <w:rPr>
          <w:rFonts w:cs="Arial"/>
          <w:szCs w:val="24"/>
        </w:rPr>
        <w:t>Blackwood</w:t>
      </w:r>
      <w:r w:rsidR="00F63651" w:rsidRPr="00F63651">
        <w:rPr>
          <w:rFonts w:cs="Arial"/>
          <w:szCs w:val="24"/>
        </w:rPr>
        <w:t xml:space="preserve"> </w:t>
      </w:r>
      <w:r w:rsidRPr="00F63651">
        <w:rPr>
          <w:rFonts w:cs="Arial"/>
          <w:i/>
          <w:szCs w:val="24"/>
        </w:rPr>
        <w:t>(Acacia melanoxylon)</w:t>
      </w:r>
    </w:p>
    <w:p w:rsidR="004459F0" w:rsidRPr="00F63651" w:rsidRDefault="004459F0" w:rsidP="005419D5">
      <w:pPr>
        <w:pStyle w:val="ListParagraph"/>
        <w:numPr>
          <w:ilvl w:val="0"/>
          <w:numId w:val="11"/>
        </w:numPr>
        <w:spacing w:before="120" w:after="120" w:line="360" w:lineRule="auto"/>
        <w:rPr>
          <w:rFonts w:cs="Arial"/>
          <w:szCs w:val="24"/>
        </w:rPr>
      </w:pPr>
      <w:r w:rsidRPr="00F63651">
        <w:rPr>
          <w:rFonts w:cs="Arial"/>
          <w:szCs w:val="24"/>
        </w:rPr>
        <w:t>Drooping She-oak</w:t>
      </w:r>
      <w:r w:rsidR="00F63651" w:rsidRPr="00F63651">
        <w:rPr>
          <w:rFonts w:cs="Arial"/>
          <w:szCs w:val="24"/>
        </w:rPr>
        <w:t xml:space="preserve"> </w:t>
      </w:r>
      <w:r w:rsidRPr="00F63651">
        <w:rPr>
          <w:rFonts w:cs="Arial"/>
          <w:i/>
          <w:szCs w:val="24"/>
        </w:rPr>
        <w:t>(Allocasuarina verticillata)</w:t>
      </w:r>
    </w:p>
    <w:p w:rsidR="004459F0" w:rsidRPr="00F63651" w:rsidRDefault="004459F0" w:rsidP="005419D5">
      <w:pPr>
        <w:pStyle w:val="ListParagraph"/>
        <w:numPr>
          <w:ilvl w:val="0"/>
          <w:numId w:val="11"/>
        </w:numPr>
        <w:spacing w:before="120" w:after="120" w:line="360" w:lineRule="auto"/>
        <w:rPr>
          <w:rFonts w:cs="Arial"/>
          <w:szCs w:val="24"/>
        </w:rPr>
      </w:pPr>
      <w:r w:rsidRPr="00F63651">
        <w:rPr>
          <w:rFonts w:cs="Arial"/>
          <w:szCs w:val="24"/>
        </w:rPr>
        <w:t>Silver Banksia</w:t>
      </w:r>
      <w:r w:rsidR="00F63651" w:rsidRPr="00F63651">
        <w:rPr>
          <w:rFonts w:cs="Arial"/>
          <w:szCs w:val="24"/>
        </w:rPr>
        <w:t xml:space="preserve"> </w:t>
      </w:r>
      <w:r w:rsidRPr="00F63651">
        <w:rPr>
          <w:rFonts w:cs="Arial"/>
          <w:i/>
          <w:szCs w:val="24"/>
        </w:rPr>
        <w:t>(Banksia marginata)</w:t>
      </w:r>
    </w:p>
    <w:p w:rsidR="00F91F1D" w:rsidRPr="00F91F1D" w:rsidRDefault="00F91F1D" w:rsidP="00F91F1D">
      <w:pPr>
        <w:pStyle w:val="Heading3"/>
      </w:pPr>
      <w:r w:rsidRPr="00F91F1D">
        <w:t>Attracting lizards and skinks to your garden</w:t>
      </w:r>
    </w:p>
    <w:p w:rsidR="00F91F1D" w:rsidRDefault="00F91F1D" w:rsidP="00F91F1D">
      <w:pPr>
        <w:spacing w:before="120" w:after="120" w:line="360" w:lineRule="auto"/>
        <w:rPr>
          <w:rFonts w:cs="Arial"/>
          <w:szCs w:val="24"/>
        </w:rPr>
      </w:pPr>
      <w:r w:rsidRPr="00F91F1D">
        <w:rPr>
          <w:rFonts w:cs="Arial"/>
          <w:szCs w:val="24"/>
        </w:rPr>
        <w:t>Australia has more threatened reptile</w:t>
      </w:r>
      <w:r>
        <w:rPr>
          <w:rFonts w:cs="Arial"/>
          <w:szCs w:val="24"/>
        </w:rPr>
        <w:t xml:space="preserve"> </w:t>
      </w:r>
      <w:r w:rsidRPr="00F91F1D">
        <w:rPr>
          <w:rFonts w:cs="Arial"/>
          <w:szCs w:val="24"/>
        </w:rPr>
        <w:t>species than any other country in the</w:t>
      </w:r>
      <w:r>
        <w:rPr>
          <w:rFonts w:cs="Arial"/>
          <w:szCs w:val="24"/>
        </w:rPr>
        <w:t xml:space="preserve"> </w:t>
      </w:r>
      <w:r w:rsidRPr="00F91F1D">
        <w:rPr>
          <w:rFonts w:cs="Arial"/>
          <w:szCs w:val="24"/>
        </w:rPr>
        <w:t>world. Small reptiles such as lizards</w:t>
      </w:r>
      <w:r>
        <w:rPr>
          <w:rFonts w:cs="Arial"/>
          <w:szCs w:val="24"/>
        </w:rPr>
        <w:t xml:space="preserve"> </w:t>
      </w:r>
      <w:r w:rsidRPr="00F91F1D">
        <w:rPr>
          <w:rFonts w:cs="Arial"/>
          <w:szCs w:val="24"/>
        </w:rPr>
        <w:t>and skinks have declined steadily from</w:t>
      </w:r>
      <w:r>
        <w:rPr>
          <w:rFonts w:cs="Arial"/>
          <w:szCs w:val="24"/>
        </w:rPr>
        <w:t xml:space="preserve"> </w:t>
      </w:r>
      <w:r w:rsidRPr="00F91F1D">
        <w:rPr>
          <w:rFonts w:cs="Arial"/>
          <w:szCs w:val="24"/>
        </w:rPr>
        <w:t>suburban gardens due to lack of</w:t>
      </w:r>
      <w:r>
        <w:rPr>
          <w:rFonts w:cs="Arial"/>
          <w:szCs w:val="24"/>
        </w:rPr>
        <w:t xml:space="preserve"> </w:t>
      </w:r>
      <w:r w:rsidRPr="00F91F1D">
        <w:rPr>
          <w:rFonts w:cs="Arial"/>
          <w:szCs w:val="24"/>
        </w:rPr>
        <w:t>habitat, dog and cat attack, lawn mower</w:t>
      </w:r>
      <w:r>
        <w:rPr>
          <w:rFonts w:cs="Arial"/>
          <w:szCs w:val="24"/>
        </w:rPr>
        <w:t xml:space="preserve"> </w:t>
      </w:r>
      <w:r w:rsidRPr="00F91F1D">
        <w:rPr>
          <w:rFonts w:cs="Arial"/>
          <w:szCs w:val="24"/>
        </w:rPr>
        <w:t>encounters and eating snails poisoned</w:t>
      </w:r>
      <w:r>
        <w:rPr>
          <w:rFonts w:cs="Arial"/>
          <w:szCs w:val="24"/>
        </w:rPr>
        <w:t xml:space="preserve"> </w:t>
      </w:r>
      <w:r w:rsidRPr="00F91F1D">
        <w:rPr>
          <w:rFonts w:cs="Arial"/>
          <w:szCs w:val="24"/>
        </w:rPr>
        <w:t>by snail bait (even pet-friendly ones).</w:t>
      </w:r>
      <w:r>
        <w:rPr>
          <w:rFonts w:cs="Arial"/>
          <w:szCs w:val="24"/>
        </w:rPr>
        <w:t xml:space="preserve"> </w:t>
      </w:r>
      <w:r w:rsidRPr="00F91F1D">
        <w:rPr>
          <w:rFonts w:cs="Arial"/>
          <w:szCs w:val="24"/>
        </w:rPr>
        <w:t>Instead trap snails using a natural snail</w:t>
      </w:r>
      <w:r>
        <w:rPr>
          <w:rFonts w:cs="Arial"/>
          <w:szCs w:val="24"/>
        </w:rPr>
        <w:t xml:space="preserve"> </w:t>
      </w:r>
      <w:r w:rsidRPr="00F91F1D">
        <w:rPr>
          <w:rFonts w:cs="Arial"/>
          <w:szCs w:val="24"/>
        </w:rPr>
        <w:t>bait such as a shallow dish of beer set at</w:t>
      </w:r>
      <w:r>
        <w:rPr>
          <w:rFonts w:cs="Arial"/>
          <w:szCs w:val="24"/>
        </w:rPr>
        <w:t xml:space="preserve"> </w:t>
      </w:r>
      <w:r w:rsidRPr="00F91F1D">
        <w:rPr>
          <w:rFonts w:cs="Arial"/>
          <w:szCs w:val="24"/>
        </w:rPr>
        <w:t>soil level.</w:t>
      </w:r>
      <w:r>
        <w:rPr>
          <w:rFonts w:cs="Arial"/>
          <w:szCs w:val="24"/>
        </w:rPr>
        <w:t xml:space="preserve"> </w:t>
      </w:r>
    </w:p>
    <w:p w:rsidR="00F91F1D" w:rsidRDefault="00F91F1D" w:rsidP="00F91F1D">
      <w:pPr>
        <w:spacing w:before="120" w:after="120" w:line="360" w:lineRule="auto"/>
        <w:rPr>
          <w:rFonts w:cs="Arial"/>
          <w:szCs w:val="24"/>
        </w:rPr>
      </w:pPr>
      <w:r w:rsidRPr="00F91F1D">
        <w:rPr>
          <w:rFonts w:cs="Arial"/>
          <w:szCs w:val="24"/>
        </w:rPr>
        <w:lastRenderedPageBreak/>
        <w:t>To encourage lizards and skinks, such as</w:t>
      </w:r>
      <w:r>
        <w:rPr>
          <w:rFonts w:cs="Arial"/>
          <w:szCs w:val="24"/>
        </w:rPr>
        <w:t xml:space="preserve"> </w:t>
      </w:r>
      <w:r w:rsidRPr="00F91F1D">
        <w:rPr>
          <w:rFonts w:cs="Arial"/>
          <w:szCs w:val="24"/>
        </w:rPr>
        <w:t>the Blue-tongue Lizard, Tussock Skink,</w:t>
      </w:r>
      <w:r>
        <w:rPr>
          <w:rFonts w:cs="Arial"/>
          <w:szCs w:val="24"/>
        </w:rPr>
        <w:t xml:space="preserve"> </w:t>
      </w:r>
      <w:r w:rsidRPr="00F91F1D">
        <w:rPr>
          <w:rFonts w:cs="Arial"/>
          <w:szCs w:val="24"/>
        </w:rPr>
        <w:t>Striped Legless Lizard, Marbled Gecko or</w:t>
      </w:r>
      <w:r>
        <w:rPr>
          <w:rFonts w:cs="Arial"/>
          <w:szCs w:val="24"/>
        </w:rPr>
        <w:t xml:space="preserve"> </w:t>
      </w:r>
      <w:r w:rsidRPr="00F91F1D">
        <w:rPr>
          <w:rFonts w:cs="Arial"/>
          <w:szCs w:val="24"/>
        </w:rPr>
        <w:t>Garden Skink into your garden, provide</w:t>
      </w:r>
      <w:r>
        <w:rPr>
          <w:rFonts w:cs="Arial"/>
          <w:szCs w:val="24"/>
        </w:rPr>
        <w:t xml:space="preserve"> </w:t>
      </w:r>
      <w:r w:rsidRPr="00F91F1D">
        <w:rPr>
          <w:rFonts w:cs="Arial"/>
          <w:szCs w:val="24"/>
        </w:rPr>
        <w:t>some protected flat rocks, logs or brick</w:t>
      </w:r>
      <w:r>
        <w:rPr>
          <w:rFonts w:cs="Arial"/>
          <w:szCs w:val="24"/>
        </w:rPr>
        <w:t xml:space="preserve"> </w:t>
      </w:r>
      <w:r w:rsidRPr="00F91F1D">
        <w:rPr>
          <w:rFonts w:cs="Arial"/>
          <w:szCs w:val="24"/>
        </w:rPr>
        <w:t>paving in a sunny spot for them to warm</w:t>
      </w:r>
      <w:r>
        <w:rPr>
          <w:rFonts w:cs="Arial"/>
          <w:szCs w:val="24"/>
        </w:rPr>
        <w:t xml:space="preserve"> </w:t>
      </w:r>
      <w:r w:rsidRPr="00F91F1D">
        <w:rPr>
          <w:rFonts w:cs="Arial"/>
          <w:szCs w:val="24"/>
        </w:rPr>
        <w:t>on. Cultivate lots of leaf litter, provide</w:t>
      </w:r>
      <w:r>
        <w:rPr>
          <w:rFonts w:cs="Arial"/>
          <w:szCs w:val="24"/>
        </w:rPr>
        <w:t xml:space="preserve"> </w:t>
      </w:r>
      <w:r w:rsidRPr="00F91F1D">
        <w:rPr>
          <w:rFonts w:cs="Arial"/>
          <w:szCs w:val="24"/>
        </w:rPr>
        <w:t>mulch where they can hunt for insects,</w:t>
      </w:r>
      <w:r>
        <w:rPr>
          <w:rFonts w:cs="Arial"/>
          <w:szCs w:val="24"/>
        </w:rPr>
        <w:t xml:space="preserve"> </w:t>
      </w:r>
      <w:r w:rsidRPr="00F91F1D">
        <w:rPr>
          <w:rFonts w:cs="Arial"/>
          <w:szCs w:val="24"/>
        </w:rPr>
        <w:t>and tussock grasses for protection.</w:t>
      </w:r>
      <w:r w:rsidR="007874E8">
        <w:rPr>
          <w:rFonts w:cs="Arial"/>
          <w:szCs w:val="24"/>
        </w:rPr>
        <w:t xml:space="preserve"> </w:t>
      </w:r>
      <w:r w:rsidRPr="00F91F1D">
        <w:rPr>
          <w:rFonts w:cs="Arial"/>
          <w:szCs w:val="24"/>
        </w:rPr>
        <w:t>Get your children involved in building</w:t>
      </w:r>
      <w:r w:rsidR="007874E8">
        <w:rPr>
          <w:rFonts w:cs="Arial"/>
          <w:szCs w:val="24"/>
        </w:rPr>
        <w:t xml:space="preserve"> </w:t>
      </w:r>
      <w:r w:rsidRPr="00F91F1D">
        <w:rPr>
          <w:rFonts w:cs="Arial"/>
          <w:szCs w:val="24"/>
        </w:rPr>
        <w:t>deluxe lizard lounges!</w:t>
      </w:r>
    </w:p>
    <w:p w:rsidR="007874E8" w:rsidRPr="00F91F1D" w:rsidRDefault="007874E8" w:rsidP="000F3AAA">
      <w:pPr>
        <w:pStyle w:val="Heading4"/>
      </w:pPr>
      <w:r w:rsidRPr="00F91F1D">
        <w:t>Plants to attract lizards and skinks</w:t>
      </w:r>
      <w:r>
        <w:t>:</w:t>
      </w:r>
    </w:p>
    <w:p w:rsidR="007874E8" w:rsidRPr="00A0724D" w:rsidRDefault="007874E8" w:rsidP="005419D5">
      <w:pPr>
        <w:pStyle w:val="ListParagraph"/>
        <w:numPr>
          <w:ilvl w:val="0"/>
          <w:numId w:val="13"/>
        </w:numPr>
        <w:spacing w:before="120" w:after="120" w:line="360" w:lineRule="auto"/>
        <w:rPr>
          <w:rFonts w:cs="Arial"/>
          <w:szCs w:val="24"/>
        </w:rPr>
      </w:pPr>
      <w:r w:rsidRPr="00A0724D">
        <w:rPr>
          <w:rFonts w:cs="Arial"/>
          <w:szCs w:val="24"/>
        </w:rPr>
        <w:t xml:space="preserve">Berry Saltbush </w:t>
      </w:r>
      <w:r w:rsidRPr="00A0724D">
        <w:rPr>
          <w:rFonts w:cs="Arial"/>
          <w:i/>
          <w:szCs w:val="24"/>
        </w:rPr>
        <w:t>(Atriplex semibaccata)</w:t>
      </w:r>
    </w:p>
    <w:p w:rsidR="007874E8" w:rsidRPr="00A0724D" w:rsidRDefault="007874E8" w:rsidP="005419D5">
      <w:pPr>
        <w:pStyle w:val="ListParagraph"/>
        <w:numPr>
          <w:ilvl w:val="0"/>
          <w:numId w:val="13"/>
        </w:numPr>
        <w:spacing w:before="120" w:after="120" w:line="360" w:lineRule="auto"/>
        <w:rPr>
          <w:rFonts w:cs="Arial"/>
          <w:szCs w:val="24"/>
        </w:rPr>
      </w:pPr>
      <w:r w:rsidRPr="00A0724D">
        <w:rPr>
          <w:rFonts w:cs="Arial"/>
          <w:szCs w:val="24"/>
        </w:rPr>
        <w:t xml:space="preserve">Weeping Grass </w:t>
      </w:r>
      <w:r w:rsidRPr="00A0724D">
        <w:rPr>
          <w:rFonts w:cs="Arial"/>
          <w:i/>
          <w:szCs w:val="24"/>
        </w:rPr>
        <w:t>(Microlaena stipoides)</w:t>
      </w:r>
    </w:p>
    <w:p w:rsidR="007874E8" w:rsidRPr="00A0724D" w:rsidRDefault="007874E8" w:rsidP="005419D5">
      <w:pPr>
        <w:pStyle w:val="ListParagraph"/>
        <w:numPr>
          <w:ilvl w:val="0"/>
          <w:numId w:val="13"/>
        </w:numPr>
        <w:spacing w:before="120" w:after="120" w:line="360" w:lineRule="auto"/>
        <w:rPr>
          <w:rFonts w:cs="Arial"/>
          <w:szCs w:val="24"/>
        </w:rPr>
      </w:pPr>
      <w:r w:rsidRPr="00A0724D">
        <w:rPr>
          <w:rFonts w:cs="Arial"/>
          <w:szCs w:val="24"/>
        </w:rPr>
        <w:t xml:space="preserve">Climbing Saltbush </w:t>
      </w:r>
      <w:r w:rsidRPr="00A0724D">
        <w:rPr>
          <w:rFonts w:cs="Arial"/>
          <w:i/>
          <w:szCs w:val="24"/>
        </w:rPr>
        <w:t>(Einadia nutans)</w:t>
      </w:r>
    </w:p>
    <w:p w:rsidR="007874E8" w:rsidRPr="00A0724D" w:rsidRDefault="007874E8" w:rsidP="005419D5">
      <w:pPr>
        <w:pStyle w:val="ListParagraph"/>
        <w:numPr>
          <w:ilvl w:val="0"/>
          <w:numId w:val="13"/>
        </w:numPr>
        <w:spacing w:before="120" w:after="120" w:line="360" w:lineRule="auto"/>
        <w:rPr>
          <w:rFonts w:cs="Arial"/>
          <w:szCs w:val="24"/>
        </w:rPr>
      </w:pPr>
      <w:r w:rsidRPr="00A0724D">
        <w:rPr>
          <w:rFonts w:cs="Arial"/>
          <w:szCs w:val="24"/>
        </w:rPr>
        <w:t xml:space="preserve">Kangaroo Grass </w:t>
      </w:r>
      <w:r w:rsidRPr="00A0724D">
        <w:rPr>
          <w:rFonts w:cs="Arial"/>
          <w:i/>
          <w:szCs w:val="24"/>
        </w:rPr>
        <w:t>(Themeda triandra)</w:t>
      </w:r>
    </w:p>
    <w:p w:rsidR="007874E8" w:rsidRPr="00A0724D" w:rsidRDefault="007874E8" w:rsidP="005419D5">
      <w:pPr>
        <w:pStyle w:val="ListParagraph"/>
        <w:numPr>
          <w:ilvl w:val="0"/>
          <w:numId w:val="13"/>
        </w:numPr>
        <w:spacing w:before="120" w:after="120" w:line="360" w:lineRule="auto"/>
        <w:rPr>
          <w:rFonts w:cs="Arial"/>
          <w:szCs w:val="24"/>
        </w:rPr>
      </w:pPr>
      <w:r w:rsidRPr="00A0724D">
        <w:rPr>
          <w:rFonts w:cs="Arial"/>
          <w:szCs w:val="24"/>
        </w:rPr>
        <w:t xml:space="preserve">Knobby Club-rush </w:t>
      </w:r>
      <w:r w:rsidRPr="00A0724D">
        <w:rPr>
          <w:rFonts w:cs="Arial"/>
          <w:i/>
          <w:szCs w:val="24"/>
        </w:rPr>
        <w:t xml:space="preserve">(Ficinia nodosa) </w:t>
      </w:r>
    </w:p>
    <w:p w:rsidR="007874E8" w:rsidRPr="00A0724D" w:rsidRDefault="007874E8" w:rsidP="005419D5">
      <w:pPr>
        <w:pStyle w:val="ListParagraph"/>
        <w:numPr>
          <w:ilvl w:val="0"/>
          <w:numId w:val="13"/>
        </w:numPr>
        <w:spacing w:before="120" w:after="120" w:line="360" w:lineRule="auto"/>
        <w:rPr>
          <w:rFonts w:cs="Arial"/>
          <w:i/>
          <w:szCs w:val="24"/>
        </w:rPr>
      </w:pPr>
      <w:r w:rsidRPr="00A0724D">
        <w:rPr>
          <w:rFonts w:cs="Arial"/>
          <w:szCs w:val="24"/>
        </w:rPr>
        <w:t xml:space="preserve">Common Tussock-grass </w:t>
      </w:r>
      <w:r w:rsidRPr="00A0724D">
        <w:rPr>
          <w:rFonts w:cs="Arial"/>
          <w:i/>
          <w:szCs w:val="24"/>
        </w:rPr>
        <w:t>(Poa labillardieri)</w:t>
      </w:r>
    </w:p>
    <w:p w:rsidR="00F91F1D" w:rsidRPr="00F91F1D" w:rsidRDefault="00F91F1D" w:rsidP="007874E8">
      <w:pPr>
        <w:pStyle w:val="Heading4"/>
      </w:pPr>
      <w:r w:rsidRPr="00F91F1D">
        <w:t>Snakes</w:t>
      </w:r>
    </w:p>
    <w:p w:rsidR="00F91F1D" w:rsidRPr="00F91F1D" w:rsidRDefault="00F91F1D" w:rsidP="00F91F1D">
      <w:pPr>
        <w:spacing w:before="120" w:after="120" w:line="360" w:lineRule="auto"/>
        <w:rPr>
          <w:rFonts w:cs="Arial"/>
          <w:szCs w:val="24"/>
        </w:rPr>
      </w:pPr>
      <w:r w:rsidRPr="00F91F1D">
        <w:rPr>
          <w:rFonts w:cs="Arial"/>
          <w:szCs w:val="24"/>
        </w:rPr>
        <w:t>Snakes perform a vital role in the</w:t>
      </w:r>
      <w:r w:rsidR="007874E8">
        <w:rPr>
          <w:rFonts w:cs="Arial"/>
          <w:szCs w:val="24"/>
        </w:rPr>
        <w:t xml:space="preserve"> </w:t>
      </w:r>
      <w:r w:rsidRPr="00F91F1D">
        <w:rPr>
          <w:rFonts w:cs="Arial"/>
          <w:szCs w:val="24"/>
        </w:rPr>
        <w:t>environment as one of our few native</w:t>
      </w:r>
      <w:r w:rsidR="007874E8">
        <w:rPr>
          <w:rFonts w:cs="Arial"/>
          <w:szCs w:val="24"/>
        </w:rPr>
        <w:t xml:space="preserve"> </w:t>
      </w:r>
      <w:r w:rsidRPr="00F91F1D">
        <w:rPr>
          <w:rFonts w:cs="Arial"/>
          <w:szCs w:val="24"/>
        </w:rPr>
        <w:t>predators. Snakes are shy and will generally</w:t>
      </w:r>
      <w:r w:rsidR="007874E8">
        <w:rPr>
          <w:rFonts w:cs="Arial"/>
          <w:szCs w:val="24"/>
        </w:rPr>
        <w:t xml:space="preserve"> </w:t>
      </w:r>
      <w:r w:rsidRPr="00F91F1D">
        <w:rPr>
          <w:rFonts w:cs="Arial"/>
          <w:szCs w:val="24"/>
        </w:rPr>
        <w:t>avoid a busy residential garden. You</w:t>
      </w:r>
      <w:r w:rsidR="007874E8">
        <w:rPr>
          <w:rFonts w:cs="Arial"/>
          <w:szCs w:val="24"/>
        </w:rPr>
        <w:t xml:space="preserve"> </w:t>
      </w:r>
      <w:r w:rsidRPr="00F91F1D">
        <w:rPr>
          <w:rFonts w:cs="Arial"/>
          <w:szCs w:val="24"/>
        </w:rPr>
        <w:t>can make your garden less appealing by</w:t>
      </w:r>
      <w:r w:rsidR="007874E8">
        <w:rPr>
          <w:rFonts w:cs="Arial"/>
          <w:szCs w:val="24"/>
        </w:rPr>
        <w:t xml:space="preserve"> </w:t>
      </w:r>
      <w:r w:rsidRPr="00F91F1D">
        <w:rPr>
          <w:rFonts w:cs="Arial"/>
          <w:szCs w:val="24"/>
        </w:rPr>
        <w:t>ensuring you avoid having stacks of timber</w:t>
      </w:r>
    </w:p>
    <w:p w:rsidR="00F63651" w:rsidRDefault="00F91F1D" w:rsidP="00F91F1D">
      <w:pPr>
        <w:spacing w:before="120" w:after="120" w:line="360" w:lineRule="auto"/>
        <w:rPr>
          <w:rFonts w:cs="Arial"/>
          <w:szCs w:val="24"/>
        </w:rPr>
      </w:pPr>
      <w:r w:rsidRPr="00F91F1D">
        <w:rPr>
          <w:rFonts w:cs="Arial"/>
          <w:szCs w:val="24"/>
        </w:rPr>
        <w:t>and tin lying around or long grass. If you do</w:t>
      </w:r>
      <w:r w:rsidR="007874E8">
        <w:rPr>
          <w:rFonts w:cs="Arial"/>
          <w:szCs w:val="24"/>
        </w:rPr>
        <w:t xml:space="preserve"> </w:t>
      </w:r>
      <w:r w:rsidRPr="00F91F1D">
        <w:rPr>
          <w:rFonts w:cs="Arial"/>
          <w:szCs w:val="24"/>
        </w:rPr>
        <w:t>discover a snake in your garden you should</w:t>
      </w:r>
      <w:r w:rsidR="007874E8">
        <w:rPr>
          <w:rFonts w:cs="Arial"/>
          <w:szCs w:val="24"/>
        </w:rPr>
        <w:t xml:space="preserve"> </w:t>
      </w:r>
      <w:r w:rsidRPr="00F91F1D">
        <w:rPr>
          <w:rFonts w:cs="Arial"/>
          <w:szCs w:val="24"/>
        </w:rPr>
        <w:t>not try and handle them yourself. Most</w:t>
      </w:r>
      <w:r w:rsidR="007874E8">
        <w:rPr>
          <w:rFonts w:cs="Arial"/>
          <w:szCs w:val="24"/>
        </w:rPr>
        <w:t xml:space="preserve"> </w:t>
      </w:r>
      <w:r w:rsidRPr="00F91F1D">
        <w:rPr>
          <w:rFonts w:cs="Arial"/>
          <w:szCs w:val="24"/>
        </w:rPr>
        <w:t>bites occur when people try to kill a snake.</w:t>
      </w:r>
      <w:r w:rsidR="007874E8">
        <w:rPr>
          <w:rFonts w:cs="Arial"/>
          <w:szCs w:val="24"/>
        </w:rPr>
        <w:t xml:space="preserve"> </w:t>
      </w:r>
      <w:r w:rsidRPr="00F91F1D">
        <w:rPr>
          <w:rFonts w:cs="Arial"/>
          <w:szCs w:val="24"/>
        </w:rPr>
        <w:t>Not only is this dangerous, but it is illegal to</w:t>
      </w:r>
      <w:r w:rsidR="007874E8">
        <w:rPr>
          <w:rFonts w:cs="Arial"/>
          <w:szCs w:val="24"/>
        </w:rPr>
        <w:t xml:space="preserve"> </w:t>
      </w:r>
      <w:r w:rsidRPr="00F91F1D">
        <w:rPr>
          <w:rFonts w:cs="Arial"/>
          <w:szCs w:val="24"/>
        </w:rPr>
        <w:t>kill a snake in Victoria. Instead contact the</w:t>
      </w:r>
      <w:r w:rsidR="007874E8">
        <w:rPr>
          <w:rFonts w:cs="Arial"/>
          <w:szCs w:val="24"/>
        </w:rPr>
        <w:t xml:space="preserve"> </w:t>
      </w:r>
      <w:r w:rsidRPr="00F91F1D">
        <w:rPr>
          <w:rFonts w:cs="Arial"/>
          <w:szCs w:val="24"/>
        </w:rPr>
        <w:t>Department of Environment, Land, Water</w:t>
      </w:r>
      <w:r w:rsidR="007874E8">
        <w:rPr>
          <w:rFonts w:cs="Arial"/>
          <w:szCs w:val="24"/>
        </w:rPr>
        <w:t xml:space="preserve"> </w:t>
      </w:r>
      <w:r w:rsidRPr="00F91F1D">
        <w:rPr>
          <w:rFonts w:cs="Arial"/>
          <w:szCs w:val="24"/>
        </w:rPr>
        <w:t>and Planning on 136 186 for advice.</w:t>
      </w:r>
    </w:p>
    <w:p w:rsidR="00825FE5" w:rsidRDefault="00825FE5" w:rsidP="00825FE5">
      <w:pPr>
        <w:pStyle w:val="Heading3"/>
      </w:pPr>
      <w:r w:rsidRPr="00825FE5">
        <w:t>Attracting frogs to your garden</w:t>
      </w:r>
    </w:p>
    <w:p w:rsidR="00825FE5" w:rsidRPr="00F63651" w:rsidRDefault="00825FE5" w:rsidP="00825FE5">
      <w:pPr>
        <w:pStyle w:val="Quote"/>
      </w:pPr>
      <w:r w:rsidRPr="00825FE5">
        <w:t>“I wish I had a frog” Ananya (Aged 8)</w:t>
      </w:r>
    </w:p>
    <w:p w:rsidR="00825FE5" w:rsidRPr="00825FE5" w:rsidRDefault="00825FE5" w:rsidP="00825FE5">
      <w:pPr>
        <w:spacing w:before="120" w:after="120" w:line="360" w:lineRule="auto"/>
        <w:rPr>
          <w:rFonts w:cs="Arial"/>
          <w:szCs w:val="24"/>
        </w:rPr>
      </w:pPr>
      <w:r w:rsidRPr="00825FE5">
        <w:rPr>
          <w:rFonts w:cs="Arial"/>
          <w:szCs w:val="24"/>
        </w:rPr>
        <w:t>Frog populations have undergone serious</w:t>
      </w:r>
      <w:r>
        <w:rPr>
          <w:rFonts w:cs="Arial"/>
          <w:szCs w:val="24"/>
        </w:rPr>
        <w:t xml:space="preserve"> </w:t>
      </w:r>
      <w:r w:rsidRPr="00825FE5">
        <w:rPr>
          <w:rFonts w:cs="Arial"/>
          <w:szCs w:val="24"/>
        </w:rPr>
        <w:t>decline in recent decades worldwide.</w:t>
      </w:r>
      <w:r>
        <w:rPr>
          <w:rFonts w:cs="Arial"/>
          <w:szCs w:val="24"/>
        </w:rPr>
        <w:t xml:space="preserve"> </w:t>
      </w:r>
      <w:r w:rsidRPr="00825FE5">
        <w:rPr>
          <w:rFonts w:cs="Arial"/>
          <w:szCs w:val="24"/>
        </w:rPr>
        <w:t>Eastern Australia has been identified as a</w:t>
      </w:r>
      <w:r>
        <w:rPr>
          <w:rFonts w:cs="Arial"/>
          <w:szCs w:val="24"/>
        </w:rPr>
        <w:t xml:space="preserve"> </w:t>
      </w:r>
      <w:r w:rsidRPr="00825FE5">
        <w:rPr>
          <w:rFonts w:cs="Arial"/>
          <w:szCs w:val="24"/>
        </w:rPr>
        <w:t>global hotspot of frog decline with nine</w:t>
      </w:r>
      <w:r>
        <w:rPr>
          <w:rFonts w:cs="Arial"/>
          <w:szCs w:val="24"/>
        </w:rPr>
        <w:t xml:space="preserve"> </w:t>
      </w:r>
      <w:r w:rsidRPr="00825FE5">
        <w:rPr>
          <w:rFonts w:cs="Arial"/>
          <w:szCs w:val="24"/>
        </w:rPr>
        <w:t>species already listed as extinct in the last</w:t>
      </w:r>
      <w:r>
        <w:rPr>
          <w:rFonts w:cs="Arial"/>
          <w:szCs w:val="24"/>
        </w:rPr>
        <w:t xml:space="preserve"> </w:t>
      </w:r>
      <w:r w:rsidRPr="00825FE5">
        <w:rPr>
          <w:rFonts w:cs="Arial"/>
          <w:szCs w:val="24"/>
        </w:rPr>
        <w:t>20 years. Not only are frogs vulnerable to</w:t>
      </w:r>
      <w:r>
        <w:rPr>
          <w:rFonts w:cs="Arial"/>
          <w:szCs w:val="24"/>
        </w:rPr>
        <w:t xml:space="preserve"> </w:t>
      </w:r>
      <w:r w:rsidRPr="00825FE5">
        <w:rPr>
          <w:rFonts w:cs="Arial"/>
          <w:szCs w:val="24"/>
        </w:rPr>
        <w:t>the issues of habitat loss and feral animal</w:t>
      </w:r>
      <w:r>
        <w:rPr>
          <w:rFonts w:cs="Arial"/>
          <w:szCs w:val="24"/>
        </w:rPr>
        <w:t xml:space="preserve"> </w:t>
      </w:r>
      <w:r w:rsidRPr="00825FE5">
        <w:rPr>
          <w:rFonts w:cs="Arial"/>
          <w:szCs w:val="24"/>
        </w:rPr>
        <w:t>predation, but they are also susceptible to</w:t>
      </w:r>
      <w:r>
        <w:rPr>
          <w:rFonts w:cs="Arial"/>
          <w:szCs w:val="24"/>
        </w:rPr>
        <w:t xml:space="preserve"> </w:t>
      </w:r>
      <w:r w:rsidRPr="00825FE5">
        <w:rPr>
          <w:rFonts w:cs="Arial"/>
          <w:szCs w:val="24"/>
        </w:rPr>
        <w:t>disease, pollution, pesticides and climate</w:t>
      </w:r>
      <w:r>
        <w:rPr>
          <w:rFonts w:cs="Arial"/>
          <w:szCs w:val="24"/>
        </w:rPr>
        <w:t xml:space="preserve"> </w:t>
      </w:r>
      <w:r w:rsidRPr="00825FE5">
        <w:rPr>
          <w:rFonts w:cs="Arial"/>
          <w:szCs w:val="24"/>
        </w:rPr>
        <w:t>change. Whittlesea is home to many</w:t>
      </w:r>
      <w:r>
        <w:rPr>
          <w:rFonts w:cs="Arial"/>
          <w:szCs w:val="24"/>
        </w:rPr>
        <w:t xml:space="preserve"> </w:t>
      </w:r>
      <w:r w:rsidRPr="00825FE5">
        <w:rPr>
          <w:rFonts w:cs="Arial"/>
          <w:szCs w:val="24"/>
        </w:rPr>
        <w:t>species of frogs including the Growling</w:t>
      </w:r>
      <w:r>
        <w:rPr>
          <w:rFonts w:cs="Arial"/>
          <w:szCs w:val="24"/>
        </w:rPr>
        <w:t xml:space="preserve"> </w:t>
      </w:r>
      <w:r w:rsidRPr="00825FE5">
        <w:rPr>
          <w:rFonts w:cs="Arial"/>
          <w:szCs w:val="24"/>
        </w:rPr>
        <w:t>Grass Frog, Pobblebonk and Spotted Marsh</w:t>
      </w:r>
      <w:r>
        <w:rPr>
          <w:rFonts w:cs="Arial"/>
          <w:szCs w:val="24"/>
        </w:rPr>
        <w:t xml:space="preserve"> </w:t>
      </w:r>
      <w:r w:rsidRPr="00825FE5">
        <w:rPr>
          <w:rFonts w:cs="Arial"/>
          <w:szCs w:val="24"/>
        </w:rPr>
        <w:t>Frog. Create a frog-friendly garden and they</w:t>
      </w:r>
      <w:r>
        <w:rPr>
          <w:rFonts w:cs="Arial"/>
          <w:szCs w:val="24"/>
        </w:rPr>
        <w:t xml:space="preserve"> </w:t>
      </w:r>
      <w:r w:rsidRPr="00825FE5">
        <w:rPr>
          <w:rFonts w:cs="Arial"/>
          <w:szCs w:val="24"/>
        </w:rPr>
        <w:t>might move in. Your children will love it!</w:t>
      </w:r>
    </w:p>
    <w:p w:rsidR="00825FE5" w:rsidRPr="00825FE5" w:rsidRDefault="00825FE5" w:rsidP="000F3AAA">
      <w:pPr>
        <w:pStyle w:val="Heading4"/>
      </w:pPr>
      <w:r w:rsidRPr="00825FE5">
        <w:lastRenderedPageBreak/>
        <w:t>Plants to attract frogs</w:t>
      </w:r>
      <w:r>
        <w:t>:</w:t>
      </w:r>
    </w:p>
    <w:p w:rsidR="009C0BD9" w:rsidRDefault="00825FE5" w:rsidP="00825FE5">
      <w:pPr>
        <w:spacing w:before="120" w:after="120" w:line="360" w:lineRule="auto"/>
        <w:rPr>
          <w:rFonts w:cs="Arial"/>
          <w:szCs w:val="24"/>
        </w:rPr>
      </w:pPr>
      <w:r w:rsidRPr="009C0BD9">
        <w:rPr>
          <w:rStyle w:val="Strong"/>
        </w:rPr>
        <w:t>Deep water zone:</w:t>
      </w:r>
      <w:r>
        <w:rPr>
          <w:rFonts w:cs="Arial"/>
          <w:szCs w:val="24"/>
        </w:rPr>
        <w:t xml:space="preserve"> </w:t>
      </w:r>
      <w:r w:rsidRPr="00825FE5">
        <w:rPr>
          <w:rFonts w:cs="Arial"/>
          <w:szCs w:val="24"/>
        </w:rPr>
        <w:t xml:space="preserve">Nardoo </w:t>
      </w:r>
      <w:r w:rsidRPr="00825FE5">
        <w:rPr>
          <w:rFonts w:cs="Arial"/>
          <w:i/>
          <w:szCs w:val="24"/>
        </w:rPr>
        <w:t>(Marsilea drummondii)</w:t>
      </w:r>
      <w:r>
        <w:rPr>
          <w:rFonts w:cs="Arial"/>
          <w:i/>
          <w:szCs w:val="24"/>
        </w:rPr>
        <w:t xml:space="preserve">, </w:t>
      </w:r>
      <w:r w:rsidRPr="00825FE5">
        <w:rPr>
          <w:rFonts w:cs="Arial"/>
          <w:szCs w:val="24"/>
        </w:rPr>
        <w:t>Running Marsh-flower</w:t>
      </w:r>
      <w:r>
        <w:rPr>
          <w:rFonts w:cs="Arial"/>
          <w:szCs w:val="24"/>
        </w:rPr>
        <w:t xml:space="preserve"> </w:t>
      </w:r>
      <w:r w:rsidRPr="00825FE5">
        <w:rPr>
          <w:rFonts w:cs="Arial"/>
          <w:i/>
          <w:szCs w:val="24"/>
        </w:rPr>
        <w:t>(Villarsia reniformis)</w:t>
      </w:r>
      <w:r>
        <w:rPr>
          <w:rFonts w:cs="Arial"/>
          <w:i/>
          <w:szCs w:val="24"/>
        </w:rPr>
        <w:t xml:space="preserve">, </w:t>
      </w:r>
      <w:r w:rsidRPr="00825FE5">
        <w:rPr>
          <w:rFonts w:cs="Arial"/>
          <w:szCs w:val="24"/>
        </w:rPr>
        <w:t>Water Millfoil</w:t>
      </w:r>
      <w:r>
        <w:rPr>
          <w:rFonts w:cs="Arial"/>
          <w:szCs w:val="24"/>
        </w:rPr>
        <w:t xml:space="preserve"> </w:t>
      </w:r>
      <w:r w:rsidRPr="00825FE5">
        <w:rPr>
          <w:rFonts w:cs="Arial"/>
          <w:i/>
          <w:szCs w:val="24"/>
        </w:rPr>
        <w:t>(Myriophyllum crispatum)</w:t>
      </w:r>
      <w:r>
        <w:rPr>
          <w:rFonts w:cs="Arial"/>
          <w:i/>
          <w:szCs w:val="24"/>
        </w:rPr>
        <w:t xml:space="preserve"> </w:t>
      </w:r>
    </w:p>
    <w:p w:rsidR="009C0BD9" w:rsidRDefault="00825FE5" w:rsidP="00825FE5">
      <w:pPr>
        <w:spacing w:before="120" w:after="120" w:line="360" w:lineRule="auto"/>
        <w:rPr>
          <w:rFonts w:cs="Arial"/>
          <w:i/>
          <w:szCs w:val="24"/>
        </w:rPr>
      </w:pPr>
      <w:r w:rsidRPr="009C0BD9">
        <w:rPr>
          <w:rStyle w:val="Strong"/>
        </w:rPr>
        <w:t>Shallow water zone:</w:t>
      </w:r>
      <w:r w:rsidR="009C0BD9">
        <w:rPr>
          <w:rStyle w:val="Strong"/>
        </w:rPr>
        <w:t xml:space="preserve"> </w:t>
      </w:r>
      <w:r w:rsidRPr="00825FE5">
        <w:rPr>
          <w:rFonts w:cs="Arial"/>
          <w:szCs w:val="24"/>
        </w:rPr>
        <w:t xml:space="preserve">Common Sedge </w:t>
      </w:r>
      <w:r w:rsidRPr="009C0BD9">
        <w:rPr>
          <w:rFonts w:cs="Arial"/>
          <w:i/>
          <w:szCs w:val="24"/>
        </w:rPr>
        <w:t>(Carex tereticaulis)</w:t>
      </w:r>
      <w:r w:rsidR="009C0BD9">
        <w:rPr>
          <w:rFonts w:cs="Arial"/>
          <w:i/>
          <w:szCs w:val="24"/>
        </w:rPr>
        <w:t xml:space="preserve">, </w:t>
      </w:r>
      <w:r w:rsidRPr="00825FE5">
        <w:rPr>
          <w:rFonts w:cs="Arial"/>
          <w:szCs w:val="24"/>
        </w:rPr>
        <w:t>Common Spike-rush</w:t>
      </w:r>
      <w:r w:rsidR="009C0BD9">
        <w:rPr>
          <w:rFonts w:cs="Arial"/>
          <w:szCs w:val="24"/>
        </w:rPr>
        <w:t xml:space="preserve"> </w:t>
      </w:r>
      <w:r w:rsidRPr="009C0BD9">
        <w:rPr>
          <w:rFonts w:cs="Arial"/>
          <w:i/>
          <w:szCs w:val="24"/>
        </w:rPr>
        <w:t>(Eleocharis acuta)</w:t>
      </w:r>
      <w:r w:rsidR="009C0BD9">
        <w:rPr>
          <w:rFonts w:cs="Arial"/>
          <w:i/>
          <w:szCs w:val="24"/>
        </w:rPr>
        <w:t xml:space="preserve">, </w:t>
      </w:r>
      <w:r w:rsidRPr="00825FE5">
        <w:rPr>
          <w:rFonts w:cs="Arial"/>
          <w:szCs w:val="24"/>
        </w:rPr>
        <w:t xml:space="preserve">Tassel Sedge </w:t>
      </w:r>
      <w:r w:rsidRPr="009C0BD9">
        <w:rPr>
          <w:rFonts w:cs="Arial"/>
          <w:i/>
          <w:szCs w:val="24"/>
        </w:rPr>
        <w:t>(Carex fasicularis)</w:t>
      </w:r>
    </w:p>
    <w:p w:rsidR="00825FE5" w:rsidRPr="00825FE5" w:rsidRDefault="00825FE5" w:rsidP="00825FE5">
      <w:pPr>
        <w:spacing w:before="120" w:after="120" w:line="360" w:lineRule="auto"/>
        <w:rPr>
          <w:rFonts w:cs="Arial"/>
          <w:szCs w:val="24"/>
        </w:rPr>
      </w:pPr>
      <w:r w:rsidRPr="009C0BD9">
        <w:rPr>
          <w:rStyle w:val="Strong"/>
        </w:rPr>
        <w:t>Damp zone:</w:t>
      </w:r>
      <w:r w:rsidR="009C0BD9">
        <w:rPr>
          <w:rStyle w:val="Strong"/>
        </w:rPr>
        <w:t xml:space="preserve"> </w:t>
      </w:r>
      <w:r w:rsidRPr="00825FE5">
        <w:rPr>
          <w:rFonts w:cs="Arial"/>
          <w:szCs w:val="24"/>
        </w:rPr>
        <w:t>Marsh Club-sedge</w:t>
      </w:r>
      <w:r w:rsidR="009C0BD9">
        <w:rPr>
          <w:rFonts w:cs="Arial"/>
          <w:szCs w:val="24"/>
        </w:rPr>
        <w:t xml:space="preserve"> </w:t>
      </w:r>
      <w:r w:rsidRPr="009C0BD9">
        <w:rPr>
          <w:rFonts w:cs="Arial"/>
          <w:i/>
          <w:szCs w:val="24"/>
        </w:rPr>
        <w:t>(Bolboschoenus medianus)</w:t>
      </w:r>
      <w:r w:rsidR="009C0BD9">
        <w:rPr>
          <w:rFonts w:cs="Arial"/>
          <w:i/>
          <w:szCs w:val="24"/>
        </w:rPr>
        <w:t xml:space="preserve">, </w:t>
      </w:r>
      <w:r w:rsidRPr="00825FE5">
        <w:rPr>
          <w:rFonts w:cs="Arial"/>
          <w:szCs w:val="24"/>
        </w:rPr>
        <w:t xml:space="preserve">Swamp Stonecrop </w:t>
      </w:r>
      <w:r w:rsidRPr="009C0BD9">
        <w:rPr>
          <w:rFonts w:cs="Arial"/>
          <w:i/>
          <w:szCs w:val="24"/>
        </w:rPr>
        <w:t>(Crassula helmsii)</w:t>
      </w:r>
      <w:r w:rsidR="009C0BD9">
        <w:rPr>
          <w:rFonts w:cs="Arial"/>
          <w:i/>
          <w:szCs w:val="24"/>
        </w:rPr>
        <w:t xml:space="preserve">, </w:t>
      </w:r>
      <w:r w:rsidRPr="00825FE5">
        <w:rPr>
          <w:rFonts w:cs="Arial"/>
          <w:szCs w:val="24"/>
        </w:rPr>
        <w:t>Water Plantain</w:t>
      </w:r>
      <w:r w:rsidR="009C0BD9">
        <w:rPr>
          <w:rFonts w:cs="Arial"/>
          <w:szCs w:val="24"/>
        </w:rPr>
        <w:t xml:space="preserve"> </w:t>
      </w:r>
      <w:r w:rsidRPr="009C0BD9">
        <w:rPr>
          <w:rFonts w:cs="Arial"/>
          <w:i/>
          <w:szCs w:val="24"/>
        </w:rPr>
        <w:t>(Alisma plantago-aquatica)</w:t>
      </w:r>
    </w:p>
    <w:p w:rsidR="00825FE5" w:rsidRPr="00825FE5" w:rsidRDefault="00825FE5" w:rsidP="00825FE5">
      <w:pPr>
        <w:spacing w:before="120" w:after="120" w:line="360" w:lineRule="auto"/>
        <w:rPr>
          <w:rFonts w:cs="Arial"/>
          <w:szCs w:val="24"/>
        </w:rPr>
      </w:pPr>
      <w:r w:rsidRPr="009C0BD9">
        <w:rPr>
          <w:rStyle w:val="Strong"/>
        </w:rPr>
        <w:t>Pond surround:</w:t>
      </w:r>
      <w:r w:rsidR="009C0BD9">
        <w:rPr>
          <w:rStyle w:val="Strong"/>
        </w:rPr>
        <w:t xml:space="preserve"> </w:t>
      </w:r>
      <w:r w:rsidRPr="00825FE5">
        <w:rPr>
          <w:rFonts w:cs="Arial"/>
          <w:szCs w:val="24"/>
        </w:rPr>
        <w:t xml:space="preserve">Knobby Club-rush </w:t>
      </w:r>
      <w:r w:rsidRPr="009C0BD9">
        <w:rPr>
          <w:rFonts w:cs="Arial"/>
          <w:i/>
          <w:szCs w:val="24"/>
        </w:rPr>
        <w:t>(Ficinia nodosa)</w:t>
      </w:r>
      <w:r w:rsidR="009C0BD9">
        <w:rPr>
          <w:rFonts w:cs="Arial"/>
          <w:i/>
          <w:szCs w:val="24"/>
        </w:rPr>
        <w:t xml:space="preserve">, </w:t>
      </w:r>
      <w:r w:rsidRPr="00825FE5">
        <w:rPr>
          <w:rFonts w:cs="Arial"/>
          <w:szCs w:val="24"/>
        </w:rPr>
        <w:t xml:space="preserve">Loose-flower Rush </w:t>
      </w:r>
      <w:r w:rsidRPr="009C0BD9">
        <w:rPr>
          <w:rFonts w:cs="Arial"/>
          <w:i/>
          <w:szCs w:val="24"/>
        </w:rPr>
        <w:t>(Juncus pauciflorus)</w:t>
      </w:r>
      <w:r w:rsidR="009C0BD9">
        <w:rPr>
          <w:rFonts w:cs="Arial"/>
          <w:i/>
          <w:szCs w:val="24"/>
        </w:rPr>
        <w:t xml:space="preserve">, </w:t>
      </w:r>
      <w:r w:rsidRPr="00825FE5">
        <w:rPr>
          <w:rFonts w:cs="Arial"/>
          <w:szCs w:val="24"/>
        </w:rPr>
        <w:t>Spiny-headed Mat-rush</w:t>
      </w:r>
      <w:r w:rsidR="009C0BD9">
        <w:rPr>
          <w:rFonts w:cs="Arial"/>
          <w:szCs w:val="24"/>
        </w:rPr>
        <w:t xml:space="preserve"> </w:t>
      </w:r>
      <w:r w:rsidRPr="009C0BD9">
        <w:rPr>
          <w:rFonts w:cs="Arial"/>
          <w:i/>
          <w:szCs w:val="24"/>
        </w:rPr>
        <w:t>(Lomandra longifolia)</w:t>
      </w:r>
    </w:p>
    <w:p w:rsidR="00BF3656" w:rsidRPr="00BF3656" w:rsidRDefault="00BF3656" w:rsidP="00BF3656">
      <w:pPr>
        <w:pStyle w:val="Heading4"/>
      </w:pPr>
      <w:r w:rsidRPr="00BF3656">
        <w:t>Building a frog pond</w:t>
      </w:r>
    </w:p>
    <w:p w:rsidR="00BF3656" w:rsidRPr="00BF3656" w:rsidRDefault="00BF3656" w:rsidP="00BF3656">
      <w:pPr>
        <w:spacing w:before="120" w:after="120" w:line="360" w:lineRule="auto"/>
        <w:rPr>
          <w:rFonts w:cs="Arial"/>
          <w:szCs w:val="24"/>
        </w:rPr>
      </w:pPr>
      <w:r w:rsidRPr="00BF3656">
        <w:rPr>
          <w:rFonts w:cs="Arial"/>
          <w:szCs w:val="24"/>
        </w:rPr>
        <w:t>Locate your pond in a low-lying section of the garden that has 60 to 70 per cent shade. Shade from shrubs and small trees is preferable to large overhanging trees, which may drop too many leaves and cause a build up of nutrients in your pond. You can buy ready-made ponds or dig your own and line it with heavy-duty pond lining. It’s important to ensure your pond has varying depth including a ramped shallow entry point and a deeper section for potted aquatic plants. Be aware that safety fencing may be required depending on water depth. Please check your design complies with relevant regulations.</w:t>
      </w:r>
    </w:p>
    <w:p w:rsidR="00BF3656" w:rsidRPr="00BF3656" w:rsidRDefault="00BF3656" w:rsidP="00BF3656">
      <w:pPr>
        <w:spacing w:before="120" w:after="120" w:line="360" w:lineRule="auto"/>
        <w:rPr>
          <w:rFonts w:cs="Arial"/>
          <w:szCs w:val="24"/>
        </w:rPr>
      </w:pPr>
      <w:r w:rsidRPr="00BF3656">
        <w:rPr>
          <w:rFonts w:cs="Arial"/>
          <w:szCs w:val="24"/>
        </w:rPr>
        <w:t xml:space="preserve">Visit: </w:t>
      </w:r>
      <w:hyperlink r:id="rId15" w:history="1">
        <w:r w:rsidRPr="00C46CCD">
          <w:rPr>
            <w:rStyle w:val="Hyperlink"/>
            <w:rFonts w:cs="Arial"/>
            <w:szCs w:val="24"/>
          </w:rPr>
          <w:t>www.vba.vic.gov.au</w:t>
        </w:r>
      </w:hyperlink>
      <w:r>
        <w:rPr>
          <w:rFonts w:cs="Arial"/>
          <w:szCs w:val="24"/>
        </w:rPr>
        <w:t xml:space="preserve"> </w:t>
      </w:r>
    </w:p>
    <w:p w:rsidR="00BF3656" w:rsidRPr="00BF3656" w:rsidRDefault="00BF3656" w:rsidP="00BF3656">
      <w:pPr>
        <w:spacing w:before="120" w:after="120" w:line="360" w:lineRule="auto"/>
        <w:rPr>
          <w:rFonts w:cs="Arial"/>
          <w:szCs w:val="24"/>
        </w:rPr>
      </w:pPr>
      <w:r w:rsidRPr="00BF3656">
        <w:rPr>
          <w:rFonts w:cs="Arial"/>
          <w:szCs w:val="24"/>
        </w:rPr>
        <w:t>Side shelves allow for additional variation and a wider range of plants. Add rocks and logs to create climbing spots and consider using a slab of rock as a water-side observation area. Cover the bottom of your pond with washed gravel. Allow your pond to fill with rainwater or tap water. Frogs are very susceptible to chemicals as they absorb everything through their skin. If you are using tap water, purchase water conditioner from an aquarium shop to remove chloramines and fluoride from the water. Once your pond is full, add your plants.</w:t>
      </w:r>
    </w:p>
    <w:p w:rsidR="00BF3656" w:rsidRPr="00BF3656" w:rsidRDefault="00BF3656" w:rsidP="00BF3656">
      <w:pPr>
        <w:rPr>
          <w:rStyle w:val="Strong"/>
        </w:rPr>
      </w:pPr>
      <w:r w:rsidRPr="00BF3656">
        <w:rPr>
          <w:rStyle w:val="Strong"/>
        </w:rPr>
        <w:t>Essentials</w:t>
      </w:r>
    </w:p>
    <w:p w:rsidR="00825FE5" w:rsidRDefault="00BF3656" w:rsidP="00BF3656">
      <w:pPr>
        <w:spacing w:before="120" w:after="120" w:line="360" w:lineRule="auto"/>
        <w:rPr>
          <w:rFonts w:cs="Arial"/>
          <w:szCs w:val="24"/>
        </w:rPr>
      </w:pPr>
      <w:r w:rsidRPr="00BF3656">
        <w:rPr>
          <w:rFonts w:cs="Arial"/>
          <w:szCs w:val="24"/>
        </w:rPr>
        <w:t xml:space="preserve">A pump should not be necessary. Tadpoles and eggs often die in pumps. As long as you do not have an excess of leaf litter falling into your pond that will result in a smothering layer of algal growth, your pond should remain healthy. Avoid floating aquatic plants such as Azolla </w:t>
      </w:r>
      <w:r w:rsidRPr="00BF3656">
        <w:rPr>
          <w:rFonts w:cs="Arial"/>
          <w:i/>
          <w:szCs w:val="24"/>
        </w:rPr>
        <w:t>(Azolla filiculoides)</w:t>
      </w:r>
      <w:r w:rsidRPr="00BF3656">
        <w:rPr>
          <w:rFonts w:cs="Arial"/>
          <w:szCs w:val="24"/>
        </w:rPr>
        <w:t xml:space="preserve"> and Duckweed </w:t>
      </w:r>
      <w:r w:rsidRPr="00BF3656">
        <w:rPr>
          <w:rFonts w:cs="Arial"/>
          <w:i/>
          <w:szCs w:val="24"/>
        </w:rPr>
        <w:t xml:space="preserve">(Spirodela </w:t>
      </w:r>
      <w:r w:rsidRPr="00BF3656">
        <w:rPr>
          <w:rFonts w:cs="Arial"/>
          <w:i/>
          <w:szCs w:val="24"/>
        </w:rPr>
        <w:lastRenderedPageBreak/>
        <w:t>oligorrhiza)</w:t>
      </w:r>
      <w:r w:rsidRPr="00BF3656">
        <w:rPr>
          <w:rFonts w:cs="Arial"/>
          <w:szCs w:val="24"/>
        </w:rPr>
        <w:t xml:space="preserve"> as they can quickly cover the surface of your pond reducing light and oxygen levels. Do not introduce fish into your frog pond as they will snack on tadpoles.</w:t>
      </w:r>
      <w:r w:rsidR="0081244B">
        <w:rPr>
          <w:rFonts w:cs="Arial"/>
          <w:szCs w:val="24"/>
        </w:rPr>
        <w:t xml:space="preserve"> </w:t>
      </w:r>
    </w:p>
    <w:p w:rsidR="00BF3656" w:rsidRDefault="00BF3656" w:rsidP="00BF3656">
      <w:pPr>
        <w:spacing w:before="120" w:after="120" w:line="360" w:lineRule="auto"/>
        <w:rPr>
          <w:rFonts w:cs="Arial"/>
          <w:szCs w:val="24"/>
        </w:rPr>
      </w:pPr>
      <w:r>
        <w:rPr>
          <w:noProof/>
          <w:lang w:eastAsia="en-AU"/>
        </w:rPr>
        <w:drawing>
          <wp:inline distT="0" distB="0" distL="0" distR="0" wp14:anchorId="1D08944F" wp14:editId="6D2E5A76">
            <wp:extent cx="5731049" cy="3638549"/>
            <wp:effectExtent l="0" t="0" r="3175" b="635"/>
            <wp:docPr id="1" name="Picture 1" descr="A diagram showing the damp zone, shallow water zone, deep water zone and pond surround as described in this chapter. The image also depicts the location of rocks and logs for shelter around the edges, as well as submerged rocks and logs for algal growth and to attract frogs. The diagram also shows a higher water level in winter, and a lower level in summer." title="Cross-section diagram of a frog p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31049" cy="3638549"/>
                    </a:xfrm>
                    <a:prstGeom prst="rect">
                      <a:avLst/>
                    </a:prstGeom>
                  </pic:spPr>
                </pic:pic>
              </a:graphicData>
            </a:graphic>
          </wp:inline>
        </w:drawing>
      </w:r>
    </w:p>
    <w:p w:rsidR="0081244B" w:rsidRDefault="0081244B" w:rsidP="00BF3656">
      <w:pPr>
        <w:spacing w:before="120" w:after="120" w:line="360" w:lineRule="auto"/>
        <w:rPr>
          <w:rFonts w:cs="Arial"/>
          <w:szCs w:val="24"/>
        </w:rPr>
      </w:pPr>
    </w:p>
    <w:p w:rsidR="002D3DCF" w:rsidRPr="002D3DCF" w:rsidRDefault="002D3DCF" w:rsidP="00A0724D">
      <w:pPr>
        <w:pStyle w:val="Heading3"/>
      </w:pPr>
      <w:r w:rsidRPr="002D3DCF">
        <w:t>Attracting mammals to your garden</w:t>
      </w:r>
    </w:p>
    <w:p w:rsidR="002D3DCF" w:rsidRPr="002D3DCF" w:rsidRDefault="002D3DCF" w:rsidP="002D3DCF">
      <w:pPr>
        <w:spacing w:before="120" w:after="120" w:line="360" w:lineRule="auto"/>
        <w:rPr>
          <w:rFonts w:cs="Arial"/>
          <w:szCs w:val="24"/>
        </w:rPr>
      </w:pPr>
      <w:r w:rsidRPr="002D3DCF">
        <w:rPr>
          <w:rFonts w:cs="Arial"/>
          <w:szCs w:val="24"/>
        </w:rPr>
        <w:t>Sadly, Australia has the worst mammal</w:t>
      </w:r>
      <w:r>
        <w:rPr>
          <w:rFonts w:cs="Arial"/>
          <w:szCs w:val="24"/>
        </w:rPr>
        <w:t xml:space="preserve"> </w:t>
      </w:r>
      <w:r w:rsidRPr="002D3DCF">
        <w:rPr>
          <w:rFonts w:cs="Arial"/>
          <w:szCs w:val="24"/>
        </w:rPr>
        <w:t>extinction rate in the world. Altogether,</w:t>
      </w:r>
      <w:r>
        <w:rPr>
          <w:rFonts w:cs="Arial"/>
          <w:szCs w:val="24"/>
        </w:rPr>
        <w:t xml:space="preserve"> </w:t>
      </w:r>
      <w:r w:rsidRPr="002D3DCF">
        <w:rPr>
          <w:rFonts w:cs="Arial"/>
          <w:szCs w:val="24"/>
        </w:rPr>
        <w:t>18 mammal species have become extinct</w:t>
      </w:r>
      <w:r>
        <w:rPr>
          <w:rFonts w:cs="Arial"/>
          <w:szCs w:val="24"/>
        </w:rPr>
        <w:t xml:space="preserve"> </w:t>
      </w:r>
      <w:r w:rsidRPr="002D3DCF">
        <w:rPr>
          <w:rFonts w:cs="Arial"/>
          <w:szCs w:val="24"/>
        </w:rPr>
        <w:t>since the arrival of European settlers in</w:t>
      </w:r>
      <w:r>
        <w:rPr>
          <w:rFonts w:cs="Arial"/>
          <w:szCs w:val="24"/>
        </w:rPr>
        <w:t xml:space="preserve"> </w:t>
      </w:r>
      <w:r w:rsidRPr="002D3DCF">
        <w:rPr>
          <w:rFonts w:cs="Arial"/>
          <w:szCs w:val="24"/>
        </w:rPr>
        <w:t>1788. Twenty per</w:t>
      </w:r>
      <w:r>
        <w:rPr>
          <w:rFonts w:cs="Arial"/>
          <w:szCs w:val="24"/>
        </w:rPr>
        <w:t xml:space="preserve"> </w:t>
      </w:r>
      <w:r w:rsidRPr="002D3DCF">
        <w:rPr>
          <w:rFonts w:cs="Arial"/>
          <w:szCs w:val="24"/>
        </w:rPr>
        <w:t>cent of our remaining</w:t>
      </w:r>
      <w:r>
        <w:rPr>
          <w:rFonts w:cs="Arial"/>
          <w:szCs w:val="24"/>
        </w:rPr>
        <w:t xml:space="preserve"> </w:t>
      </w:r>
      <w:r w:rsidRPr="002D3DCF">
        <w:rPr>
          <w:rFonts w:cs="Arial"/>
          <w:szCs w:val="24"/>
        </w:rPr>
        <w:t>mammal species are threatened with</w:t>
      </w:r>
      <w:r>
        <w:rPr>
          <w:rFonts w:cs="Arial"/>
          <w:szCs w:val="24"/>
        </w:rPr>
        <w:t xml:space="preserve"> </w:t>
      </w:r>
      <w:r w:rsidRPr="002D3DCF">
        <w:rPr>
          <w:rFonts w:cs="Arial"/>
          <w:szCs w:val="24"/>
        </w:rPr>
        <w:t>extinction.</w:t>
      </w:r>
    </w:p>
    <w:p w:rsidR="002D3DCF" w:rsidRPr="002D3DCF" w:rsidRDefault="002D3DCF" w:rsidP="002D3DCF">
      <w:pPr>
        <w:spacing w:before="120" w:after="120" w:line="360" w:lineRule="auto"/>
        <w:rPr>
          <w:rFonts w:cs="Arial"/>
          <w:szCs w:val="24"/>
        </w:rPr>
      </w:pPr>
      <w:r w:rsidRPr="002D3DCF">
        <w:rPr>
          <w:rFonts w:cs="Arial"/>
          <w:szCs w:val="24"/>
        </w:rPr>
        <w:t>Whittlesea is home to many species of</w:t>
      </w:r>
      <w:r>
        <w:rPr>
          <w:rFonts w:cs="Arial"/>
          <w:szCs w:val="24"/>
        </w:rPr>
        <w:t xml:space="preserve"> </w:t>
      </w:r>
      <w:r w:rsidRPr="002D3DCF">
        <w:rPr>
          <w:rFonts w:cs="Arial"/>
          <w:szCs w:val="24"/>
        </w:rPr>
        <w:t>mammals including the Eastern Grey</w:t>
      </w:r>
      <w:r>
        <w:rPr>
          <w:rFonts w:cs="Arial"/>
          <w:szCs w:val="24"/>
        </w:rPr>
        <w:t xml:space="preserve"> </w:t>
      </w:r>
      <w:r w:rsidRPr="002D3DCF">
        <w:rPr>
          <w:rFonts w:cs="Arial"/>
          <w:szCs w:val="24"/>
        </w:rPr>
        <w:t>Kangaroo, Swamp Wallaby, Echidna,</w:t>
      </w:r>
      <w:r>
        <w:rPr>
          <w:rFonts w:cs="Arial"/>
          <w:szCs w:val="24"/>
        </w:rPr>
        <w:t xml:space="preserve"> </w:t>
      </w:r>
      <w:r w:rsidRPr="002D3DCF">
        <w:rPr>
          <w:rFonts w:cs="Arial"/>
          <w:szCs w:val="24"/>
        </w:rPr>
        <w:t>Wombat, Sugar Glider, Brush-tailed</w:t>
      </w:r>
      <w:r>
        <w:rPr>
          <w:rFonts w:cs="Arial"/>
          <w:szCs w:val="24"/>
        </w:rPr>
        <w:t xml:space="preserve"> </w:t>
      </w:r>
      <w:r w:rsidRPr="002D3DCF">
        <w:rPr>
          <w:rFonts w:cs="Arial"/>
          <w:szCs w:val="24"/>
        </w:rPr>
        <w:t>Phascogale, Fat-tailed Dunnart, Platypus</w:t>
      </w:r>
      <w:r>
        <w:rPr>
          <w:rFonts w:cs="Arial"/>
          <w:szCs w:val="24"/>
        </w:rPr>
        <w:t xml:space="preserve"> </w:t>
      </w:r>
      <w:r w:rsidRPr="002D3DCF">
        <w:rPr>
          <w:rFonts w:cs="Arial"/>
          <w:szCs w:val="24"/>
        </w:rPr>
        <w:t>and Koala. Mammals more likely to visit</w:t>
      </w:r>
      <w:r>
        <w:rPr>
          <w:rFonts w:cs="Arial"/>
          <w:szCs w:val="24"/>
        </w:rPr>
        <w:t xml:space="preserve"> </w:t>
      </w:r>
      <w:r w:rsidRPr="002D3DCF">
        <w:rPr>
          <w:rFonts w:cs="Arial"/>
          <w:szCs w:val="24"/>
        </w:rPr>
        <w:t>your garden include the Ringtail possum,</w:t>
      </w:r>
      <w:r>
        <w:rPr>
          <w:rFonts w:cs="Arial"/>
          <w:szCs w:val="24"/>
        </w:rPr>
        <w:t xml:space="preserve"> </w:t>
      </w:r>
      <w:r w:rsidRPr="002D3DCF">
        <w:rPr>
          <w:rFonts w:cs="Arial"/>
          <w:szCs w:val="24"/>
        </w:rPr>
        <w:t>Brushtail possum and microbats.</w:t>
      </w:r>
      <w:r>
        <w:rPr>
          <w:rFonts w:cs="Arial"/>
          <w:szCs w:val="24"/>
        </w:rPr>
        <w:t xml:space="preserve"> </w:t>
      </w:r>
      <w:r w:rsidRPr="002D3DCF">
        <w:rPr>
          <w:rFonts w:cs="Arial"/>
          <w:szCs w:val="24"/>
        </w:rPr>
        <w:t>While some gardeners despair when</w:t>
      </w:r>
      <w:r>
        <w:rPr>
          <w:rFonts w:cs="Arial"/>
          <w:szCs w:val="24"/>
        </w:rPr>
        <w:t xml:space="preserve"> </w:t>
      </w:r>
      <w:r w:rsidRPr="002D3DCF">
        <w:rPr>
          <w:rFonts w:cs="Arial"/>
          <w:szCs w:val="24"/>
        </w:rPr>
        <w:t>their roses and vegetable crops become</w:t>
      </w:r>
      <w:r>
        <w:rPr>
          <w:rFonts w:cs="Arial"/>
          <w:szCs w:val="24"/>
        </w:rPr>
        <w:t xml:space="preserve"> </w:t>
      </w:r>
      <w:r w:rsidRPr="002D3DCF">
        <w:rPr>
          <w:rFonts w:cs="Arial"/>
          <w:szCs w:val="24"/>
        </w:rPr>
        <w:t>the food source of possums, remember</w:t>
      </w:r>
      <w:r>
        <w:rPr>
          <w:rFonts w:cs="Arial"/>
          <w:szCs w:val="24"/>
        </w:rPr>
        <w:t xml:space="preserve"> </w:t>
      </w:r>
      <w:r w:rsidRPr="002D3DCF">
        <w:rPr>
          <w:rFonts w:cs="Arial"/>
          <w:szCs w:val="24"/>
        </w:rPr>
        <w:t>that urbanisation has replaced their</w:t>
      </w:r>
      <w:r>
        <w:rPr>
          <w:rFonts w:cs="Arial"/>
          <w:szCs w:val="24"/>
        </w:rPr>
        <w:t xml:space="preserve"> </w:t>
      </w:r>
      <w:r w:rsidRPr="002D3DCF">
        <w:rPr>
          <w:rFonts w:cs="Arial"/>
          <w:szCs w:val="24"/>
        </w:rPr>
        <w:t>natural habitat and they have adapted</w:t>
      </w:r>
      <w:r>
        <w:rPr>
          <w:rFonts w:cs="Arial"/>
          <w:szCs w:val="24"/>
        </w:rPr>
        <w:t xml:space="preserve"> </w:t>
      </w:r>
      <w:r w:rsidRPr="002D3DCF">
        <w:rPr>
          <w:rFonts w:cs="Arial"/>
          <w:szCs w:val="24"/>
        </w:rPr>
        <w:t>extremely well to suburban properties</w:t>
      </w:r>
      <w:r>
        <w:rPr>
          <w:rFonts w:cs="Arial"/>
          <w:szCs w:val="24"/>
        </w:rPr>
        <w:t xml:space="preserve"> </w:t>
      </w:r>
      <w:r w:rsidRPr="002D3DCF">
        <w:rPr>
          <w:rFonts w:cs="Arial"/>
          <w:szCs w:val="24"/>
        </w:rPr>
        <w:t>that offer an abundance of food and</w:t>
      </w:r>
      <w:r>
        <w:rPr>
          <w:rFonts w:cs="Arial"/>
          <w:szCs w:val="24"/>
        </w:rPr>
        <w:t xml:space="preserve"> </w:t>
      </w:r>
      <w:r w:rsidRPr="002D3DCF">
        <w:rPr>
          <w:rFonts w:cs="Arial"/>
          <w:szCs w:val="24"/>
        </w:rPr>
        <w:t>excellent nesting sites. Providing trees</w:t>
      </w:r>
      <w:r>
        <w:rPr>
          <w:rFonts w:cs="Arial"/>
          <w:szCs w:val="24"/>
        </w:rPr>
        <w:t xml:space="preserve"> </w:t>
      </w:r>
      <w:r w:rsidRPr="002D3DCF">
        <w:rPr>
          <w:rFonts w:cs="Arial"/>
          <w:szCs w:val="24"/>
        </w:rPr>
        <w:t>with hollows or species specific nesting</w:t>
      </w:r>
      <w:r>
        <w:rPr>
          <w:rFonts w:cs="Arial"/>
          <w:szCs w:val="24"/>
        </w:rPr>
        <w:t xml:space="preserve"> </w:t>
      </w:r>
      <w:r w:rsidRPr="002D3DCF">
        <w:rPr>
          <w:rFonts w:cs="Arial"/>
          <w:szCs w:val="24"/>
        </w:rPr>
        <w:t>boxes will encourage possums, gliders</w:t>
      </w:r>
      <w:r>
        <w:rPr>
          <w:rFonts w:cs="Arial"/>
          <w:szCs w:val="24"/>
        </w:rPr>
        <w:t xml:space="preserve"> </w:t>
      </w:r>
      <w:r w:rsidRPr="002D3DCF">
        <w:rPr>
          <w:rFonts w:cs="Arial"/>
          <w:szCs w:val="24"/>
        </w:rPr>
        <w:t>and microbats to nest away from your</w:t>
      </w:r>
      <w:r>
        <w:rPr>
          <w:rFonts w:cs="Arial"/>
          <w:szCs w:val="24"/>
        </w:rPr>
        <w:t xml:space="preserve"> </w:t>
      </w:r>
      <w:r w:rsidRPr="002D3DCF">
        <w:rPr>
          <w:rFonts w:cs="Arial"/>
          <w:szCs w:val="24"/>
        </w:rPr>
        <w:t>roof especially if you close up any entry</w:t>
      </w:r>
      <w:r>
        <w:rPr>
          <w:rFonts w:cs="Arial"/>
          <w:szCs w:val="24"/>
        </w:rPr>
        <w:t xml:space="preserve"> </w:t>
      </w:r>
      <w:r w:rsidRPr="002D3DCF">
        <w:rPr>
          <w:rFonts w:cs="Arial"/>
          <w:szCs w:val="24"/>
        </w:rPr>
        <w:t>points.</w:t>
      </w:r>
    </w:p>
    <w:p w:rsidR="002D3DCF" w:rsidRDefault="002D3DCF" w:rsidP="002D3DCF">
      <w:pPr>
        <w:spacing w:before="120" w:after="120" w:line="360" w:lineRule="auto"/>
        <w:rPr>
          <w:rFonts w:cs="Arial"/>
          <w:szCs w:val="24"/>
        </w:rPr>
      </w:pPr>
      <w:r w:rsidRPr="002D3DCF">
        <w:rPr>
          <w:rFonts w:cs="Arial"/>
          <w:szCs w:val="24"/>
        </w:rPr>
        <w:lastRenderedPageBreak/>
        <w:t>For further information contact Council</w:t>
      </w:r>
      <w:r>
        <w:rPr>
          <w:rFonts w:cs="Arial"/>
          <w:szCs w:val="24"/>
        </w:rPr>
        <w:t xml:space="preserve"> </w:t>
      </w:r>
      <w:r w:rsidRPr="002D3DCF">
        <w:rPr>
          <w:rFonts w:cs="Arial"/>
          <w:szCs w:val="24"/>
        </w:rPr>
        <w:t>for a copy of ‘Small Mammals of the City</w:t>
      </w:r>
      <w:r>
        <w:rPr>
          <w:rFonts w:cs="Arial"/>
          <w:szCs w:val="24"/>
        </w:rPr>
        <w:t xml:space="preserve"> </w:t>
      </w:r>
      <w:r w:rsidRPr="002D3DCF">
        <w:rPr>
          <w:rFonts w:cs="Arial"/>
          <w:szCs w:val="24"/>
        </w:rPr>
        <w:t>of Whittlesea’ on 9217 2042.</w:t>
      </w:r>
    </w:p>
    <w:p w:rsidR="002D3DCF" w:rsidRPr="002D3DCF" w:rsidRDefault="002D3DCF" w:rsidP="005610EF">
      <w:pPr>
        <w:pStyle w:val="Heading4"/>
      </w:pPr>
      <w:r w:rsidRPr="002D3DCF">
        <w:t>Plants to attract mammals</w:t>
      </w:r>
      <w:r w:rsidR="00A0724D">
        <w:t>:</w:t>
      </w:r>
    </w:p>
    <w:p w:rsidR="002D3DCF" w:rsidRPr="00A0724D" w:rsidRDefault="002D3DCF" w:rsidP="005419D5">
      <w:pPr>
        <w:pStyle w:val="ListParagraph"/>
        <w:numPr>
          <w:ilvl w:val="0"/>
          <w:numId w:val="12"/>
        </w:numPr>
        <w:spacing w:before="120" w:after="120" w:line="360" w:lineRule="auto"/>
        <w:rPr>
          <w:rFonts w:cs="Arial"/>
          <w:szCs w:val="24"/>
        </w:rPr>
      </w:pPr>
      <w:r w:rsidRPr="00A0724D">
        <w:rPr>
          <w:rFonts w:cs="Arial"/>
          <w:szCs w:val="24"/>
        </w:rPr>
        <w:t>Berry Saltbush</w:t>
      </w:r>
      <w:r w:rsidR="00A0724D" w:rsidRPr="00A0724D">
        <w:rPr>
          <w:rFonts w:cs="Arial"/>
          <w:szCs w:val="24"/>
        </w:rPr>
        <w:t xml:space="preserve"> </w:t>
      </w:r>
      <w:r w:rsidRPr="00A0724D">
        <w:rPr>
          <w:rFonts w:cs="Arial"/>
          <w:i/>
          <w:szCs w:val="24"/>
        </w:rPr>
        <w:t>(Atriplex semibaccata)</w:t>
      </w:r>
    </w:p>
    <w:p w:rsidR="002D3DCF" w:rsidRPr="00A0724D" w:rsidRDefault="002D3DCF" w:rsidP="005419D5">
      <w:pPr>
        <w:pStyle w:val="ListParagraph"/>
        <w:numPr>
          <w:ilvl w:val="0"/>
          <w:numId w:val="12"/>
        </w:numPr>
        <w:spacing w:before="120" w:after="120" w:line="360" w:lineRule="auto"/>
        <w:rPr>
          <w:rFonts w:cs="Arial"/>
          <w:szCs w:val="24"/>
        </w:rPr>
      </w:pPr>
      <w:r w:rsidRPr="00A0724D">
        <w:rPr>
          <w:rFonts w:cs="Arial"/>
          <w:szCs w:val="24"/>
        </w:rPr>
        <w:t>Tasman Flax-lily</w:t>
      </w:r>
      <w:r w:rsidR="00A0724D" w:rsidRPr="00A0724D">
        <w:rPr>
          <w:rFonts w:cs="Arial"/>
          <w:szCs w:val="24"/>
        </w:rPr>
        <w:t xml:space="preserve"> </w:t>
      </w:r>
      <w:r w:rsidRPr="00A0724D">
        <w:rPr>
          <w:rFonts w:cs="Arial"/>
          <w:i/>
          <w:szCs w:val="24"/>
        </w:rPr>
        <w:t>(Dianella tasmanica)</w:t>
      </w:r>
    </w:p>
    <w:p w:rsidR="002D3DCF" w:rsidRPr="00A0724D" w:rsidRDefault="002D3DCF" w:rsidP="005419D5">
      <w:pPr>
        <w:pStyle w:val="ListParagraph"/>
        <w:numPr>
          <w:ilvl w:val="0"/>
          <w:numId w:val="12"/>
        </w:numPr>
        <w:spacing w:before="120" w:after="120" w:line="360" w:lineRule="auto"/>
        <w:rPr>
          <w:rFonts w:cs="Arial"/>
          <w:szCs w:val="24"/>
        </w:rPr>
      </w:pPr>
      <w:r w:rsidRPr="00A0724D">
        <w:rPr>
          <w:rFonts w:cs="Arial"/>
          <w:szCs w:val="24"/>
        </w:rPr>
        <w:t>Kangaroo Grass</w:t>
      </w:r>
      <w:r w:rsidR="00A0724D" w:rsidRPr="00A0724D">
        <w:rPr>
          <w:rFonts w:cs="Arial"/>
          <w:szCs w:val="24"/>
        </w:rPr>
        <w:t xml:space="preserve"> </w:t>
      </w:r>
      <w:r w:rsidRPr="00A0724D">
        <w:rPr>
          <w:rFonts w:cs="Arial"/>
          <w:i/>
          <w:szCs w:val="24"/>
        </w:rPr>
        <w:t>(Themeda triandra)</w:t>
      </w:r>
    </w:p>
    <w:p w:rsidR="002D3DCF" w:rsidRPr="00A0724D" w:rsidRDefault="002D3DCF" w:rsidP="005419D5">
      <w:pPr>
        <w:pStyle w:val="ListParagraph"/>
        <w:numPr>
          <w:ilvl w:val="0"/>
          <w:numId w:val="12"/>
        </w:numPr>
        <w:spacing w:before="120" w:after="120" w:line="360" w:lineRule="auto"/>
        <w:rPr>
          <w:rFonts w:cs="Arial"/>
          <w:szCs w:val="24"/>
        </w:rPr>
      </w:pPr>
      <w:r w:rsidRPr="00A0724D">
        <w:rPr>
          <w:rFonts w:cs="Arial"/>
          <w:szCs w:val="24"/>
        </w:rPr>
        <w:t>Gold-dust Wattle</w:t>
      </w:r>
      <w:r w:rsidR="00A0724D" w:rsidRPr="00A0724D">
        <w:rPr>
          <w:rFonts w:cs="Arial"/>
          <w:szCs w:val="24"/>
        </w:rPr>
        <w:t xml:space="preserve"> </w:t>
      </w:r>
      <w:r w:rsidRPr="00A0724D">
        <w:rPr>
          <w:rFonts w:cs="Arial"/>
          <w:i/>
          <w:szCs w:val="24"/>
        </w:rPr>
        <w:t>(Acacia acinacea)</w:t>
      </w:r>
    </w:p>
    <w:p w:rsidR="002D3DCF" w:rsidRPr="00A0724D" w:rsidRDefault="002D3DCF" w:rsidP="005419D5">
      <w:pPr>
        <w:pStyle w:val="ListParagraph"/>
        <w:numPr>
          <w:ilvl w:val="0"/>
          <w:numId w:val="12"/>
        </w:numPr>
        <w:spacing w:before="120" w:after="120" w:line="360" w:lineRule="auto"/>
        <w:rPr>
          <w:rFonts w:cs="Arial"/>
          <w:szCs w:val="24"/>
        </w:rPr>
      </w:pPr>
      <w:r w:rsidRPr="00A0724D">
        <w:rPr>
          <w:rFonts w:cs="Arial"/>
          <w:szCs w:val="24"/>
        </w:rPr>
        <w:t>Large Kangaroo Apple</w:t>
      </w:r>
      <w:r w:rsidR="00A0724D" w:rsidRPr="00A0724D">
        <w:rPr>
          <w:rFonts w:cs="Arial"/>
          <w:szCs w:val="24"/>
        </w:rPr>
        <w:t xml:space="preserve"> </w:t>
      </w:r>
      <w:r w:rsidRPr="00A0724D">
        <w:rPr>
          <w:rFonts w:cs="Arial"/>
          <w:i/>
          <w:szCs w:val="24"/>
        </w:rPr>
        <w:t>(Solanum laciniatum)</w:t>
      </w:r>
    </w:p>
    <w:p w:rsidR="002D3DCF" w:rsidRPr="00A0724D" w:rsidRDefault="002D3DCF" w:rsidP="005419D5">
      <w:pPr>
        <w:pStyle w:val="ListParagraph"/>
        <w:numPr>
          <w:ilvl w:val="0"/>
          <w:numId w:val="12"/>
        </w:numPr>
        <w:spacing w:before="120" w:after="120" w:line="360" w:lineRule="auto"/>
        <w:rPr>
          <w:rFonts w:cs="Arial"/>
          <w:szCs w:val="24"/>
        </w:rPr>
      </w:pPr>
      <w:r w:rsidRPr="00A0724D">
        <w:rPr>
          <w:rFonts w:cs="Arial"/>
          <w:szCs w:val="24"/>
        </w:rPr>
        <w:t>Silver Banksia</w:t>
      </w:r>
      <w:r w:rsidR="00A0724D" w:rsidRPr="00A0724D">
        <w:rPr>
          <w:rFonts w:cs="Arial"/>
          <w:szCs w:val="24"/>
        </w:rPr>
        <w:t xml:space="preserve"> </w:t>
      </w:r>
      <w:r w:rsidRPr="00A0724D">
        <w:rPr>
          <w:rFonts w:cs="Arial"/>
          <w:i/>
          <w:szCs w:val="24"/>
        </w:rPr>
        <w:t>(Banksia marginata)</w:t>
      </w:r>
    </w:p>
    <w:p w:rsidR="002D3DCF" w:rsidRPr="00A0724D" w:rsidRDefault="002D3DCF" w:rsidP="005419D5">
      <w:pPr>
        <w:pStyle w:val="ListParagraph"/>
        <w:numPr>
          <w:ilvl w:val="0"/>
          <w:numId w:val="12"/>
        </w:numPr>
        <w:spacing w:before="120" w:after="120" w:line="360" w:lineRule="auto"/>
        <w:rPr>
          <w:rFonts w:cs="Arial"/>
          <w:szCs w:val="24"/>
        </w:rPr>
      </w:pPr>
      <w:r w:rsidRPr="00A0724D">
        <w:rPr>
          <w:rFonts w:cs="Arial"/>
          <w:szCs w:val="24"/>
        </w:rPr>
        <w:t>Lightwood</w:t>
      </w:r>
      <w:r w:rsidR="00A0724D" w:rsidRPr="00A0724D">
        <w:rPr>
          <w:rFonts w:cs="Arial"/>
          <w:szCs w:val="24"/>
        </w:rPr>
        <w:t xml:space="preserve"> </w:t>
      </w:r>
      <w:r w:rsidRPr="00A0724D">
        <w:rPr>
          <w:rFonts w:cs="Arial"/>
          <w:i/>
          <w:szCs w:val="24"/>
        </w:rPr>
        <w:t>(Acacia impressa)</w:t>
      </w:r>
    </w:p>
    <w:p w:rsidR="002D3DCF" w:rsidRPr="00A0724D" w:rsidRDefault="002D3DCF" w:rsidP="005419D5">
      <w:pPr>
        <w:pStyle w:val="ListParagraph"/>
        <w:numPr>
          <w:ilvl w:val="0"/>
          <w:numId w:val="12"/>
        </w:numPr>
        <w:spacing w:before="120" w:after="120" w:line="360" w:lineRule="auto"/>
        <w:rPr>
          <w:rFonts w:cs="Arial"/>
          <w:szCs w:val="24"/>
        </w:rPr>
      </w:pPr>
      <w:r w:rsidRPr="00A0724D">
        <w:rPr>
          <w:rFonts w:cs="Arial"/>
          <w:szCs w:val="24"/>
        </w:rPr>
        <w:t>Sweet Bursaria</w:t>
      </w:r>
      <w:r w:rsidR="00A0724D" w:rsidRPr="00A0724D">
        <w:rPr>
          <w:rFonts w:cs="Arial"/>
          <w:szCs w:val="24"/>
        </w:rPr>
        <w:t xml:space="preserve"> </w:t>
      </w:r>
      <w:r w:rsidRPr="00A0724D">
        <w:rPr>
          <w:rFonts w:cs="Arial"/>
          <w:i/>
          <w:szCs w:val="24"/>
        </w:rPr>
        <w:t>(Bursaria spinosa)</w:t>
      </w:r>
    </w:p>
    <w:p w:rsidR="002D3DCF" w:rsidRPr="00A0724D" w:rsidRDefault="002D3DCF" w:rsidP="005419D5">
      <w:pPr>
        <w:pStyle w:val="ListParagraph"/>
        <w:numPr>
          <w:ilvl w:val="0"/>
          <w:numId w:val="12"/>
        </w:numPr>
        <w:spacing w:before="120" w:after="120" w:line="360" w:lineRule="auto"/>
        <w:rPr>
          <w:rFonts w:cs="Arial"/>
          <w:szCs w:val="24"/>
        </w:rPr>
      </w:pPr>
      <w:r w:rsidRPr="00A0724D">
        <w:rPr>
          <w:rFonts w:cs="Arial"/>
          <w:szCs w:val="24"/>
        </w:rPr>
        <w:t>River Bottlebrush</w:t>
      </w:r>
      <w:r w:rsidR="00A0724D" w:rsidRPr="00A0724D">
        <w:rPr>
          <w:rFonts w:cs="Arial"/>
          <w:szCs w:val="24"/>
        </w:rPr>
        <w:t xml:space="preserve"> </w:t>
      </w:r>
      <w:r w:rsidRPr="00A0724D">
        <w:rPr>
          <w:rFonts w:cs="Arial"/>
          <w:i/>
          <w:szCs w:val="24"/>
        </w:rPr>
        <w:t>(Callistemon sieberi)</w:t>
      </w:r>
    </w:p>
    <w:p w:rsidR="002D3DCF" w:rsidRPr="00A0724D" w:rsidRDefault="002D3DCF" w:rsidP="005419D5">
      <w:pPr>
        <w:pStyle w:val="ListParagraph"/>
        <w:numPr>
          <w:ilvl w:val="0"/>
          <w:numId w:val="12"/>
        </w:numPr>
        <w:spacing w:before="120" w:after="120" w:line="360" w:lineRule="auto"/>
        <w:rPr>
          <w:rFonts w:cs="Arial"/>
          <w:szCs w:val="24"/>
        </w:rPr>
      </w:pPr>
      <w:r w:rsidRPr="00A0724D">
        <w:rPr>
          <w:rFonts w:cs="Arial"/>
          <w:szCs w:val="24"/>
        </w:rPr>
        <w:t>Native Tree Violet</w:t>
      </w:r>
      <w:r w:rsidR="00A0724D" w:rsidRPr="00A0724D">
        <w:rPr>
          <w:rFonts w:cs="Arial"/>
          <w:szCs w:val="24"/>
        </w:rPr>
        <w:t xml:space="preserve"> </w:t>
      </w:r>
      <w:r w:rsidRPr="00A0724D">
        <w:rPr>
          <w:rFonts w:cs="Arial"/>
          <w:i/>
          <w:szCs w:val="24"/>
        </w:rPr>
        <w:t>(Melicytus dentatus)</w:t>
      </w:r>
    </w:p>
    <w:p w:rsidR="002D3DCF" w:rsidRPr="00A0724D" w:rsidRDefault="002D3DCF" w:rsidP="005419D5">
      <w:pPr>
        <w:pStyle w:val="ListParagraph"/>
        <w:numPr>
          <w:ilvl w:val="0"/>
          <w:numId w:val="12"/>
        </w:numPr>
        <w:spacing w:before="120" w:after="120" w:line="360" w:lineRule="auto"/>
        <w:rPr>
          <w:rFonts w:cs="Arial"/>
          <w:szCs w:val="24"/>
        </w:rPr>
      </w:pPr>
      <w:r w:rsidRPr="00A0724D">
        <w:rPr>
          <w:rFonts w:cs="Arial"/>
          <w:szCs w:val="24"/>
        </w:rPr>
        <w:t>Blackwood</w:t>
      </w:r>
      <w:r w:rsidR="00A0724D" w:rsidRPr="00A0724D">
        <w:rPr>
          <w:rFonts w:cs="Arial"/>
          <w:szCs w:val="24"/>
        </w:rPr>
        <w:t xml:space="preserve"> </w:t>
      </w:r>
      <w:r w:rsidRPr="00A0724D">
        <w:rPr>
          <w:rFonts w:cs="Arial"/>
          <w:i/>
          <w:szCs w:val="24"/>
        </w:rPr>
        <w:t>(Acacia melanoxylon)</w:t>
      </w:r>
    </w:p>
    <w:p w:rsidR="002D3DCF" w:rsidRPr="000F3AAA" w:rsidRDefault="002D3DCF" w:rsidP="005419D5">
      <w:pPr>
        <w:pStyle w:val="ListParagraph"/>
        <w:numPr>
          <w:ilvl w:val="0"/>
          <w:numId w:val="12"/>
        </w:numPr>
        <w:spacing w:before="120" w:after="120" w:line="360" w:lineRule="auto"/>
        <w:rPr>
          <w:rFonts w:cs="Arial"/>
          <w:szCs w:val="24"/>
        </w:rPr>
      </w:pPr>
      <w:r w:rsidRPr="00A0724D">
        <w:rPr>
          <w:rFonts w:cs="Arial"/>
          <w:szCs w:val="24"/>
        </w:rPr>
        <w:t>Silver Wattle</w:t>
      </w:r>
      <w:r w:rsidR="00A0724D" w:rsidRPr="00A0724D">
        <w:rPr>
          <w:rFonts w:cs="Arial"/>
          <w:szCs w:val="24"/>
        </w:rPr>
        <w:t xml:space="preserve"> </w:t>
      </w:r>
      <w:r w:rsidRPr="00A0724D">
        <w:rPr>
          <w:rFonts w:cs="Arial"/>
          <w:i/>
          <w:szCs w:val="24"/>
        </w:rPr>
        <w:t>(Acacia dealbata)</w:t>
      </w:r>
    </w:p>
    <w:p w:rsidR="000F3AAA" w:rsidRPr="000F3AAA" w:rsidRDefault="000F3AAA" w:rsidP="000F3AAA">
      <w:pPr>
        <w:spacing w:before="120" w:after="120" w:line="360" w:lineRule="auto"/>
        <w:rPr>
          <w:rFonts w:cs="Arial"/>
          <w:szCs w:val="24"/>
        </w:rPr>
      </w:pPr>
      <w:r>
        <w:rPr>
          <w:rFonts w:cs="Arial"/>
          <w:noProof/>
          <w:szCs w:val="24"/>
          <w:lang w:eastAsia="en-AU"/>
        </w:rPr>
        <w:drawing>
          <wp:inline distT="0" distB="0" distL="0" distR="0" wp14:anchorId="265150D0" wp14:editId="1895FD47">
            <wp:extent cx="2543175" cy="3114675"/>
            <wp:effectExtent l="0" t="0" r="9525" b="9525"/>
            <wp:docPr id="2" name="Picture 2" descr="Picture of a Fat-tailed Dunnart (top) and a Sugar Glider (bottom). Both photographs were taken by Ian Moodie. " title="Small mam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 tailed Dunnart and Sugar Glider by Ian Moody.jpg"/>
                    <pic:cNvPicPr/>
                  </pic:nvPicPr>
                  <pic:blipFill rotWithShape="1">
                    <a:blip r:embed="rId17">
                      <a:extLst>
                        <a:ext uri="{28A0092B-C50C-407E-A947-70E740481C1C}">
                          <a14:useLocalDpi xmlns:a14="http://schemas.microsoft.com/office/drawing/2010/main" val="0"/>
                        </a:ext>
                      </a:extLst>
                    </a:blip>
                    <a:srcRect r="2198"/>
                    <a:stretch/>
                  </pic:blipFill>
                  <pic:spPr bwMode="auto">
                    <a:xfrm>
                      <a:off x="0" y="0"/>
                      <a:ext cx="2543175" cy="3114675"/>
                    </a:xfrm>
                    <a:prstGeom prst="rect">
                      <a:avLst/>
                    </a:prstGeom>
                    <a:ln>
                      <a:noFill/>
                    </a:ln>
                    <a:extLst>
                      <a:ext uri="{53640926-AAD7-44D8-BBD7-CCE9431645EC}">
                        <a14:shadowObscured xmlns:a14="http://schemas.microsoft.com/office/drawing/2010/main"/>
                      </a:ext>
                    </a:extLst>
                  </pic:spPr>
                </pic:pic>
              </a:graphicData>
            </a:graphic>
          </wp:inline>
        </w:drawing>
      </w:r>
    </w:p>
    <w:p w:rsidR="00A0724D" w:rsidRPr="00A0724D" w:rsidRDefault="00A0724D" w:rsidP="000F3AAA">
      <w:pPr>
        <w:pStyle w:val="Heading4"/>
      </w:pPr>
      <w:r w:rsidRPr="00A0724D">
        <w:t>Monitoring and nest boxes</w:t>
      </w:r>
    </w:p>
    <w:p w:rsidR="000F3AAA" w:rsidRDefault="00A0724D" w:rsidP="00A0724D">
      <w:pPr>
        <w:spacing w:before="120" w:after="120" w:line="360" w:lineRule="auto"/>
        <w:rPr>
          <w:rFonts w:cs="Arial"/>
          <w:szCs w:val="24"/>
        </w:rPr>
      </w:pPr>
      <w:r w:rsidRPr="00A0724D">
        <w:rPr>
          <w:rFonts w:cs="Arial"/>
          <w:szCs w:val="24"/>
        </w:rPr>
        <w:t>Many mammals shelter and breed</w:t>
      </w:r>
      <w:r>
        <w:rPr>
          <w:rFonts w:cs="Arial"/>
          <w:szCs w:val="24"/>
        </w:rPr>
        <w:t xml:space="preserve"> </w:t>
      </w:r>
      <w:r w:rsidRPr="00A0724D">
        <w:rPr>
          <w:rFonts w:cs="Arial"/>
          <w:szCs w:val="24"/>
        </w:rPr>
        <w:t>in tree hollows. Unfortunately</w:t>
      </w:r>
      <w:r>
        <w:rPr>
          <w:rFonts w:cs="Arial"/>
          <w:szCs w:val="24"/>
        </w:rPr>
        <w:t xml:space="preserve"> </w:t>
      </w:r>
      <w:r w:rsidRPr="00A0724D">
        <w:rPr>
          <w:rFonts w:cs="Arial"/>
          <w:szCs w:val="24"/>
        </w:rPr>
        <w:t>deforestation has led to a decline in</w:t>
      </w:r>
      <w:r>
        <w:rPr>
          <w:rFonts w:cs="Arial"/>
          <w:szCs w:val="24"/>
        </w:rPr>
        <w:t xml:space="preserve"> </w:t>
      </w:r>
      <w:r w:rsidRPr="00A0724D">
        <w:rPr>
          <w:rFonts w:cs="Arial"/>
          <w:szCs w:val="24"/>
        </w:rPr>
        <w:t>the number of old trees with well</w:t>
      </w:r>
      <w:r>
        <w:rPr>
          <w:rFonts w:cs="Arial"/>
          <w:szCs w:val="24"/>
        </w:rPr>
        <w:t>-</w:t>
      </w:r>
      <w:r w:rsidRPr="00A0724D">
        <w:rPr>
          <w:rFonts w:cs="Arial"/>
          <w:szCs w:val="24"/>
        </w:rPr>
        <w:t xml:space="preserve">developed hollows. As it can take </w:t>
      </w:r>
      <w:r w:rsidRPr="00A0724D">
        <w:rPr>
          <w:rFonts w:cs="Arial"/>
          <w:szCs w:val="24"/>
        </w:rPr>
        <w:lastRenderedPageBreak/>
        <w:t>100</w:t>
      </w:r>
      <w:r>
        <w:rPr>
          <w:rFonts w:cs="Arial"/>
          <w:szCs w:val="24"/>
        </w:rPr>
        <w:t xml:space="preserve"> </w:t>
      </w:r>
      <w:r w:rsidRPr="00A0724D">
        <w:rPr>
          <w:rFonts w:cs="Arial"/>
          <w:szCs w:val="24"/>
        </w:rPr>
        <w:t>years for a hollow to develop, you can</w:t>
      </w:r>
      <w:r>
        <w:rPr>
          <w:rFonts w:cs="Arial"/>
          <w:szCs w:val="24"/>
        </w:rPr>
        <w:t xml:space="preserve"> </w:t>
      </w:r>
      <w:r w:rsidRPr="00A0724D">
        <w:rPr>
          <w:rFonts w:cs="Arial"/>
          <w:szCs w:val="24"/>
        </w:rPr>
        <w:t>help our native mammals by providing</w:t>
      </w:r>
      <w:r>
        <w:rPr>
          <w:rFonts w:cs="Arial"/>
          <w:szCs w:val="24"/>
        </w:rPr>
        <w:t xml:space="preserve"> </w:t>
      </w:r>
      <w:r w:rsidRPr="00A0724D">
        <w:rPr>
          <w:rFonts w:cs="Arial"/>
          <w:szCs w:val="24"/>
        </w:rPr>
        <w:t xml:space="preserve">species specific nest boxes. </w:t>
      </w:r>
    </w:p>
    <w:p w:rsidR="00A0724D" w:rsidRDefault="00A0724D" w:rsidP="00A0724D">
      <w:pPr>
        <w:spacing w:before="120" w:after="120" w:line="360" w:lineRule="auto"/>
        <w:rPr>
          <w:rFonts w:cs="Arial"/>
          <w:szCs w:val="24"/>
        </w:rPr>
      </w:pPr>
      <w:r w:rsidRPr="00A0724D">
        <w:rPr>
          <w:rFonts w:cs="Arial"/>
          <w:szCs w:val="24"/>
        </w:rPr>
        <w:t>To discover</w:t>
      </w:r>
      <w:r>
        <w:rPr>
          <w:rFonts w:cs="Arial"/>
          <w:szCs w:val="24"/>
        </w:rPr>
        <w:t xml:space="preserve"> </w:t>
      </w:r>
      <w:r w:rsidRPr="00A0724D">
        <w:rPr>
          <w:rFonts w:cs="Arial"/>
          <w:szCs w:val="24"/>
        </w:rPr>
        <w:t>which creature has taken up shelter in</w:t>
      </w:r>
      <w:r>
        <w:rPr>
          <w:rFonts w:cs="Arial"/>
          <w:szCs w:val="24"/>
        </w:rPr>
        <w:t xml:space="preserve"> </w:t>
      </w:r>
      <w:r w:rsidRPr="00A0724D">
        <w:rPr>
          <w:rFonts w:cs="Arial"/>
          <w:szCs w:val="24"/>
        </w:rPr>
        <w:t>your nest box, Whittlesea residents can</w:t>
      </w:r>
      <w:r>
        <w:rPr>
          <w:rFonts w:cs="Arial"/>
          <w:szCs w:val="24"/>
        </w:rPr>
        <w:t xml:space="preserve"> </w:t>
      </w:r>
      <w:r w:rsidRPr="00A0724D">
        <w:rPr>
          <w:rFonts w:cs="Arial"/>
          <w:szCs w:val="24"/>
        </w:rPr>
        <w:t>borrow Council’s nest box camera by</w:t>
      </w:r>
      <w:r>
        <w:rPr>
          <w:rFonts w:cs="Arial"/>
          <w:szCs w:val="24"/>
        </w:rPr>
        <w:t xml:space="preserve"> </w:t>
      </w:r>
      <w:r w:rsidRPr="00A0724D">
        <w:rPr>
          <w:rFonts w:cs="Arial"/>
          <w:szCs w:val="24"/>
        </w:rPr>
        <w:t>contacting Council on 9217 2471.</w:t>
      </w:r>
      <w:r>
        <w:rPr>
          <w:rFonts w:cs="Arial"/>
          <w:szCs w:val="24"/>
        </w:rPr>
        <w:t xml:space="preserve"> </w:t>
      </w:r>
      <w:r w:rsidRPr="00A0724D">
        <w:rPr>
          <w:rFonts w:cs="Arial"/>
          <w:szCs w:val="24"/>
        </w:rPr>
        <w:t>For further information on nest boxes</w:t>
      </w:r>
      <w:r>
        <w:rPr>
          <w:rFonts w:cs="Arial"/>
          <w:szCs w:val="24"/>
        </w:rPr>
        <w:t xml:space="preserve"> </w:t>
      </w:r>
      <w:r w:rsidRPr="00A0724D">
        <w:rPr>
          <w:rFonts w:cs="Arial"/>
          <w:szCs w:val="24"/>
        </w:rPr>
        <w:t xml:space="preserve">visit </w:t>
      </w:r>
      <w:hyperlink r:id="rId18" w:history="1">
        <w:r w:rsidRPr="00FB4910">
          <w:rPr>
            <w:rStyle w:val="Hyperlink"/>
            <w:rFonts w:cs="Arial"/>
            <w:szCs w:val="24"/>
          </w:rPr>
          <w:t>www.latrobe.edu.au/wildlife</w:t>
        </w:r>
      </w:hyperlink>
      <w:r w:rsidR="000F3AAA">
        <w:rPr>
          <w:rFonts w:cs="Arial"/>
          <w:szCs w:val="24"/>
        </w:rPr>
        <w:t>.</w:t>
      </w:r>
      <w:r>
        <w:rPr>
          <w:rFonts w:cs="Arial"/>
          <w:szCs w:val="24"/>
        </w:rPr>
        <w:t xml:space="preserve"> </w:t>
      </w:r>
    </w:p>
    <w:p w:rsidR="00407A33" w:rsidRDefault="00407A33" w:rsidP="00A0724D">
      <w:pPr>
        <w:spacing w:before="120" w:after="120" w:line="360" w:lineRule="auto"/>
        <w:rPr>
          <w:rFonts w:cs="Arial"/>
          <w:szCs w:val="24"/>
        </w:rPr>
      </w:pPr>
    </w:p>
    <w:p w:rsidR="00407A33" w:rsidRPr="00407A33" w:rsidRDefault="00407A33" w:rsidP="00407A33">
      <w:pPr>
        <w:pStyle w:val="Heading3"/>
      </w:pPr>
      <w:bookmarkStart w:id="14" w:name="_Pest_animals"/>
      <w:bookmarkEnd w:id="14"/>
      <w:r w:rsidRPr="00407A33">
        <w:t>Pest animals</w:t>
      </w:r>
    </w:p>
    <w:p w:rsidR="00407A33" w:rsidRPr="00407A33" w:rsidRDefault="00407A33" w:rsidP="00407A33">
      <w:pPr>
        <w:spacing w:before="120" w:after="120" w:line="360" w:lineRule="auto"/>
        <w:rPr>
          <w:rFonts w:cs="Arial"/>
          <w:szCs w:val="24"/>
        </w:rPr>
      </w:pPr>
      <w:r w:rsidRPr="00407A33">
        <w:rPr>
          <w:rFonts w:cs="Arial"/>
          <w:szCs w:val="24"/>
        </w:rPr>
        <w:t>Victoria is home to a huge array of invasive pest animals</w:t>
      </w:r>
      <w:r>
        <w:rPr>
          <w:rFonts w:cs="Arial"/>
          <w:szCs w:val="24"/>
        </w:rPr>
        <w:t xml:space="preserve"> </w:t>
      </w:r>
      <w:r w:rsidRPr="00407A33">
        <w:rPr>
          <w:rFonts w:cs="Arial"/>
          <w:szCs w:val="24"/>
        </w:rPr>
        <w:t>(non-native) that pose a serious threat to biodiversity values</w:t>
      </w:r>
      <w:r>
        <w:rPr>
          <w:rFonts w:cs="Arial"/>
          <w:szCs w:val="24"/>
        </w:rPr>
        <w:t xml:space="preserve"> </w:t>
      </w:r>
      <w:r w:rsidRPr="00407A33">
        <w:rPr>
          <w:rFonts w:cs="Arial"/>
          <w:szCs w:val="24"/>
        </w:rPr>
        <w:t>in a broad range of environments including, woodlands and</w:t>
      </w:r>
      <w:r>
        <w:rPr>
          <w:rFonts w:cs="Arial"/>
          <w:szCs w:val="24"/>
        </w:rPr>
        <w:t xml:space="preserve"> </w:t>
      </w:r>
      <w:r w:rsidRPr="00407A33">
        <w:rPr>
          <w:rFonts w:cs="Arial"/>
          <w:szCs w:val="24"/>
        </w:rPr>
        <w:t>forests, waterways, agricultural and urban areas.</w:t>
      </w:r>
    </w:p>
    <w:p w:rsidR="00407A33" w:rsidRPr="00407A33" w:rsidRDefault="00407A33" w:rsidP="00407A33">
      <w:pPr>
        <w:spacing w:before="120" w:after="120" w:line="360" w:lineRule="auto"/>
        <w:rPr>
          <w:rFonts w:cs="Arial"/>
          <w:szCs w:val="24"/>
        </w:rPr>
      </w:pPr>
      <w:r w:rsidRPr="00407A33">
        <w:rPr>
          <w:rFonts w:cs="Arial"/>
          <w:szCs w:val="24"/>
        </w:rPr>
        <w:t>Even your local garden is not immune t</w:t>
      </w:r>
      <w:r>
        <w:rPr>
          <w:rFonts w:cs="Arial"/>
          <w:szCs w:val="24"/>
        </w:rPr>
        <w:t>o the impacts of pe</w:t>
      </w:r>
      <w:r w:rsidRPr="00407A33">
        <w:rPr>
          <w:rFonts w:cs="Arial"/>
          <w:szCs w:val="24"/>
        </w:rPr>
        <w:t>st animal species. Pest</w:t>
      </w:r>
      <w:r>
        <w:rPr>
          <w:rFonts w:cs="Arial"/>
          <w:szCs w:val="24"/>
        </w:rPr>
        <w:t xml:space="preserve"> </w:t>
      </w:r>
      <w:r w:rsidRPr="00407A33">
        <w:rPr>
          <w:rFonts w:cs="Arial"/>
          <w:szCs w:val="24"/>
        </w:rPr>
        <w:t>a</w:t>
      </w:r>
      <w:r>
        <w:rPr>
          <w:rFonts w:cs="Arial"/>
          <w:szCs w:val="24"/>
        </w:rPr>
        <w:t>nimals threaten and impact wide</w:t>
      </w:r>
      <w:r w:rsidRPr="00407A33">
        <w:rPr>
          <w:rFonts w:cs="Arial"/>
          <w:szCs w:val="24"/>
        </w:rPr>
        <w:t>ly on biodiversity values through predation,</w:t>
      </w:r>
      <w:r>
        <w:rPr>
          <w:rFonts w:cs="Arial"/>
          <w:szCs w:val="24"/>
        </w:rPr>
        <w:t xml:space="preserve"> </w:t>
      </w:r>
      <w:r w:rsidRPr="00407A33">
        <w:rPr>
          <w:rFonts w:cs="Arial"/>
          <w:szCs w:val="24"/>
        </w:rPr>
        <w:t>degradation, competition and exclusion, and have economic and potential human</w:t>
      </w:r>
      <w:r>
        <w:rPr>
          <w:rFonts w:cs="Arial"/>
          <w:szCs w:val="24"/>
        </w:rPr>
        <w:t xml:space="preserve"> </w:t>
      </w:r>
      <w:r w:rsidRPr="00407A33">
        <w:rPr>
          <w:rFonts w:cs="Arial"/>
          <w:szCs w:val="24"/>
        </w:rPr>
        <w:t>health impacts.</w:t>
      </w:r>
    </w:p>
    <w:p w:rsidR="00407A33" w:rsidRPr="00407A33" w:rsidRDefault="00407A33" w:rsidP="00407A33">
      <w:pPr>
        <w:spacing w:before="120" w:after="120" w:line="360" w:lineRule="auto"/>
        <w:rPr>
          <w:rFonts w:cs="Arial"/>
          <w:szCs w:val="24"/>
        </w:rPr>
      </w:pPr>
      <w:r w:rsidRPr="00407A33">
        <w:rPr>
          <w:rFonts w:cs="Arial"/>
          <w:szCs w:val="24"/>
        </w:rPr>
        <w:t>A selection of the key pest animal species that impact Whittlesea’s ecological</w:t>
      </w:r>
      <w:r>
        <w:rPr>
          <w:rFonts w:cs="Arial"/>
          <w:szCs w:val="24"/>
        </w:rPr>
        <w:t xml:space="preserve"> </w:t>
      </w:r>
      <w:r w:rsidRPr="00407A33">
        <w:rPr>
          <w:rFonts w:cs="Arial"/>
          <w:szCs w:val="24"/>
        </w:rPr>
        <w:t>values include:</w:t>
      </w:r>
    </w:p>
    <w:p w:rsidR="00407A33" w:rsidRPr="00407A33" w:rsidRDefault="00407A33" w:rsidP="00407A33">
      <w:pPr>
        <w:spacing w:before="120" w:after="120" w:line="360" w:lineRule="auto"/>
        <w:rPr>
          <w:rFonts w:cs="Arial"/>
          <w:szCs w:val="24"/>
        </w:rPr>
      </w:pPr>
      <w:r w:rsidRPr="00F350A7">
        <w:rPr>
          <w:rStyle w:val="Strong"/>
        </w:rPr>
        <w:t>Rabbits</w:t>
      </w:r>
      <w:r w:rsidRPr="00407A33">
        <w:rPr>
          <w:rFonts w:cs="Arial"/>
          <w:szCs w:val="24"/>
        </w:rPr>
        <w:t xml:space="preserve"> - the impact of</w:t>
      </w:r>
      <w:r>
        <w:rPr>
          <w:rFonts w:cs="Arial"/>
          <w:szCs w:val="24"/>
        </w:rPr>
        <w:t xml:space="preserve"> </w:t>
      </w:r>
      <w:r w:rsidRPr="00407A33">
        <w:rPr>
          <w:rFonts w:cs="Arial"/>
          <w:szCs w:val="24"/>
        </w:rPr>
        <w:t>rabbits are well known</w:t>
      </w:r>
      <w:r>
        <w:rPr>
          <w:rFonts w:cs="Arial"/>
          <w:szCs w:val="24"/>
        </w:rPr>
        <w:t xml:space="preserve"> </w:t>
      </w:r>
      <w:r w:rsidRPr="00407A33">
        <w:rPr>
          <w:rFonts w:cs="Arial"/>
          <w:szCs w:val="24"/>
        </w:rPr>
        <w:t>and may include:</w:t>
      </w:r>
    </w:p>
    <w:p w:rsidR="00407A33" w:rsidRPr="00F350A7" w:rsidRDefault="00407A33" w:rsidP="005419D5">
      <w:pPr>
        <w:pStyle w:val="ListParagraph"/>
        <w:numPr>
          <w:ilvl w:val="0"/>
          <w:numId w:val="12"/>
        </w:numPr>
        <w:spacing w:before="120" w:after="120" w:line="360" w:lineRule="auto"/>
        <w:rPr>
          <w:rFonts w:cs="Arial"/>
          <w:szCs w:val="24"/>
        </w:rPr>
      </w:pPr>
      <w:r w:rsidRPr="00F350A7">
        <w:rPr>
          <w:rFonts w:cs="Arial"/>
          <w:szCs w:val="24"/>
        </w:rPr>
        <w:t>Overgrazing and</w:t>
      </w:r>
      <w:r w:rsidR="00F350A7" w:rsidRPr="00F350A7">
        <w:rPr>
          <w:rFonts w:cs="Arial"/>
          <w:szCs w:val="24"/>
        </w:rPr>
        <w:t xml:space="preserve"> </w:t>
      </w:r>
      <w:r w:rsidRPr="00F350A7">
        <w:rPr>
          <w:rFonts w:cs="Arial"/>
          <w:szCs w:val="24"/>
        </w:rPr>
        <w:t>impeding the</w:t>
      </w:r>
      <w:r w:rsidR="00F350A7" w:rsidRPr="00F350A7">
        <w:rPr>
          <w:rFonts w:cs="Arial"/>
          <w:szCs w:val="24"/>
        </w:rPr>
        <w:t xml:space="preserve"> </w:t>
      </w:r>
      <w:r w:rsidRPr="00F350A7">
        <w:rPr>
          <w:rFonts w:cs="Arial"/>
          <w:szCs w:val="24"/>
        </w:rPr>
        <w:t>regeneration of native</w:t>
      </w:r>
      <w:r w:rsidR="00F350A7" w:rsidRPr="00F350A7">
        <w:rPr>
          <w:rFonts w:cs="Arial"/>
          <w:szCs w:val="24"/>
        </w:rPr>
        <w:t xml:space="preserve"> </w:t>
      </w:r>
      <w:r w:rsidRPr="00F350A7">
        <w:rPr>
          <w:rFonts w:cs="Arial"/>
          <w:szCs w:val="24"/>
        </w:rPr>
        <w:t>vegetation, including</w:t>
      </w:r>
      <w:r w:rsidR="00F350A7" w:rsidRPr="00F350A7">
        <w:rPr>
          <w:rFonts w:cs="Arial"/>
          <w:szCs w:val="24"/>
        </w:rPr>
        <w:t xml:space="preserve"> </w:t>
      </w:r>
      <w:r w:rsidRPr="00F350A7">
        <w:rPr>
          <w:rFonts w:cs="Arial"/>
          <w:szCs w:val="24"/>
        </w:rPr>
        <w:t>revegetation</w:t>
      </w:r>
    </w:p>
    <w:p w:rsidR="00F350A7" w:rsidRPr="00F350A7" w:rsidRDefault="00407A33" w:rsidP="005419D5">
      <w:pPr>
        <w:pStyle w:val="ListParagraph"/>
        <w:numPr>
          <w:ilvl w:val="0"/>
          <w:numId w:val="12"/>
        </w:numPr>
        <w:spacing w:before="120" w:after="120" w:line="360" w:lineRule="auto"/>
        <w:rPr>
          <w:rFonts w:cs="Arial"/>
          <w:szCs w:val="24"/>
        </w:rPr>
      </w:pPr>
      <w:r w:rsidRPr="00F350A7">
        <w:rPr>
          <w:rFonts w:cs="Arial"/>
          <w:szCs w:val="24"/>
        </w:rPr>
        <w:t>Selectively grazing the</w:t>
      </w:r>
      <w:r w:rsidR="00F350A7" w:rsidRPr="00F350A7">
        <w:rPr>
          <w:rFonts w:cs="Arial"/>
          <w:szCs w:val="24"/>
        </w:rPr>
        <w:t xml:space="preserve"> </w:t>
      </w:r>
      <w:r w:rsidRPr="00F350A7">
        <w:rPr>
          <w:rFonts w:cs="Arial"/>
          <w:szCs w:val="24"/>
        </w:rPr>
        <w:t>seedlings of many native</w:t>
      </w:r>
      <w:r w:rsidR="00F350A7" w:rsidRPr="00F350A7">
        <w:rPr>
          <w:rFonts w:cs="Arial"/>
          <w:szCs w:val="24"/>
        </w:rPr>
        <w:t xml:space="preserve"> </w:t>
      </w:r>
      <w:r w:rsidRPr="00F350A7">
        <w:rPr>
          <w:rFonts w:cs="Arial"/>
          <w:szCs w:val="24"/>
        </w:rPr>
        <w:t>trees and shrubs</w:t>
      </w:r>
      <w:r w:rsidR="00F350A7" w:rsidRPr="00F350A7">
        <w:rPr>
          <w:rFonts w:cs="Arial"/>
          <w:szCs w:val="24"/>
        </w:rPr>
        <w:t xml:space="preserve"> </w:t>
      </w:r>
    </w:p>
    <w:p w:rsidR="00F350A7" w:rsidRDefault="00407A33" w:rsidP="005419D5">
      <w:pPr>
        <w:pStyle w:val="ListParagraph"/>
        <w:numPr>
          <w:ilvl w:val="0"/>
          <w:numId w:val="12"/>
        </w:numPr>
        <w:spacing w:before="120" w:after="120" w:line="360" w:lineRule="auto"/>
        <w:rPr>
          <w:rFonts w:cs="Arial"/>
          <w:szCs w:val="24"/>
        </w:rPr>
      </w:pPr>
      <w:r w:rsidRPr="00F350A7">
        <w:rPr>
          <w:rFonts w:cs="Arial"/>
          <w:szCs w:val="24"/>
        </w:rPr>
        <w:t>Erosion of soil.</w:t>
      </w:r>
      <w:r w:rsidR="00F350A7" w:rsidRPr="00F350A7">
        <w:rPr>
          <w:rFonts w:cs="Arial"/>
          <w:szCs w:val="24"/>
        </w:rPr>
        <w:t xml:space="preserve"> </w:t>
      </w:r>
    </w:p>
    <w:p w:rsidR="00407A33" w:rsidRPr="00F350A7" w:rsidRDefault="00407A33" w:rsidP="00F350A7">
      <w:pPr>
        <w:spacing w:before="120" w:after="120" w:line="360" w:lineRule="auto"/>
        <w:rPr>
          <w:rFonts w:cs="Arial"/>
          <w:szCs w:val="24"/>
        </w:rPr>
      </w:pPr>
      <w:r w:rsidRPr="00F350A7">
        <w:rPr>
          <w:rFonts w:cs="Arial"/>
          <w:szCs w:val="24"/>
        </w:rPr>
        <w:t>High numbers of</w:t>
      </w:r>
      <w:r w:rsidR="00F350A7" w:rsidRPr="00F350A7">
        <w:rPr>
          <w:rFonts w:cs="Arial"/>
          <w:szCs w:val="24"/>
        </w:rPr>
        <w:t xml:space="preserve"> </w:t>
      </w:r>
      <w:r w:rsidRPr="00F350A7">
        <w:rPr>
          <w:rFonts w:cs="Arial"/>
          <w:szCs w:val="24"/>
        </w:rPr>
        <w:t>rabbits also attract and</w:t>
      </w:r>
      <w:r w:rsidR="00F350A7" w:rsidRPr="00F350A7">
        <w:rPr>
          <w:rFonts w:cs="Arial"/>
          <w:szCs w:val="24"/>
        </w:rPr>
        <w:t xml:space="preserve"> </w:t>
      </w:r>
      <w:r w:rsidRPr="00F350A7">
        <w:rPr>
          <w:rFonts w:cs="Arial"/>
          <w:szCs w:val="24"/>
        </w:rPr>
        <w:t>support increased fox</w:t>
      </w:r>
      <w:r w:rsidR="00F350A7" w:rsidRPr="00F350A7">
        <w:rPr>
          <w:rFonts w:cs="Arial"/>
          <w:szCs w:val="24"/>
        </w:rPr>
        <w:t xml:space="preserve"> </w:t>
      </w:r>
      <w:r w:rsidRPr="00F350A7">
        <w:rPr>
          <w:rFonts w:cs="Arial"/>
          <w:szCs w:val="24"/>
        </w:rPr>
        <w:t>opportunities to the</w:t>
      </w:r>
      <w:r w:rsidR="00F350A7" w:rsidRPr="00F350A7">
        <w:rPr>
          <w:rFonts w:cs="Arial"/>
          <w:szCs w:val="24"/>
        </w:rPr>
        <w:t xml:space="preserve"> </w:t>
      </w:r>
      <w:r w:rsidRPr="00F350A7">
        <w:rPr>
          <w:rFonts w:cs="Arial"/>
          <w:szCs w:val="24"/>
        </w:rPr>
        <w:t>detriment of native</w:t>
      </w:r>
      <w:r w:rsidR="00F350A7" w:rsidRPr="00F350A7">
        <w:rPr>
          <w:rFonts w:cs="Arial"/>
          <w:szCs w:val="24"/>
        </w:rPr>
        <w:t xml:space="preserve"> </w:t>
      </w:r>
      <w:r w:rsidRPr="00F350A7">
        <w:rPr>
          <w:rFonts w:cs="Arial"/>
          <w:szCs w:val="24"/>
        </w:rPr>
        <w:t>animals.</w:t>
      </w:r>
    </w:p>
    <w:p w:rsidR="00407A33" w:rsidRPr="00407A33" w:rsidRDefault="00407A33" w:rsidP="00407A33">
      <w:pPr>
        <w:spacing w:before="120" w:after="120" w:line="360" w:lineRule="auto"/>
        <w:rPr>
          <w:rFonts w:cs="Arial"/>
          <w:szCs w:val="24"/>
        </w:rPr>
      </w:pPr>
      <w:r w:rsidRPr="00F350A7">
        <w:rPr>
          <w:rStyle w:val="Strong"/>
        </w:rPr>
        <w:t>Introduced predators</w:t>
      </w:r>
      <w:r w:rsidR="00F350A7">
        <w:rPr>
          <w:rStyle w:val="Strong"/>
        </w:rPr>
        <w:t xml:space="preserve"> </w:t>
      </w:r>
      <w:r w:rsidRPr="00407A33">
        <w:rPr>
          <w:rFonts w:cs="Arial"/>
          <w:szCs w:val="24"/>
        </w:rPr>
        <w:t>- foxes and cats (both</w:t>
      </w:r>
      <w:r w:rsidR="00F350A7">
        <w:rPr>
          <w:rFonts w:cs="Arial"/>
          <w:szCs w:val="24"/>
        </w:rPr>
        <w:t xml:space="preserve"> </w:t>
      </w:r>
      <w:r w:rsidRPr="00407A33">
        <w:rPr>
          <w:rFonts w:cs="Arial"/>
          <w:szCs w:val="24"/>
        </w:rPr>
        <w:t>feral and domestic) have</w:t>
      </w:r>
      <w:r w:rsidR="00F350A7">
        <w:rPr>
          <w:rFonts w:cs="Arial"/>
          <w:szCs w:val="24"/>
        </w:rPr>
        <w:t xml:space="preserve"> </w:t>
      </w:r>
      <w:r w:rsidRPr="00407A33">
        <w:rPr>
          <w:rFonts w:cs="Arial"/>
          <w:szCs w:val="24"/>
        </w:rPr>
        <w:t>a devastating impact</w:t>
      </w:r>
      <w:r w:rsidR="00F350A7">
        <w:rPr>
          <w:rFonts w:cs="Arial"/>
          <w:szCs w:val="24"/>
        </w:rPr>
        <w:t xml:space="preserve"> </w:t>
      </w:r>
      <w:r w:rsidRPr="00407A33">
        <w:rPr>
          <w:rFonts w:cs="Arial"/>
          <w:szCs w:val="24"/>
        </w:rPr>
        <w:t>on native animals,</w:t>
      </w:r>
      <w:r w:rsidR="00F350A7">
        <w:rPr>
          <w:rFonts w:cs="Arial"/>
          <w:szCs w:val="24"/>
        </w:rPr>
        <w:t xml:space="preserve"> </w:t>
      </w:r>
      <w:r w:rsidRPr="00407A33">
        <w:rPr>
          <w:rFonts w:cs="Arial"/>
          <w:szCs w:val="24"/>
        </w:rPr>
        <w:t>particularly small species.</w:t>
      </w:r>
      <w:r w:rsidR="00F350A7">
        <w:rPr>
          <w:rFonts w:cs="Arial"/>
          <w:szCs w:val="24"/>
        </w:rPr>
        <w:t xml:space="preserve"> </w:t>
      </w:r>
      <w:r w:rsidRPr="00407A33">
        <w:rPr>
          <w:rFonts w:cs="Arial"/>
          <w:szCs w:val="24"/>
        </w:rPr>
        <w:t>Urban areas support</w:t>
      </w:r>
      <w:r w:rsidR="00F350A7">
        <w:rPr>
          <w:rFonts w:cs="Arial"/>
          <w:szCs w:val="24"/>
        </w:rPr>
        <w:t xml:space="preserve"> </w:t>
      </w:r>
      <w:r w:rsidRPr="00407A33">
        <w:rPr>
          <w:rFonts w:cs="Arial"/>
          <w:szCs w:val="24"/>
        </w:rPr>
        <w:t>elevated numbers of foxes</w:t>
      </w:r>
      <w:r w:rsidR="00F350A7">
        <w:rPr>
          <w:rFonts w:cs="Arial"/>
          <w:szCs w:val="24"/>
        </w:rPr>
        <w:t xml:space="preserve"> </w:t>
      </w:r>
      <w:r w:rsidRPr="00407A33">
        <w:rPr>
          <w:rFonts w:cs="Arial"/>
          <w:szCs w:val="24"/>
        </w:rPr>
        <w:t>due to the availability of</w:t>
      </w:r>
      <w:r w:rsidR="00F350A7">
        <w:rPr>
          <w:rFonts w:cs="Arial"/>
          <w:szCs w:val="24"/>
        </w:rPr>
        <w:t xml:space="preserve"> </w:t>
      </w:r>
      <w:r w:rsidRPr="00407A33">
        <w:rPr>
          <w:rFonts w:cs="Arial"/>
          <w:szCs w:val="24"/>
        </w:rPr>
        <w:t>food and shelter, placing</w:t>
      </w:r>
      <w:r w:rsidR="00F350A7">
        <w:rPr>
          <w:rFonts w:cs="Arial"/>
          <w:szCs w:val="24"/>
        </w:rPr>
        <w:t xml:space="preserve"> </w:t>
      </w:r>
      <w:r w:rsidRPr="00407A33">
        <w:rPr>
          <w:rFonts w:cs="Arial"/>
          <w:szCs w:val="24"/>
        </w:rPr>
        <w:t>even more pressure on</w:t>
      </w:r>
      <w:r w:rsidR="00F350A7">
        <w:rPr>
          <w:rFonts w:cs="Arial"/>
          <w:szCs w:val="24"/>
        </w:rPr>
        <w:t xml:space="preserve"> wildlife living in the</w:t>
      </w:r>
      <w:r w:rsidRPr="00407A33">
        <w:rPr>
          <w:rFonts w:cs="Arial"/>
          <w:szCs w:val="24"/>
        </w:rPr>
        <w:t>se</w:t>
      </w:r>
      <w:r w:rsidR="00F350A7">
        <w:rPr>
          <w:rFonts w:cs="Arial"/>
          <w:szCs w:val="24"/>
        </w:rPr>
        <w:t xml:space="preserve"> </w:t>
      </w:r>
      <w:r w:rsidRPr="00407A33">
        <w:rPr>
          <w:rFonts w:cs="Arial"/>
          <w:szCs w:val="24"/>
        </w:rPr>
        <w:t>environments.</w:t>
      </w:r>
    </w:p>
    <w:p w:rsidR="00407A33" w:rsidRDefault="00407A33" w:rsidP="00407A33">
      <w:pPr>
        <w:spacing w:before="120" w:after="120" w:line="360" w:lineRule="auto"/>
        <w:rPr>
          <w:rFonts w:cs="Arial"/>
          <w:szCs w:val="24"/>
        </w:rPr>
      </w:pPr>
      <w:r w:rsidRPr="00F350A7">
        <w:rPr>
          <w:rStyle w:val="Strong"/>
        </w:rPr>
        <w:t>Indian Mynas</w:t>
      </w:r>
      <w:r w:rsidRPr="00407A33">
        <w:rPr>
          <w:rFonts w:cs="Arial"/>
          <w:szCs w:val="24"/>
        </w:rPr>
        <w:t xml:space="preserve"> </w:t>
      </w:r>
      <w:r w:rsidR="00F350A7">
        <w:rPr>
          <w:rFonts w:cs="Arial"/>
          <w:szCs w:val="24"/>
        </w:rPr>
        <w:t>–</w:t>
      </w:r>
      <w:r w:rsidRPr="00407A33">
        <w:rPr>
          <w:rFonts w:cs="Arial"/>
          <w:szCs w:val="24"/>
        </w:rPr>
        <w:t xml:space="preserve"> this</w:t>
      </w:r>
      <w:r w:rsidR="00F350A7">
        <w:rPr>
          <w:rFonts w:cs="Arial"/>
          <w:szCs w:val="24"/>
        </w:rPr>
        <w:t xml:space="preserve"> is one of the w</w:t>
      </w:r>
      <w:r w:rsidRPr="00407A33">
        <w:rPr>
          <w:rFonts w:cs="Arial"/>
          <w:szCs w:val="24"/>
        </w:rPr>
        <w:t>orld’s</w:t>
      </w:r>
      <w:r w:rsidR="00F350A7">
        <w:rPr>
          <w:rFonts w:cs="Arial"/>
          <w:szCs w:val="24"/>
        </w:rPr>
        <w:t xml:space="preserve"> </w:t>
      </w:r>
      <w:r w:rsidRPr="00407A33">
        <w:rPr>
          <w:rFonts w:cs="Arial"/>
          <w:szCs w:val="24"/>
        </w:rPr>
        <w:t>most invasive species.</w:t>
      </w:r>
      <w:r w:rsidR="00F350A7">
        <w:rPr>
          <w:rFonts w:cs="Arial"/>
          <w:szCs w:val="24"/>
        </w:rPr>
        <w:t xml:space="preserve"> </w:t>
      </w:r>
      <w:r w:rsidRPr="00407A33">
        <w:rPr>
          <w:rFonts w:cs="Arial"/>
          <w:szCs w:val="24"/>
        </w:rPr>
        <w:t>It is common in urban,</w:t>
      </w:r>
      <w:r w:rsidR="00F350A7">
        <w:rPr>
          <w:rFonts w:cs="Arial"/>
          <w:szCs w:val="24"/>
        </w:rPr>
        <w:t xml:space="preserve"> </w:t>
      </w:r>
      <w:r w:rsidRPr="00407A33">
        <w:rPr>
          <w:rFonts w:cs="Arial"/>
          <w:szCs w:val="24"/>
        </w:rPr>
        <w:t>agricultural and woodland</w:t>
      </w:r>
      <w:r w:rsidR="00F350A7">
        <w:rPr>
          <w:rFonts w:cs="Arial"/>
          <w:szCs w:val="24"/>
        </w:rPr>
        <w:t xml:space="preserve"> </w:t>
      </w:r>
      <w:r w:rsidRPr="00407A33">
        <w:rPr>
          <w:rFonts w:cs="Arial"/>
          <w:szCs w:val="24"/>
        </w:rPr>
        <w:t>environments. This</w:t>
      </w:r>
      <w:r w:rsidR="00F350A7">
        <w:rPr>
          <w:rFonts w:cs="Arial"/>
          <w:szCs w:val="24"/>
        </w:rPr>
        <w:t xml:space="preserve"> </w:t>
      </w:r>
      <w:r w:rsidRPr="00407A33">
        <w:rPr>
          <w:rFonts w:cs="Arial"/>
          <w:szCs w:val="24"/>
        </w:rPr>
        <w:t>aggressive species outcompetes</w:t>
      </w:r>
      <w:r w:rsidR="00F350A7">
        <w:rPr>
          <w:rFonts w:cs="Arial"/>
          <w:szCs w:val="24"/>
        </w:rPr>
        <w:t xml:space="preserve"> </w:t>
      </w:r>
      <w:r w:rsidRPr="00407A33">
        <w:rPr>
          <w:rFonts w:cs="Arial"/>
          <w:szCs w:val="24"/>
        </w:rPr>
        <w:t>native fauna for</w:t>
      </w:r>
      <w:r w:rsidR="00F350A7">
        <w:rPr>
          <w:rFonts w:cs="Arial"/>
          <w:szCs w:val="24"/>
        </w:rPr>
        <w:t xml:space="preserve"> </w:t>
      </w:r>
      <w:r w:rsidRPr="00407A33">
        <w:rPr>
          <w:rFonts w:cs="Arial"/>
          <w:szCs w:val="24"/>
        </w:rPr>
        <w:t>food, shelter and nesting</w:t>
      </w:r>
      <w:r w:rsidR="00F350A7">
        <w:rPr>
          <w:rFonts w:cs="Arial"/>
          <w:szCs w:val="24"/>
        </w:rPr>
        <w:t xml:space="preserve"> </w:t>
      </w:r>
      <w:r w:rsidRPr="00407A33">
        <w:rPr>
          <w:rFonts w:cs="Arial"/>
          <w:szCs w:val="24"/>
        </w:rPr>
        <w:t>sites. They use hollows</w:t>
      </w:r>
      <w:r w:rsidR="00F350A7">
        <w:rPr>
          <w:rFonts w:cs="Arial"/>
          <w:szCs w:val="24"/>
        </w:rPr>
        <w:t xml:space="preserve"> </w:t>
      </w:r>
      <w:r w:rsidRPr="00407A33">
        <w:rPr>
          <w:rFonts w:cs="Arial"/>
          <w:szCs w:val="24"/>
        </w:rPr>
        <w:t xml:space="preserve">which </w:t>
      </w:r>
      <w:r w:rsidRPr="00407A33">
        <w:rPr>
          <w:rFonts w:cs="Arial"/>
          <w:szCs w:val="24"/>
        </w:rPr>
        <w:lastRenderedPageBreak/>
        <w:t>excludes native</w:t>
      </w:r>
      <w:r w:rsidR="00F350A7">
        <w:rPr>
          <w:rFonts w:cs="Arial"/>
          <w:szCs w:val="24"/>
        </w:rPr>
        <w:t xml:space="preserve"> </w:t>
      </w:r>
      <w:r w:rsidRPr="00407A33">
        <w:rPr>
          <w:rFonts w:cs="Arial"/>
          <w:szCs w:val="24"/>
        </w:rPr>
        <w:t>hollow-dependant species</w:t>
      </w:r>
      <w:r w:rsidR="00F350A7">
        <w:rPr>
          <w:rFonts w:cs="Arial"/>
          <w:szCs w:val="24"/>
        </w:rPr>
        <w:t xml:space="preserve"> </w:t>
      </w:r>
      <w:r w:rsidRPr="00407A33">
        <w:rPr>
          <w:rFonts w:cs="Arial"/>
          <w:szCs w:val="24"/>
        </w:rPr>
        <w:t>(e.g. Crimson Rosella and</w:t>
      </w:r>
      <w:r w:rsidR="00F350A7">
        <w:rPr>
          <w:rFonts w:cs="Arial"/>
          <w:szCs w:val="24"/>
        </w:rPr>
        <w:t xml:space="preserve"> </w:t>
      </w:r>
      <w:r w:rsidRPr="00407A33">
        <w:rPr>
          <w:rFonts w:cs="Arial"/>
          <w:szCs w:val="24"/>
        </w:rPr>
        <w:t>Sugar Glider), disrupts</w:t>
      </w:r>
      <w:r w:rsidR="00F350A7">
        <w:rPr>
          <w:rFonts w:cs="Arial"/>
          <w:szCs w:val="24"/>
        </w:rPr>
        <w:t xml:space="preserve"> </w:t>
      </w:r>
      <w:r w:rsidRPr="00407A33">
        <w:rPr>
          <w:rFonts w:cs="Arial"/>
          <w:szCs w:val="24"/>
        </w:rPr>
        <w:t>breeding, and potentially</w:t>
      </w:r>
      <w:r w:rsidR="00F350A7">
        <w:rPr>
          <w:rFonts w:cs="Arial"/>
          <w:szCs w:val="24"/>
        </w:rPr>
        <w:t xml:space="preserve"> </w:t>
      </w:r>
      <w:r w:rsidRPr="00407A33">
        <w:rPr>
          <w:rFonts w:cs="Arial"/>
          <w:szCs w:val="24"/>
        </w:rPr>
        <w:t>causes death to native</w:t>
      </w:r>
      <w:r w:rsidR="00F350A7">
        <w:rPr>
          <w:rFonts w:cs="Arial"/>
          <w:szCs w:val="24"/>
        </w:rPr>
        <w:t xml:space="preserve"> </w:t>
      </w:r>
      <w:r w:rsidRPr="00407A33">
        <w:rPr>
          <w:rFonts w:cs="Arial"/>
          <w:szCs w:val="24"/>
        </w:rPr>
        <w:t>species due to lack of</w:t>
      </w:r>
      <w:r w:rsidR="00F350A7">
        <w:rPr>
          <w:rFonts w:cs="Arial"/>
          <w:szCs w:val="24"/>
        </w:rPr>
        <w:t xml:space="preserve"> </w:t>
      </w:r>
      <w:r w:rsidRPr="00407A33">
        <w:rPr>
          <w:rFonts w:cs="Arial"/>
          <w:szCs w:val="24"/>
        </w:rPr>
        <w:t>shelter.</w:t>
      </w:r>
    </w:p>
    <w:p w:rsidR="00F350A7" w:rsidRPr="00F350A7" w:rsidRDefault="00F350A7" w:rsidP="004F269C">
      <w:pPr>
        <w:pStyle w:val="Heading4"/>
      </w:pPr>
      <w:r w:rsidRPr="00F350A7">
        <w:t>Pest animal management</w:t>
      </w:r>
    </w:p>
    <w:p w:rsidR="00F350A7" w:rsidRPr="00F350A7" w:rsidRDefault="00F350A7" w:rsidP="00F350A7">
      <w:pPr>
        <w:spacing w:before="120" w:after="120" w:line="360" w:lineRule="auto"/>
        <w:rPr>
          <w:rFonts w:cs="Arial"/>
          <w:szCs w:val="24"/>
        </w:rPr>
      </w:pPr>
      <w:r w:rsidRPr="00F350A7">
        <w:rPr>
          <w:rFonts w:cs="Arial"/>
          <w:szCs w:val="24"/>
        </w:rPr>
        <w:t>Land owners have a legal responsibility</w:t>
      </w:r>
      <w:r w:rsidR="004F269C">
        <w:rPr>
          <w:rFonts w:cs="Arial"/>
          <w:szCs w:val="24"/>
        </w:rPr>
        <w:t xml:space="preserve"> </w:t>
      </w:r>
      <w:r w:rsidRPr="00F350A7">
        <w:rPr>
          <w:rFonts w:cs="Arial"/>
          <w:szCs w:val="24"/>
        </w:rPr>
        <w:t>to control declared pest animal species</w:t>
      </w:r>
      <w:r w:rsidR="004F269C">
        <w:rPr>
          <w:rFonts w:cs="Arial"/>
          <w:szCs w:val="24"/>
        </w:rPr>
        <w:t xml:space="preserve"> </w:t>
      </w:r>
      <w:r w:rsidRPr="00F350A7">
        <w:rPr>
          <w:rFonts w:cs="Arial"/>
          <w:szCs w:val="24"/>
        </w:rPr>
        <w:t>such as foxes and rabbits under the</w:t>
      </w:r>
      <w:r w:rsidR="004F269C">
        <w:rPr>
          <w:rFonts w:cs="Arial"/>
          <w:szCs w:val="24"/>
        </w:rPr>
        <w:t xml:space="preserve"> </w:t>
      </w:r>
      <w:r w:rsidRPr="00F350A7">
        <w:rPr>
          <w:rFonts w:cs="Arial"/>
          <w:szCs w:val="24"/>
        </w:rPr>
        <w:t>Catchment</w:t>
      </w:r>
      <w:r w:rsidR="00131A53">
        <w:rPr>
          <w:rFonts w:cs="Arial"/>
          <w:szCs w:val="24"/>
        </w:rPr>
        <w:t xml:space="preserve"> and Land Pr</w:t>
      </w:r>
      <w:r w:rsidRPr="00F350A7">
        <w:rPr>
          <w:rFonts w:cs="Arial"/>
          <w:szCs w:val="24"/>
        </w:rPr>
        <w:t>otection (CaLP)</w:t>
      </w:r>
      <w:r w:rsidR="004F269C">
        <w:rPr>
          <w:rFonts w:cs="Arial"/>
          <w:szCs w:val="24"/>
        </w:rPr>
        <w:t xml:space="preserve"> </w:t>
      </w:r>
      <w:r w:rsidR="00131A53">
        <w:rPr>
          <w:rFonts w:cs="Arial"/>
          <w:szCs w:val="24"/>
        </w:rPr>
        <w:t>Act 1994. Land o</w:t>
      </w:r>
      <w:r w:rsidRPr="00F350A7">
        <w:rPr>
          <w:rFonts w:cs="Arial"/>
          <w:szCs w:val="24"/>
        </w:rPr>
        <w:t>wners are encouraged</w:t>
      </w:r>
      <w:r w:rsidR="004F269C">
        <w:rPr>
          <w:rFonts w:cs="Arial"/>
          <w:szCs w:val="24"/>
        </w:rPr>
        <w:t xml:space="preserve"> </w:t>
      </w:r>
      <w:r w:rsidRPr="00F350A7">
        <w:rPr>
          <w:rFonts w:cs="Arial"/>
          <w:szCs w:val="24"/>
        </w:rPr>
        <w:t>to control Indian Mynas, which can</w:t>
      </w:r>
      <w:r w:rsidR="004F269C">
        <w:rPr>
          <w:rFonts w:cs="Arial"/>
          <w:szCs w:val="24"/>
        </w:rPr>
        <w:t xml:space="preserve"> </w:t>
      </w:r>
      <w:r w:rsidRPr="00F350A7">
        <w:rPr>
          <w:rFonts w:cs="Arial"/>
          <w:szCs w:val="24"/>
        </w:rPr>
        <w:t>result in increased species diversity</w:t>
      </w:r>
      <w:r w:rsidR="004F269C">
        <w:rPr>
          <w:rFonts w:cs="Arial"/>
          <w:szCs w:val="24"/>
        </w:rPr>
        <w:t xml:space="preserve"> </w:t>
      </w:r>
      <w:r w:rsidRPr="00F350A7">
        <w:rPr>
          <w:rFonts w:cs="Arial"/>
          <w:szCs w:val="24"/>
        </w:rPr>
        <w:t>a</w:t>
      </w:r>
      <w:r w:rsidR="004F269C">
        <w:rPr>
          <w:rFonts w:cs="Arial"/>
          <w:szCs w:val="24"/>
        </w:rPr>
        <w:t>nd abundance, particularly in r</w:t>
      </w:r>
      <w:r w:rsidRPr="00F350A7">
        <w:rPr>
          <w:rFonts w:cs="Arial"/>
          <w:szCs w:val="24"/>
        </w:rPr>
        <w:t>egard</w:t>
      </w:r>
      <w:r w:rsidR="004F269C">
        <w:rPr>
          <w:rFonts w:cs="Arial"/>
          <w:szCs w:val="24"/>
        </w:rPr>
        <w:t xml:space="preserve"> </w:t>
      </w:r>
      <w:r w:rsidRPr="00F350A7">
        <w:rPr>
          <w:rFonts w:cs="Arial"/>
          <w:szCs w:val="24"/>
        </w:rPr>
        <w:t>to small native bird species and other</w:t>
      </w:r>
      <w:r w:rsidR="004F269C">
        <w:rPr>
          <w:rFonts w:cs="Arial"/>
          <w:szCs w:val="24"/>
        </w:rPr>
        <w:t xml:space="preserve"> </w:t>
      </w:r>
      <w:r w:rsidRPr="00F350A7">
        <w:rPr>
          <w:rFonts w:cs="Arial"/>
          <w:szCs w:val="24"/>
        </w:rPr>
        <w:t>hollow-dependent fauna.</w:t>
      </w:r>
    </w:p>
    <w:p w:rsidR="00F350A7" w:rsidRPr="00F350A7" w:rsidRDefault="00F350A7" w:rsidP="00F350A7">
      <w:pPr>
        <w:spacing w:before="120" w:after="120" w:line="360" w:lineRule="auto"/>
        <w:rPr>
          <w:rFonts w:cs="Arial"/>
          <w:szCs w:val="24"/>
        </w:rPr>
      </w:pPr>
      <w:r w:rsidRPr="00F350A7">
        <w:rPr>
          <w:rFonts w:cs="Arial"/>
          <w:szCs w:val="24"/>
        </w:rPr>
        <w:t>Effective pest animal management is</w:t>
      </w:r>
      <w:r w:rsidR="004F269C">
        <w:rPr>
          <w:rFonts w:cs="Arial"/>
          <w:szCs w:val="24"/>
        </w:rPr>
        <w:t xml:space="preserve"> </w:t>
      </w:r>
      <w:r w:rsidRPr="00F350A7">
        <w:rPr>
          <w:rFonts w:cs="Arial"/>
          <w:szCs w:val="24"/>
        </w:rPr>
        <w:t>best achieved using a combination of</w:t>
      </w:r>
      <w:r w:rsidR="004F269C">
        <w:rPr>
          <w:rFonts w:cs="Arial"/>
          <w:szCs w:val="24"/>
        </w:rPr>
        <w:t xml:space="preserve"> </w:t>
      </w:r>
      <w:r w:rsidRPr="00F350A7">
        <w:rPr>
          <w:rFonts w:cs="Arial"/>
          <w:szCs w:val="24"/>
        </w:rPr>
        <w:t>techniques, including:</w:t>
      </w:r>
    </w:p>
    <w:p w:rsidR="00F350A7" w:rsidRPr="004F269C" w:rsidRDefault="00F350A7" w:rsidP="005419D5">
      <w:pPr>
        <w:pStyle w:val="ListParagraph"/>
        <w:numPr>
          <w:ilvl w:val="0"/>
          <w:numId w:val="11"/>
        </w:numPr>
        <w:spacing w:before="120" w:after="120" w:line="360" w:lineRule="auto"/>
        <w:rPr>
          <w:rFonts w:cs="Arial"/>
          <w:szCs w:val="24"/>
        </w:rPr>
      </w:pPr>
      <w:r w:rsidRPr="004F269C">
        <w:rPr>
          <w:rFonts w:cs="Arial"/>
          <w:szCs w:val="24"/>
        </w:rPr>
        <w:t>Monitoring for pest animals (e. g.</w:t>
      </w:r>
      <w:r w:rsidR="004F269C" w:rsidRPr="004F269C">
        <w:rPr>
          <w:rFonts w:cs="Arial"/>
          <w:szCs w:val="24"/>
        </w:rPr>
        <w:t xml:space="preserve"> n</w:t>
      </w:r>
      <w:r w:rsidRPr="004F269C">
        <w:rPr>
          <w:rFonts w:cs="Arial"/>
          <w:szCs w:val="24"/>
        </w:rPr>
        <w:t>octurnal spotlight) and their signs</w:t>
      </w:r>
      <w:r w:rsidR="004F269C" w:rsidRPr="004F269C">
        <w:rPr>
          <w:rFonts w:cs="Arial"/>
          <w:szCs w:val="24"/>
        </w:rPr>
        <w:t xml:space="preserve"> </w:t>
      </w:r>
      <w:r w:rsidRPr="004F269C">
        <w:rPr>
          <w:rFonts w:cs="Arial"/>
          <w:szCs w:val="24"/>
        </w:rPr>
        <w:t>(e.g. scats, dens, warrens, scratchings</w:t>
      </w:r>
      <w:r w:rsidR="004F269C" w:rsidRPr="004F269C">
        <w:rPr>
          <w:rFonts w:cs="Arial"/>
          <w:szCs w:val="24"/>
        </w:rPr>
        <w:t xml:space="preserve"> </w:t>
      </w:r>
      <w:r w:rsidRPr="004F269C">
        <w:rPr>
          <w:rFonts w:cs="Arial"/>
          <w:szCs w:val="24"/>
        </w:rPr>
        <w:t>etc.)</w:t>
      </w:r>
    </w:p>
    <w:p w:rsidR="00F350A7" w:rsidRPr="004F269C" w:rsidRDefault="00F350A7" w:rsidP="005419D5">
      <w:pPr>
        <w:pStyle w:val="ListParagraph"/>
        <w:numPr>
          <w:ilvl w:val="0"/>
          <w:numId w:val="11"/>
        </w:numPr>
        <w:spacing w:before="120" w:after="120" w:line="360" w:lineRule="auto"/>
        <w:rPr>
          <w:rFonts w:cs="Arial"/>
          <w:szCs w:val="24"/>
        </w:rPr>
      </w:pPr>
      <w:r w:rsidRPr="004F269C">
        <w:rPr>
          <w:rFonts w:cs="Arial"/>
          <w:szCs w:val="24"/>
        </w:rPr>
        <w:t>In urban areas, consider using soft</w:t>
      </w:r>
      <w:r w:rsidR="004F269C" w:rsidRPr="004F269C">
        <w:rPr>
          <w:rFonts w:cs="Arial"/>
          <w:szCs w:val="24"/>
        </w:rPr>
        <w:t xml:space="preserve"> </w:t>
      </w:r>
      <w:r w:rsidRPr="004F269C">
        <w:rPr>
          <w:rFonts w:cs="Arial"/>
          <w:szCs w:val="24"/>
        </w:rPr>
        <w:t>jaw traps for foxes and cage traps</w:t>
      </w:r>
      <w:r w:rsidR="004F269C" w:rsidRPr="004F269C">
        <w:rPr>
          <w:rFonts w:cs="Arial"/>
          <w:szCs w:val="24"/>
        </w:rPr>
        <w:t xml:space="preserve"> </w:t>
      </w:r>
      <w:r w:rsidRPr="004F269C">
        <w:rPr>
          <w:rFonts w:cs="Arial"/>
          <w:szCs w:val="24"/>
        </w:rPr>
        <w:t>for feral cats, which allow non-target</w:t>
      </w:r>
      <w:r w:rsidR="004F269C" w:rsidRPr="004F269C">
        <w:rPr>
          <w:rFonts w:cs="Arial"/>
          <w:szCs w:val="24"/>
        </w:rPr>
        <w:t xml:space="preserve"> </w:t>
      </w:r>
      <w:r w:rsidRPr="004F269C">
        <w:rPr>
          <w:rFonts w:cs="Arial"/>
          <w:szCs w:val="24"/>
        </w:rPr>
        <w:t>species to be released. Where fox</w:t>
      </w:r>
      <w:r w:rsidR="004F269C" w:rsidRPr="004F269C">
        <w:rPr>
          <w:rFonts w:cs="Arial"/>
          <w:szCs w:val="24"/>
        </w:rPr>
        <w:t xml:space="preserve"> </w:t>
      </w:r>
      <w:r w:rsidRPr="004F269C">
        <w:rPr>
          <w:rFonts w:cs="Arial"/>
          <w:szCs w:val="24"/>
        </w:rPr>
        <w:t>dens and rabbit warrens are present,</w:t>
      </w:r>
      <w:r w:rsidR="004F269C" w:rsidRPr="004F269C">
        <w:rPr>
          <w:rFonts w:cs="Arial"/>
          <w:szCs w:val="24"/>
        </w:rPr>
        <w:t xml:space="preserve"> fumigation and ripping c</w:t>
      </w:r>
      <w:r w:rsidRPr="004F269C">
        <w:rPr>
          <w:rFonts w:cs="Arial"/>
          <w:szCs w:val="24"/>
        </w:rPr>
        <w:t>an be</w:t>
      </w:r>
      <w:r w:rsidR="004F269C" w:rsidRPr="004F269C">
        <w:rPr>
          <w:rFonts w:cs="Arial"/>
          <w:szCs w:val="24"/>
        </w:rPr>
        <w:t xml:space="preserve"> </w:t>
      </w:r>
      <w:r w:rsidRPr="004F269C">
        <w:rPr>
          <w:rFonts w:cs="Arial"/>
          <w:szCs w:val="24"/>
        </w:rPr>
        <w:t>undertaken</w:t>
      </w:r>
    </w:p>
    <w:p w:rsidR="00F350A7" w:rsidRPr="004F269C" w:rsidRDefault="00F350A7" w:rsidP="005419D5">
      <w:pPr>
        <w:pStyle w:val="ListParagraph"/>
        <w:numPr>
          <w:ilvl w:val="0"/>
          <w:numId w:val="11"/>
        </w:numPr>
        <w:spacing w:before="120" w:after="120" w:line="360" w:lineRule="auto"/>
        <w:rPr>
          <w:rFonts w:cs="Arial"/>
          <w:szCs w:val="24"/>
        </w:rPr>
      </w:pPr>
      <w:r w:rsidRPr="004F269C">
        <w:rPr>
          <w:rFonts w:cs="Arial"/>
          <w:szCs w:val="24"/>
        </w:rPr>
        <w:t>Get involved in an Indian Myna</w:t>
      </w:r>
      <w:r w:rsidR="004F269C" w:rsidRPr="004F269C">
        <w:rPr>
          <w:rFonts w:cs="Arial"/>
          <w:szCs w:val="24"/>
        </w:rPr>
        <w:t xml:space="preserve"> </w:t>
      </w:r>
      <w:r w:rsidRPr="004F269C">
        <w:rPr>
          <w:rFonts w:cs="Arial"/>
          <w:szCs w:val="24"/>
        </w:rPr>
        <w:t>trapping program – contact the</w:t>
      </w:r>
      <w:r w:rsidR="004F269C" w:rsidRPr="004F269C">
        <w:rPr>
          <w:rFonts w:cs="Arial"/>
          <w:szCs w:val="24"/>
        </w:rPr>
        <w:t xml:space="preserve"> </w:t>
      </w:r>
      <w:r w:rsidRPr="004F269C">
        <w:rPr>
          <w:rFonts w:cs="Arial"/>
          <w:szCs w:val="24"/>
        </w:rPr>
        <w:t>Yarra Indian Myna Action Group</w:t>
      </w:r>
      <w:r w:rsidR="004F269C" w:rsidRPr="004F269C">
        <w:rPr>
          <w:rFonts w:cs="Arial"/>
          <w:szCs w:val="24"/>
        </w:rPr>
        <w:t xml:space="preserve"> </w:t>
      </w:r>
      <w:hyperlink r:id="rId19" w:history="1">
        <w:r w:rsidR="004F269C" w:rsidRPr="004F269C">
          <w:rPr>
            <w:rStyle w:val="Hyperlink"/>
            <w:rFonts w:cs="Arial"/>
            <w:szCs w:val="24"/>
          </w:rPr>
          <w:t>www.yimag.org.au</w:t>
        </w:r>
      </w:hyperlink>
      <w:r w:rsidR="004F269C" w:rsidRPr="004F269C">
        <w:rPr>
          <w:rFonts w:cs="Arial"/>
          <w:szCs w:val="24"/>
        </w:rPr>
        <w:t xml:space="preserve"> </w:t>
      </w:r>
    </w:p>
    <w:p w:rsidR="00F350A7" w:rsidRPr="004F269C" w:rsidRDefault="00F350A7" w:rsidP="005419D5">
      <w:pPr>
        <w:pStyle w:val="ListParagraph"/>
        <w:numPr>
          <w:ilvl w:val="0"/>
          <w:numId w:val="11"/>
        </w:numPr>
        <w:spacing w:before="120" w:after="120" w:line="360" w:lineRule="auto"/>
        <w:rPr>
          <w:rFonts w:cs="Arial"/>
          <w:szCs w:val="24"/>
        </w:rPr>
      </w:pPr>
      <w:r w:rsidRPr="004F269C">
        <w:rPr>
          <w:rFonts w:cs="Arial"/>
          <w:szCs w:val="24"/>
        </w:rPr>
        <w:t>Reduce available habitat and other</w:t>
      </w:r>
      <w:r w:rsidR="004F269C" w:rsidRPr="004F269C">
        <w:rPr>
          <w:rFonts w:cs="Arial"/>
          <w:szCs w:val="24"/>
        </w:rPr>
        <w:t xml:space="preserve"> </w:t>
      </w:r>
      <w:r w:rsidRPr="004F269C">
        <w:rPr>
          <w:rFonts w:cs="Arial"/>
          <w:szCs w:val="24"/>
        </w:rPr>
        <w:t>resources:</w:t>
      </w:r>
    </w:p>
    <w:p w:rsidR="004F269C" w:rsidRPr="004F269C" w:rsidRDefault="00F350A7" w:rsidP="005419D5">
      <w:pPr>
        <w:pStyle w:val="ListParagraph"/>
        <w:numPr>
          <w:ilvl w:val="1"/>
          <w:numId w:val="11"/>
        </w:numPr>
        <w:spacing w:before="120" w:after="120" w:line="360" w:lineRule="auto"/>
        <w:rPr>
          <w:rFonts w:cs="Arial"/>
          <w:szCs w:val="24"/>
        </w:rPr>
      </w:pPr>
      <w:r w:rsidRPr="004F269C">
        <w:rPr>
          <w:rFonts w:cs="Arial"/>
          <w:szCs w:val="24"/>
        </w:rPr>
        <w:t>Remove harbour. Weeds such as</w:t>
      </w:r>
      <w:r w:rsidR="004F269C" w:rsidRPr="004F269C">
        <w:rPr>
          <w:rFonts w:cs="Arial"/>
          <w:szCs w:val="24"/>
        </w:rPr>
        <w:t xml:space="preserve"> </w:t>
      </w:r>
      <w:r w:rsidRPr="004F269C">
        <w:rPr>
          <w:rFonts w:cs="Arial"/>
          <w:szCs w:val="24"/>
        </w:rPr>
        <w:t>Blackberry and Gorse may provide</w:t>
      </w:r>
      <w:r w:rsidR="004F269C" w:rsidRPr="004F269C">
        <w:rPr>
          <w:rFonts w:cs="Arial"/>
          <w:szCs w:val="24"/>
        </w:rPr>
        <w:t xml:space="preserve"> </w:t>
      </w:r>
      <w:r w:rsidRPr="004F269C">
        <w:rPr>
          <w:rFonts w:cs="Arial"/>
          <w:szCs w:val="24"/>
        </w:rPr>
        <w:t>harbour for rabbits and foxes</w:t>
      </w:r>
      <w:r w:rsidR="004F269C" w:rsidRPr="004F269C">
        <w:rPr>
          <w:rFonts w:cs="Arial"/>
          <w:szCs w:val="24"/>
        </w:rPr>
        <w:t xml:space="preserve"> </w:t>
      </w:r>
    </w:p>
    <w:p w:rsidR="00F350A7" w:rsidRPr="004F269C" w:rsidRDefault="004F269C" w:rsidP="005419D5">
      <w:pPr>
        <w:pStyle w:val="ListParagraph"/>
        <w:numPr>
          <w:ilvl w:val="1"/>
          <w:numId w:val="11"/>
        </w:numPr>
        <w:spacing w:before="120" w:after="120" w:line="360" w:lineRule="auto"/>
        <w:rPr>
          <w:rFonts w:cs="Arial"/>
          <w:szCs w:val="24"/>
        </w:rPr>
      </w:pPr>
      <w:r w:rsidRPr="004F269C">
        <w:rPr>
          <w:rFonts w:cs="Arial"/>
          <w:szCs w:val="24"/>
        </w:rPr>
        <w:t>Prevent Indian Myna nes</w:t>
      </w:r>
      <w:r w:rsidR="00F350A7" w:rsidRPr="004F269C">
        <w:rPr>
          <w:rFonts w:cs="Arial"/>
          <w:szCs w:val="24"/>
        </w:rPr>
        <w:t>ting in</w:t>
      </w:r>
      <w:r w:rsidRPr="004F269C">
        <w:rPr>
          <w:rFonts w:cs="Arial"/>
          <w:szCs w:val="24"/>
        </w:rPr>
        <w:t xml:space="preserve"> </w:t>
      </w:r>
      <w:r w:rsidR="00F350A7" w:rsidRPr="004F269C">
        <w:rPr>
          <w:rFonts w:cs="Arial"/>
          <w:szCs w:val="24"/>
        </w:rPr>
        <w:t>roofs and eaves by blocking holes</w:t>
      </w:r>
      <w:r w:rsidRPr="004F269C">
        <w:rPr>
          <w:rFonts w:cs="Arial"/>
          <w:szCs w:val="24"/>
        </w:rPr>
        <w:t xml:space="preserve"> </w:t>
      </w:r>
      <w:r w:rsidR="00F350A7" w:rsidRPr="004F269C">
        <w:rPr>
          <w:rFonts w:cs="Arial"/>
          <w:szCs w:val="24"/>
        </w:rPr>
        <w:t>and regularly checking nest boxes</w:t>
      </w:r>
      <w:r w:rsidRPr="004F269C">
        <w:rPr>
          <w:rFonts w:cs="Arial"/>
          <w:szCs w:val="24"/>
        </w:rPr>
        <w:t xml:space="preserve"> </w:t>
      </w:r>
      <w:r w:rsidR="00F350A7" w:rsidRPr="004F269C">
        <w:rPr>
          <w:rFonts w:cs="Arial"/>
          <w:szCs w:val="24"/>
        </w:rPr>
        <w:t>and evicting exotic species</w:t>
      </w:r>
    </w:p>
    <w:p w:rsidR="00F350A7" w:rsidRPr="004F269C" w:rsidRDefault="00F350A7" w:rsidP="005419D5">
      <w:pPr>
        <w:pStyle w:val="ListParagraph"/>
        <w:numPr>
          <w:ilvl w:val="1"/>
          <w:numId w:val="11"/>
        </w:numPr>
        <w:spacing w:before="120" w:after="120" w:line="360" w:lineRule="auto"/>
        <w:rPr>
          <w:rFonts w:cs="Arial"/>
          <w:szCs w:val="24"/>
        </w:rPr>
      </w:pPr>
      <w:r w:rsidRPr="004F269C">
        <w:rPr>
          <w:rFonts w:cs="Arial"/>
          <w:szCs w:val="24"/>
        </w:rPr>
        <w:t>Do not leave waste and rubbish</w:t>
      </w:r>
      <w:r w:rsidR="004F269C" w:rsidRPr="004F269C">
        <w:rPr>
          <w:rFonts w:cs="Arial"/>
          <w:szCs w:val="24"/>
        </w:rPr>
        <w:t xml:space="preserve"> </w:t>
      </w:r>
      <w:r w:rsidRPr="004F269C">
        <w:rPr>
          <w:rFonts w:cs="Arial"/>
          <w:szCs w:val="24"/>
        </w:rPr>
        <w:t>around the house/garden that may</w:t>
      </w:r>
      <w:r w:rsidR="004F269C" w:rsidRPr="004F269C">
        <w:rPr>
          <w:rFonts w:cs="Arial"/>
          <w:szCs w:val="24"/>
        </w:rPr>
        <w:t xml:space="preserve"> </w:t>
      </w:r>
      <w:r w:rsidRPr="004F269C">
        <w:rPr>
          <w:rFonts w:cs="Arial"/>
          <w:szCs w:val="24"/>
        </w:rPr>
        <w:t>attract pest animals</w:t>
      </w:r>
    </w:p>
    <w:p w:rsidR="004F269C" w:rsidRPr="004F269C" w:rsidRDefault="00F350A7" w:rsidP="005419D5">
      <w:pPr>
        <w:pStyle w:val="ListParagraph"/>
        <w:numPr>
          <w:ilvl w:val="1"/>
          <w:numId w:val="11"/>
        </w:numPr>
        <w:spacing w:before="120" w:after="120" w:line="360" w:lineRule="auto"/>
        <w:rPr>
          <w:rFonts w:cs="Arial"/>
          <w:szCs w:val="24"/>
        </w:rPr>
      </w:pPr>
      <w:r w:rsidRPr="004F269C">
        <w:rPr>
          <w:rFonts w:cs="Arial"/>
          <w:szCs w:val="24"/>
        </w:rPr>
        <w:t>Do not feed wild birds and prevent</w:t>
      </w:r>
      <w:r w:rsidR="004F269C" w:rsidRPr="004F269C">
        <w:rPr>
          <w:rFonts w:cs="Arial"/>
          <w:szCs w:val="24"/>
        </w:rPr>
        <w:t xml:space="preserve"> </w:t>
      </w:r>
      <w:r w:rsidRPr="004F269C">
        <w:rPr>
          <w:rFonts w:cs="Arial"/>
          <w:szCs w:val="24"/>
        </w:rPr>
        <w:t>access to poultry and stockfeed</w:t>
      </w:r>
      <w:r w:rsidR="004F269C" w:rsidRPr="004F269C">
        <w:rPr>
          <w:rFonts w:cs="Arial"/>
          <w:szCs w:val="24"/>
        </w:rPr>
        <w:t xml:space="preserve"> </w:t>
      </w:r>
    </w:p>
    <w:p w:rsidR="004F269C" w:rsidRPr="004F269C" w:rsidRDefault="00F350A7" w:rsidP="005419D5">
      <w:pPr>
        <w:pStyle w:val="ListParagraph"/>
        <w:numPr>
          <w:ilvl w:val="1"/>
          <w:numId w:val="11"/>
        </w:numPr>
        <w:spacing w:before="120" w:after="120" w:line="360" w:lineRule="auto"/>
        <w:rPr>
          <w:rFonts w:cs="Arial"/>
          <w:szCs w:val="24"/>
        </w:rPr>
      </w:pPr>
      <w:r w:rsidRPr="004F269C">
        <w:rPr>
          <w:rFonts w:cs="Arial"/>
          <w:szCs w:val="24"/>
        </w:rPr>
        <w:t>Install exclusion fencing for foxes</w:t>
      </w:r>
      <w:r w:rsidR="004F269C" w:rsidRPr="004F269C">
        <w:rPr>
          <w:rFonts w:cs="Arial"/>
          <w:szCs w:val="24"/>
        </w:rPr>
        <w:t xml:space="preserve"> </w:t>
      </w:r>
      <w:r w:rsidRPr="004F269C">
        <w:rPr>
          <w:rFonts w:cs="Arial"/>
          <w:szCs w:val="24"/>
        </w:rPr>
        <w:t>and rabbits</w:t>
      </w:r>
      <w:r w:rsidR="004F269C" w:rsidRPr="004F269C">
        <w:rPr>
          <w:rFonts w:cs="Arial"/>
          <w:szCs w:val="24"/>
        </w:rPr>
        <w:t xml:space="preserve"> </w:t>
      </w:r>
    </w:p>
    <w:p w:rsidR="00F350A7" w:rsidRPr="004F269C" w:rsidRDefault="00F350A7" w:rsidP="005419D5">
      <w:pPr>
        <w:pStyle w:val="ListParagraph"/>
        <w:numPr>
          <w:ilvl w:val="1"/>
          <w:numId w:val="11"/>
        </w:numPr>
        <w:spacing w:before="120" w:after="120" w:line="360" w:lineRule="auto"/>
        <w:rPr>
          <w:rFonts w:cs="Arial"/>
          <w:szCs w:val="24"/>
        </w:rPr>
      </w:pPr>
      <w:r w:rsidRPr="004F269C">
        <w:rPr>
          <w:rFonts w:cs="Arial"/>
          <w:szCs w:val="24"/>
        </w:rPr>
        <w:t>Know where your pet cat is at</w:t>
      </w:r>
      <w:r w:rsidR="004F269C" w:rsidRPr="004F269C">
        <w:rPr>
          <w:rFonts w:cs="Arial"/>
          <w:szCs w:val="24"/>
        </w:rPr>
        <w:t xml:space="preserve"> </w:t>
      </w:r>
      <w:r w:rsidRPr="004F269C">
        <w:rPr>
          <w:rFonts w:cs="Arial"/>
          <w:szCs w:val="24"/>
        </w:rPr>
        <w:t>all times, particularly at night.</w:t>
      </w:r>
      <w:r w:rsidR="004F269C" w:rsidRPr="004F269C">
        <w:rPr>
          <w:rFonts w:cs="Arial"/>
          <w:szCs w:val="24"/>
        </w:rPr>
        <w:t xml:space="preserve"> </w:t>
      </w:r>
      <w:r w:rsidRPr="004F269C">
        <w:rPr>
          <w:rFonts w:cs="Arial"/>
          <w:szCs w:val="24"/>
        </w:rPr>
        <w:t>Domestic cats have a major impact</w:t>
      </w:r>
      <w:r w:rsidR="004F269C" w:rsidRPr="004F269C">
        <w:rPr>
          <w:rFonts w:cs="Arial"/>
          <w:szCs w:val="24"/>
        </w:rPr>
        <w:t xml:space="preserve"> </w:t>
      </w:r>
      <w:r w:rsidRPr="004F269C">
        <w:rPr>
          <w:rFonts w:cs="Arial"/>
          <w:szCs w:val="24"/>
        </w:rPr>
        <w:t>on native wildlife</w:t>
      </w:r>
    </w:p>
    <w:p w:rsidR="00F350A7" w:rsidRPr="004F269C" w:rsidRDefault="00F350A7" w:rsidP="005419D5">
      <w:pPr>
        <w:pStyle w:val="ListParagraph"/>
        <w:numPr>
          <w:ilvl w:val="1"/>
          <w:numId w:val="11"/>
        </w:numPr>
        <w:spacing w:before="120" w:after="120" w:line="360" w:lineRule="auto"/>
        <w:rPr>
          <w:rFonts w:cs="Arial"/>
          <w:szCs w:val="24"/>
        </w:rPr>
      </w:pPr>
      <w:r w:rsidRPr="004F269C">
        <w:rPr>
          <w:rFonts w:cs="Arial"/>
          <w:szCs w:val="24"/>
        </w:rPr>
        <w:t>Effective pest animal control is best</w:t>
      </w:r>
      <w:r w:rsidR="004F269C" w:rsidRPr="004F269C">
        <w:rPr>
          <w:rFonts w:cs="Arial"/>
          <w:szCs w:val="24"/>
        </w:rPr>
        <w:t xml:space="preserve"> </w:t>
      </w:r>
      <w:r w:rsidRPr="004F269C">
        <w:rPr>
          <w:rFonts w:cs="Arial"/>
          <w:szCs w:val="24"/>
        </w:rPr>
        <w:t>achieved when coordinated over a</w:t>
      </w:r>
      <w:r w:rsidR="004F269C" w:rsidRPr="004F269C">
        <w:rPr>
          <w:rFonts w:cs="Arial"/>
          <w:szCs w:val="24"/>
        </w:rPr>
        <w:t xml:space="preserve"> </w:t>
      </w:r>
      <w:r w:rsidRPr="004F269C">
        <w:rPr>
          <w:rFonts w:cs="Arial"/>
          <w:szCs w:val="24"/>
        </w:rPr>
        <w:t>wider area, so discuss y our plans</w:t>
      </w:r>
      <w:r w:rsidR="004F269C" w:rsidRPr="004F269C">
        <w:rPr>
          <w:rFonts w:cs="Arial"/>
          <w:szCs w:val="24"/>
        </w:rPr>
        <w:t xml:space="preserve"> </w:t>
      </w:r>
      <w:r w:rsidRPr="004F269C">
        <w:rPr>
          <w:rFonts w:cs="Arial"/>
          <w:szCs w:val="24"/>
        </w:rPr>
        <w:t>with the neighbours</w:t>
      </w:r>
    </w:p>
    <w:p w:rsidR="00F350A7" w:rsidRDefault="00F350A7" w:rsidP="005419D5">
      <w:pPr>
        <w:pStyle w:val="ListParagraph"/>
        <w:numPr>
          <w:ilvl w:val="1"/>
          <w:numId w:val="11"/>
        </w:numPr>
        <w:spacing w:before="120" w:after="120" w:line="360" w:lineRule="auto"/>
        <w:rPr>
          <w:rFonts w:cs="Arial"/>
          <w:szCs w:val="24"/>
        </w:rPr>
      </w:pPr>
      <w:r w:rsidRPr="004F269C">
        <w:rPr>
          <w:rFonts w:cs="Arial"/>
          <w:szCs w:val="24"/>
        </w:rPr>
        <w:lastRenderedPageBreak/>
        <w:t>Employ a suitably qualified</w:t>
      </w:r>
      <w:r w:rsidR="004F269C" w:rsidRPr="004F269C">
        <w:rPr>
          <w:rFonts w:cs="Arial"/>
          <w:szCs w:val="24"/>
        </w:rPr>
        <w:t xml:space="preserve"> </w:t>
      </w:r>
      <w:r w:rsidRPr="004F269C">
        <w:rPr>
          <w:rFonts w:cs="Arial"/>
          <w:szCs w:val="24"/>
        </w:rPr>
        <w:t>contractor if required for advice or</w:t>
      </w:r>
      <w:r w:rsidR="004F269C" w:rsidRPr="004F269C">
        <w:rPr>
          <w:rFonts w:cs="Arial"/>
          <w:szCs w:val="24"/>
        </w:rPr>
        <w:t xml:space="preserve"> </w:t>
      </w:r>
      <w:r w:rsidRPr="004F269C">
        <w:rPr>
          <w:rFonts w:cs="Arial"/>
          <w:szCs w:val="24"/>
        </w:rPr>
        <w:t>to undertake control activities.</w:t>
      </w:r>
    </w:p>
    <w:p w:rsidR="004F269C" w:rsidRPr="004F269C" w:rsidRDefault="004F269C" w:rsidP="004F269C">
      <w:pPr>
        <w:spacing w:before="120" w:after="120" w:line="360" w:lineRule="auto"/>
        <w:rPr>
          <w:rFonts w:cs="Arial"/>
          <w:szCs w:val="24"/>
        </w:rPr>
      </w:pPr>
      <w:r>
        <w:rPr>
          <w:rFonts w:cs="Arial"/>
          <w:noProof/>
          <w:szCs w:val="24"/>
          <w:lang w:eastAsia="en-AU"/>
        </w:rPr>
        <w:drawing>
          <wp:inline distT="0" distB="0" distL="0" distR="0" wp14:anchorId="4D224BBB" wp14:editId="37C034F4">
            <wp:extent cx="4600575" cy="1704975"/>
            <wp:effectExtent l="0" t="0" r="9525" b="9525"/>
            <wp:docPr id="3" name="Picture 3" descr="Two adult foxes in the grass on a local property in broad daylight, near to a fence." title="F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es.jpg"/>
                    <pic:cNvPicPr/>
                  </pic:nvPicPr>
                  <pic:blipFill>
                    <a:blip r:embed="rId20">
                      <a:extLst>
                        <a:ext uri="{28A0092B-C50C-407E-A947-70E740481C1C}">
                          <a14:useLocalDpi xmlns:a14="http://schemas.microsoft.com/office/drawing/2010/main" val="0"/>
                        </a:ext>
                      </a:extLst>
                    </a:blip>
                    <a:stretch>
                      <a:fillRect/>
                    </a:stretch>
                  </pic:blipFill>
                  <pic:spPr>
                    <a:xfrm>
                      <a:off x="0" y="0"/>
                      <a:ext cx="4600575" cy="1704975"/>
                    </a:xfrm>
                    <a:prstGeom prst="rect">
                      <a:avLst/>
                    </a:prstGeom>
                  </pic:spPr>
                </pic:pic>
              </a:graphicData>
            </a:graphic>
          </wp:inline>
        </w:drawing>
      </w:r>
    </w:p>
    <w:p w:rsidR="00A73B92" w:rsidRPr="00131A53" w:rsidRDefault="00CB3F4A" w:rsidP="001A255C">
      <w:pPr>
        <w:pStyle w:val="Heading2"/>
        <w:rPr>
          <w:rFonts w:cs="Arial"/>
        </w:rPr>
      </w:pPr>
      <w:bookmarkStart w:id="15" w:name="_Toc452725302"/>
      <w:r w:rsidRPr="00131A53">
        <w:rPr>
          <w:rFonts w:cs="Arial"/>
        </w:rPr>
        <w:t>Planting and maintenance</w:t>
      </w:r>
      <w:bookmarkEnd w:id="15"/>
    </w:p>
    <w:p w:rsidR="004F269C" w:rsidRPr="004F269C" w:rsidRDefault="004F269C" w:rsidP="004F269C">
      <w:pPr>
        <w:spacing w:before="120" w:after="120" w:line="360" w:lineRule="auto"/>
        <w:rPr>
          <w:rFonts w:cs="Arial"/>
          <w:szCs w:val="24"/>
        </w:rPr>
      </w:pPr>
      <w:r w:rsidRPr="004F269C">
        <w:rPr>
          <w:rFonts w:cs="Arial"/>
          <w:szCs w:val="24"/>
        </w:rPr>
        <w:t>There are four important elements to</w:t>
      </w:r>
      <w:r w:rsidR="00131A53">
        <w:rPr>
          <w:rFonts w:cs="Arial"/>
          <w:szCs w:val="24"/>
        </w:rPr>
        <w:t xml:space="preserve"> </w:t>
      </w:r>
      <w:r w:rsidRPr="004F269C">
        <w:rPr>
          <w:rFonts w:cs="Arial"/>
          <w:szCs w:val="24"/>
        </w:rPr>
        <w:t>successful planting:</w:t>
      </w:r>
    </w:p>
    <w:p w:rsidR="00131A53" w:rsidRPr="00131A53" w:rsidRDefault="004F269C" w:rsidP="005419D5">
      <w:pPr>
        <w:pStyle w:val="ListParagraph"/>
        <w:numPr>
          <w:ilvl w:val="0"/>
          <w:numId w:val="14"/>
        </w:numPr>
        <w:spacing w:before="120" w:after="120" w:line="360" w:lineRule="auto"/>
        <w:rPr>
          <w:rFonts w:cs="Arial"/>
          <w:szCs w:val="24"/>
        </w:rPr>
      </w:pPr>
      <w:r w:rsidRPr="00131A53">
        <w:rPr>
          <w:rFonts w:cs="Arial"/>
          <w:szCs w:val="24"/>
        </w:rPr>
        <w:t xml:space="preserve">Plant selection </w:t>
      </w:r>
    </w:p>
    <w:p w:rsidR="00131A53" w:rsidRPr="00131A53" w:rsidRDefault="004F269C" w:rsidP="005419D5">
      <w:pPr>
        <w:pStyle w:val="ListParagraph"/>
        <w:numPr>
          <w:ilvl w:val="0"/>
          <w:numId w:val="14"/>
        </w:numPr>
        <w:spacing w:before="120" w:after="120" w:line="360" w:lineRule="auto"/>
        <w:rPr>
          <w:rFonts w:cs="Arial"/>
          <w:szCs w:val="24"/>
        </w:rPr>
      </w:pPr>
      <w:r w:rsidRPr="00131A53">
        <w:rPr>
          <w:rFonts w:cs="Arial"/>
          <w:szCs w:val="24"/>
        </w:rPr>
        <w:t xml:space="preserve">Site preparation </w:t>
      </w:r>
    </w:p>
    <w:p w:rsidR="00131A53" w:rsidRPr="00131A53" w:rsidRDefault="004F269C" w:rsidP="005419D5">
      <w:pPr>
        <w:pStyle w:val="ListParagraph"/>
        <w:numPr>
          <w:ilvl w:val="0"/>
          <w:numId w:val="14"/>
        </w:numPr>
        <w:spacing w:before="120" w:after="120" w:line="360" w:lineRule="auto"/>
        <w:rPr>
          <w:rFonts w:cs="Arial"/>
          <w:szCs w:val="24"/>
        </w:rPr>
      </w:pPr>
      <w:r w:rsidRPr="00131A53">
        <w:rPr>
          <w:rFonts w:cs="Arial"/>
          <w:szCs w:val="24"/>
        </w:rPr>
        <w:t xml:space="preserve">Planting technique </w:t>
      </w:r>
    </w:p>
    <w:p w:rsidR="004F269C" w:rsidRPr="00131A53" w:rsidRDefault="004F269C" w:rsidP="005419D5">
      <w:pPr>
        <w:pStyle w:val="ListParagraph"/>
        <w:numPr>
          <w:ilvl w:val="0"/>
          <w:numId w:val="14"/>
        </w:numPr>
        <w:spacing w:before="120" w:after="120" w:line="360" w:lineRule="auto"/>
        <w:rPr>
          <w:rFonts w:cs="Arial"/>
          <w:szCs w:val="24"/>
        </w:rPr>
      </w:pPr>
      <w:r w:rsidRPr="00131A53">
        <w:rPr>
          <w:rFonts w:cs="Arial"/>
          <w:szCs w:val="24"/>
        </w:rPr>
        <w:t>Maintenance</w:t>
      </w:r>
    </w:p>
    <w:p w:rsidR="004F269C" w:rsidRPr="004F269C" w:rsidRDefault="004F269C" w:rsidP="00131A53">
      <w:pPr>
        <w:pStyle w:val="Heading3"/>
      </w:pPr>
      <w:r w:rsidRPr="004F269C">
        <w:t>Plant selection</w:t>
      </w:r>
    </w:p>
    <w:p w:rsidR="004F269C" w:rsidRPr="004F269C" w:rsidRDefault="004F269C" w:rsidP="004F269C">
      <w:pPr>
        <w:spacing w:before="120" w:after="120" w:line="360" w:lineRule="auto"/>
        <w:rPr>
          <w:rFonts w:cs="Arial"/>
          <w:szCs w:val="24"/>
        </w:rPr>
      </w:pPr>
      <w:r w:rsidRPr="004F269C">
        <w:rPr>
          <w:rFonts w:cs="Arial"/>
          <w:szCs w:val="24"/>
        </w:rPr>
        <w:t>When it comes to selecting indigenous</w:t>
      </w:r>
      <w:r w:rsidR="00131A53">
        <w:rPr>
          <w:rFonts w:cs="Arial"/>
          <w:szCs w:val="24"/>
        </w:rPr>
        <w:t xml:space="preserve"> </w:t>
      </w:r>
      <w:r w:rsidRPr="004F269C">
        <w:rPr>
          <w:rFonts w:cs="Arial"/>
          <w:szCs w:val="24"/>
        </w:rPr>
        <w:t>plants for your garden always consider which</w:t>
      </w:r>
      <w:r w:rsidR="00131A53">
        <w:rPr>
          <w:rFonts w:cs="Arial"/>
          <w:szCs w:val="24"/>
        </w:rPr>
        <w:t xml:space="preserve"> </w:t>
      </w:r>
      <w:r w:rsidRPr="004F269C">
        <w:rPr>
          <w:rFonts w:cs="Arial"/>
          <w:szCs w:val="24"/>
        </w:rPr>
        <w:t>species are most appropriate for your site.</w:t>
      </w:r>
      <w:r w:rsidR="00131A53">
        <w:rPr>
          <w:rFonts w:cs="Arial"/>
          <w:szCs w:val="24"/>
        </w:rPr>
        <w:t xml:space="preserve"> </w:t>
      </w:r>
      <w:r w:rsidRPr="004F269C">
        <w:rPr>
          <w:rFonts w:cs="Arial"/>
          <w:szCs w:val="24"/>
        </w:rPr>
        <w:t>For example, a Swamp Gum is well suited for</w:t>
      </w:r>
      <w:r w:rsidR="00131A53">
        <w:rPr>
          <w:rFonts w:cs="Arial"/>
          <w:szCs w:val="24"/>
        </w:rPr>
        <w:t xml:space="preserve"> </w:t>
      </w:r>
      <w:r w:rsidRPr="004F269C">
        <w:rPr>
          <w:rFonts w:cs="Arial"/>
          <w:szCs w:val="24"/>
        </w:rPr>
        <w:t>planting in a gully situation but would not do</w:t>
      </w:r>
      <w:r w:rsidR="00131A53">
        <w:rPr>
          <w:rFonts w:cs="Arial"/>
          <w:szCs w:val="24"/>
        </w:rPr>
        <w:t xml:space="preserve"> </w:t>
      </w:r>
      <w:r w:rsidRPr="004F269C">
        <w:rPr>
          <w:rFonts w:cs="Arial"/>
          <w:szCs w:val="24"/>
        </w:rPr>
        <w:t>well if planted on a dry hilltop. To find the</w:t>
      </w:r>
      <w:r w:rsidR="00131A53">
        <w:rPr>
          <w:rFonts w:cs="Arial"/>
          <w:szCs w:val="24"/>
        </w:rPr>
        <w:t xml:space="preserve"> </w:t>
      </w:r>
      <w:r w:rsidRPr="004F269C">
        <w:rPr>
          <w:rFonts w:cs="Arial"/>
          <w:szCs w:val="24"/>
        </w:rPr>
        <w:t>ideal spot for your plant, consider its soil,</w:t>
      </w:r>
      <w:r w:rsidR="00131A53">
        <w:rPr>
          <w:rFonts w:cs="Arial"/>
          <w:szCs w:val="24"/>
        </w:rPr>
        <w:t xml:space="preserve"> </w:t>
      </w:r>
      <w:r w:rsidRPr="004F269C">
        <w:rPr>
          <w:rFonts w:cs="Arial"/>
          <w:szCs w:val="24"/>
        </w:rPr>
        <w:t>moisture and sunlight requirements and</w:t>
      </w:r>
      <w:r w:rsidR="00131A53">
        <w:rPr>
          <w:rFonts w:cs="Arial"/>
          <w:szCs w:val="24"/>
        </w:rPr>
        <w:t xml:space="preserve"> </w:t>
      </w:r>
      <w:r w:rsidRPr="004F269C">
        <w:rPr>
          <w:rFonts w:cs="Arial"/>
          <w:szCs w:val="24"/>
        </w:rPr>
        <w:t>potential size when fully grown. Also</w:t>
      </w:r>
      <w:r w:rsidR="00131A53">
        <w:rPr>
          <w:rFonts w:cs="Arial"/>
          <w:szCs w:val="24"/>
        </w:rPr>
        <w:t xml:space="preserve"> </w:t>
      </w:r>
      <w:r w:rsidRPr="004F269C">
        <w:rPr>
          <w:rFonts w:cs="Arial"/>
          <w:szCs w:val="24"/>
        </w:rPr>
        <w:t>consider how plants may interact with each</w:t>
      </w:r>
      <w:r w:rsidR="00131A53">
        <w:rPr>
          <w:rFonts w:cs="Arial"/>
          <w:szCs w:val="24"/>
        </w:rPr>
        <w:t xml:space="preserve"> </w:t>
      </w:r>
      <w:r w:rsidRPr="004F269C">
        <w:rPr>
          <w:rFonts w:cs="Arial"/>
          <w:szCs w:val="24"/>
        </w:rPr>
        <w:t>other, especially the impact large trees may</w:t>
      </w:r>
      <w:r w:rsidR="00131A53">
        <w:rPr>
          <w:rFonts w:cs="Arial"/>
          <w:szCs w:val="24"/>
        </w:rPr>
        <w:t xml:space="preserve"> </w:t>
      </w:r>
      <w:r w:rsidRPr="004F269C">
        <w:rPr>
          <w:rFonts w:cs="Arial"/>
          <w:szCs w:val="24"/>
        </w:rPr>
        <w:t>have in your garden as they mature. If they</w:t>
      </w:r>
      <w:r w:rsidR="00131A53">
        <w:rPr>
          <w:rFonts w:cs="Arial"/>
          <w:szCs w:val="24"/>
        </w:rPr>
        <w:t xml:space="preserve"> </w:t>
      </w:r>
      <w:r w:rsidRPr="004F269C">
        <w:rPr>
          <w:rFonts w:cs="Arial"/>
          <w:szCs w:val="24"/>
        </w:rPr>
        <w:t>are not carefully selected and positioned,</w:t>
      </w:r>
      <w:r w:rsidR="00131A53">
        <w:rPr>
          <w:rFonts w:cs="Arial"/>
          <w:szCs w:val="24"/>
        </w:rPr>
        <w:t xml:space="preserve"> </w:t>
      </w:r>
      <w:r w:rsidRPr="004F269C">
        <w:rPr>
          <w:rFonts w:cs="Arial"/>
          <w:szCs w:val="24"/>
        </w:rPr>
        <w:t>large trees may shade out sun-loving plants</w:t>
      </w:r>
      <w:r w:rsidR="00131A53">
        <w:rPr>
          <w:rFonts w:cs="Arial"/>
          <w:szCs w:val="24"/>
        </w:rPr>
        <w:t xml:space="preserve"> </w:t>
      </w:r>
      <w:r w:rsidRPr="004F269C">
        <w:rPr>
          <w:rFonts w:cs="Arial"/>
          <w:szCs w:val="24"/>
        </w:rPr>
        <w:t>underneath them, impact nearby buildings</w:t>
      </w:r>
      <w:r w:rsidR="00131A53">
        <w:rPr>
          <w:rFonts w:cs="Arial"/>
          <w:szCs w:val="24"/>
        </w:rPr>
        <w:t xml:space="preserve"> </w:t>
      </w:r>
      <w:r w:rsidRPr="004F269C">
        <w:rPr>
          <w:rFonts w:cs="Arial"/>
          <w:szCs w:val="24"/>
        </w:rPr>
        <w:t>or plumbing with their vigorous roots, or</w:t>
      </w:r>
      <w:r w:rsidR="00131A53">
        <w:rPr>
          <w:rFonts w:cs="Arial"/>
          <w:szCs w:val="24"/>
        </w:rPr>
        <w:t xml:space="preserve"> </w:t>
      </w:r>
      <w:r w:rsidRPr="004F269C">
        <w:rPr>
          <w:rFonts w:cs="Arial"/>
          <w:szCs w:val="24"/>
        </w:rPr>
        <w:t>create problems with leaves dropping in</w:t>
      </w:r>
      <w:r w:rsidR="00131A53">
        <w:rPr>
          <w:rFonts w:cs="Arial"/>
          <w:szCs w:val="24"/>
        </w:rPr>
        <w:t xml:space="preserve"> </w:t>
      </w:r>
      <w:r w:rsidRPr="004F269C">
        <w:rPr>
          <w:rFonts w:cs="Arial"/>
          <w:szCs w:val="24"/>
        </w:rPr>
        <w:t>gutters.</w:t>
      </w:r>
    </w:p>
    <w:p w:rsidR="004F269C" w:rsidRPr="004F269C" w:rsidRDefault="004F269C" w:rsidP="004F269C">
      <w:pPr>
        <w:spacing w:before="120" w:after="120" w:line="360" w:lineRule="auto"/>
        <w:rPr>
          <w:rFonts w:cs="Arial"/>
          <w:szCs w:val="24"/>
        </w:rPr>
      </w:pPr>
      <w:r w:rsidRPr="004F269C">
        <w:rPr>
          <w:rFonts w:cs="Arial"/>
          <w:szCs w:val="24"/>
        </w:rPr>
        <w:t>When choosing plants from a nursery,</w:t>
      </w:r>
      <w:r w:rsidR="00131A53">
        <w:rPr>
          <w:rFonts w:cs="Arial"/>
          <w:szCs w:val="24"/>
        </w:rPr>
        <w:t xml:space="preserve"> </w:t>
      </w:r>
      <w:r w:rsidRPr="004F269C">
        <w:rPr>
          <w:rFonts w:cs="Arial"/>
          <w:szCs w:val="24"/>
        </w:rPr>
        <w:t>remember that tall plants in larger pots will</w:t>
      </w:r>
      <w:r w:rsidR="00131A53">
        <w:rPr>
          <w:rFonts w:cs="Arial"/>
          <w:szCs w:val="24"/>
        </w:rPr>
        <w:t xml:space="preserve"> </w:t>
      </w:r>
      <w:r w:rsidRPr="004F269C">
        <w:rPr>
          <w:rFonts w:cs="Arial"/>
          <w:szCs w:val="24"/>
        </w:rPr>
        <w:t>not necessarily give you better results.</w:t>
      </w:r>
      <w:r w:rsidR="00131A53">
        <w:rPr>
          <w:rFonts w:cs="Arial"/>
          <w:szCs w:val="24"/>
        </w:rPr>
        <w:t xml:space="preserve"> </w:t>
      </w:r>
      <w:r w:rsidRPr="004F269C">
        <w:rPr>
          <w:rFonts w:cs="Arial"/>
          <w:szCs w:val="24"/>
        </w:rPr>
        <w:t>Tubestock (plants in 15cm tall plastic tubes)</w:t>
      </w:r>
      <w:r w:rsidR="00131A53">
        <w:rPr>
          <w:rFonts w:cs="Arial"/>
          <w:szCs w:val="24"/>
        </w:rPr>
        <w:t xml:space="preserve"> </w:t>
      </w:r>
      <w:r w:rsidRPr="004F269C">
        <w:rPr>
          <w:rFonts w:cs="Arial"/>
          <w:szCs w:val="24"/>
        </w:rPr>
        <w:t>will generally catch up with and outgrow</w:t>
      </w:r>
      <w:r w:rsidR="00131A53">
        <w:rPr>
          <w:rFonts w:cs="Arial"/>
          <w:szCs w:val="24"/>
        </w:rPr>
        <w:t xml:space="preserve"> </w:t>
      </w:r>
      <w:r w:rsidRPr="004F269C">
        <w:rPr>
          <w:rFonts w:cs="Arial"/>
          <w:szCs w:val="24"/>
        </w:rPr>
        <w:t>larger, more mature stock. They are also</w:t>
      </w:r>
      <w:r w:rsidR="00131A53">
        <w:rPr>
          <w:rFonts w:cs="Arial"/>
          <w:szCs w:val="24"/>
        </w:rPr>
        <w:t xml:space="preserve"> </w:t>
      </w:r>
      <w:r w:rsidRPr="004F269C">
        <w:rPr>
          <w:rFonts w:cs="Arial"/>
          <w:szCs w:val="24"/>
        </w:rPr>
        <w:t>easier to establish in difficult sites with poor</w:t>
      </w:r>
      <w:r w:rsidR="00131A53">
        <w:rPr>
          <w:rFonts w:cs="Arial"/>
          <w:szCs w:val="24"/>
        </w:rPr>
        <w:t xml:space="preserve"> </w:t>
      </w:r>
      <w:r w:rsidRPr="004F269C">
        <w:rPr>
          <w:rFonts w:cs="Arial"/>
          <w:szCs w:val="24"/>
        </w:rPr>
        <w:t>soils.</w:t>
      </w:r>
    </w:p>
    <w:p w:rsidR="009B0BF4" w:rsidRDefault="004F269C" w:rsidP="004F269C">
      <w:pPr>
        <w:spacing w:before="120" w:after="120" w:line="360" w:lineRule="auto"/>
        <w:rPr>
          <w:rFonts w:cs="Arial"/>
          <w:szCs w:val="24"/>
        </w:rPr>
      </w:pPr>
      <w:r w:rsidRPr="004F269C">
        <w:rPr>
          <w:rFonts w:cs="Arial"/>
          <w:szCs w:val="24"/>
        </w:rPr>
        <w:t>For information on plants which are local to</w:t>
      </w:r>
      <w:r>
        <w:rPr>
          <w:rFonts w:cs="Arial"/>
          <w:szCs w:val="24"/>
        </w:rPr>
        <w:t xml:space="preserve"> W</w:t>
      </w:r>
      <w:r w:rsidRPr="004F269C">
        <w:rPr>
          <w:rFonts w:cs="Arial"/>
          <w:szCs w:val="24"/>
        </w:rPr>
        <w:t xml:space="preserve">hittlesea refer to pages </w:t>
      </w:r>
      <w:hyperlink w:anchor="_Thirty_common_local" w:history="1">
        <w:r w:rsidR="00477C91" w:rsidRPr="003D2BC6">
          <w:rPr>
            <w:rStyle w:val="Hyperlink"/>
            <w:rFonts w:cs="Arial"/>
            <w:szCs w:val="24"/>
          </w:rPr>
          <w:t>30-38</w:t>
        </w:r>
      </w:hyperlink>
      <w:r w:rsidRPr="004F269C">
        <w:rPr>
          <w:rFonts w:cs="Arial"/>
          <w:szCs w:val="24"/>
        </w:rPr>
        <w:t>.</w:t>
      </w:r>
    </w:p>
    <w:p w:rsidR="00131A53" w:rsidRPr="00131A53" w:rsidRDefault="00131A53" w:rsidP="007E7A62">
      <w:pPr>
        <w:pStyle w:val="Heading3"/>
      </w:pPr>
      <w:r w:rsidRPr="00131A53">
        <w:lastRenderedPageBreak/>
        <w:t>Site preparation</w:t>
      </w:r>
    </w:p>
    <w:p w:rsidR="007E7A62" w:rsidRDefault="00131A53" w:rsidP="00131A53">
      <w:pPr>
        <w:spacing w:before="120" w:after="120" w:line="360" w:lineRule="auto"/>
        <w:rPr>
          <w:rFonts w:cs="Arial"/>
          <w:szCs w:val="24"/>
        </w:rPr>
      </w:pPr>
      <w:r w:rsidRPr="00131A53">
        <w:rPr>
          <w:rFonts w:cs="Arial"/>
          <w:szCs w:val="24"/>
        </w:rPr>
        <w:t>To find the ideal spot for your plant, consider its soil, moisture</w:t>
      </w:r>
      <w:r w:rsidR="007E7A62">
        <w:rPr>
          <w:rFonts w:cs="Arial"/>
          <w:szCs w:val="24"/>
        </w:rPr>
        <w:t xml:space="preserve"> </w:t>
      </w:r>
      <w:r w:rsidRPr="00131A53">
        <w:rPr>
          <w:rFonts w:cs="Arial"/>
          <w:szCs w:val="24"/>
        </w:rPr>
        <w:t>and sunlight requirements and potential size when fully grown.</w:t>
      </w:r>
      <w:r w:rsidR="007E7A62">
        <w:rPr>
          <w:rFonts w:cs="Arial"/>
          <w:szCs w:val="24"/>
        </w:rPr>
        <w:t xml:space="preserve"> </w:t>
      </w:r>
    </w:p>
    <w:p w:rsidR="00131A53" w:rsidRPr="00131A53" w:rsidRDefault="00131A53" w:rsidP="007E7A62">
      <w:pPr>
        <w:pStyle w:val="Heading4"/>
      </w:pPr>
      <w:r w:rsidRPr="00131A53">
        <w:t>Soil</w:t>
      </w:r>
    </w:p>
    <w:p w:rsidR="00131A53" w:rsidRPr="00131A53" w:rsidRDefault="00131A53" w:rsidP="00131A53">
      <w:pPr>
        <w:spacing w:before="120" w:after="120" w:line="360" w:lineRule="auto"/>
        <w:rPr>
          <w:rFonts w:cs="Arial"/>
          <w:szCs w:val="24"/>
        </w:rPr>
      </w:pPr>
      <w:r w:rsidRPr="00131A53">
        <w:rPr>
          <w:rFonts w:cs="Arial"/>
          <w:szCs w:val="24"/>
        </w:rPr>
        <w:t>Whittlesea soils are a mix</w:t>
      </w:r>
      <w:r w:rsidR="007E7A62">
        <w:rPr>
          <w:rFonts w:cs="Arial"/>
          <w:szCs w:val="24"/>
        </w:rPr>
        <w:t xml:space="preserve"> </w:t>
      </w:r>
      <w:r w:rsidRPr="00131A53">
        <w:rPr>
          <w:rFonts w:cs="Arial"/>
          <w:szCs w:val="24"/>
        </w:rPr>
        <w:t>of sands, clays and loams.</w:t>
      </w:r>
      <w:r w:rsidR="007E7A62">
        <w:rPr>
          <w:rFonts w:cs="Arial"/>
          <w:szCs w:val="24"/>
        </w:rPr>
        <w:t xml:space="preserve"> </w:t>
      </w:r>
      <w:r w:rsidRPr="00131A53">
        <w:rPr>
          <w:rFonts w:cs="Arial"/>
          <w:szCs w:val="24"/>
        </w:rPr>
        <w:t>Indigenous plants are suited</w:t>
      </w:r>
      <w:r w:rsidR="007E7A62">
        <w:rPr>
          <w:rFonts w:cs="Arial"/>
          <w:szCs w:val="24"/>
        </w:rPr>
        <w:t xml:space="preserve"> </w:t>
      </w:r>
      <w:r w:rsidRPr="00131A53">
        <w:rPr>
          <w:rFonts w:cs="Arial"/>
          <w:szCs w:val="24"/>
        </w:rPr>
        <w:t>to the original soils of the</w:t>
      </w:r>
      <w:r w:rsidR="007E7A62">
        <w:rPr>
          <w:rFonts w:cs="Arial"/>
          <w:szCs w:val="24"/>
        </w:rPr>
        <w:t xml:space="preserve"> </w:t>
      </w:r>
      <w:r w:rsidRPr="00131A53">
        <w:rPr>
          <w:rFonts w:cs="Arial"/>
          <w:szCs w:val="24"/>
        </w:rPr>
        <w:t>area. However, your garden</w:t>
      </w:r>
      <w:r w:rsidR="007E7A62">
        <w:rPr>
          <w:rFonts w:cs="Arial"/>
          <w:szCs w:val="24"/>
        </w:rPr>
        <w:t xml:space="preserve"> </w:t>
      </w:r>
      <w:r w:rsidRPr="00131A53">
        <w:rPr>
          <w:rFonts w:cs="Arial"/>
          <w:szCs w:val="24"/>
        </w:rPr>
        <w:t>soil may be depleted, or</w:t>
      </w:r>
      <w:r w:rsidR="007E7A62">
        <w:rPr>
          <w:rFonts w:cs="Arial"/>
          <w:szCs w:val="24"/>
        </w:rPr>
        <w:t xml:space="preserve"> </w:t>
      </w:r>
      <w:r w:rsidRPr="00131A53">
        <w:rPr>
          <w:rFonts w:cs="Arial"/>
          <w:szCs w:val="24"/>
        </w:rPr>
        <w:t>may have been imported</w:t>
      </w:r>
      <w:r w:rsidR="007E7A62">
        <w:rPr>
          <w:rFonts w:cs="Arial"/>
          <w:szCs w:val="24"/>
        </w:rPr>
        <w:t xml:space="preserve"> </w:t>
      </w:r>
      <w:r w:rsidRPr="00131A53">
        <w:rPr>
          <w:rFonts w:cs="Arial"/>
          <w:szCs w:val="24"/>
        </w:rPr>
        <w:t>from another area of</w:t>
      </w:r>
      <w:r w:rsidR="007E7A62">
        <w:rPr>
          <w:rFonts w:cs="Arial"/>
          <w:szCs w:val="24"/>
        </w:rPr>
        <w:t xml:space="preserve"> </w:t>
      </w:r>
      <w:r w:rsidRPr="00131A53">
        <w:rPr>
          <w:rFonts w:cs="Arial"/>
          <w:szCs w:val="24"/>
        </w:rPr>
        <w:t>Melbourne as happens with</w:t>
      </w:r>
      <w:r w:rsidR="007E7A62">
        <w:rPr>
          <w:rFonts w:cs="Arial"/>
          <w:szCs w:val="24"/>
        </w:rPr>
        <w:t xml:space="preserve"> </w:t>
      </w:r>
      <w:r w:rsidRPr="00131A53">
        <w:rPr>
          <w:rFonts w:cs="Arial"/>
          <w:szCs w:val="24"/>
        </w:rPr>
        <w:t>urban development.</w:t>
      </w:r>
    </w:p>
    <w:p w:rsidR="00131A53" w:rsidRPr="00131A53" w:rsidRDefault="00131A53" w:rsidP="00131A53">
      <w:pPr>
        <w:spacing w:before="120" w:after="120" w:line="360" w:lineRule="auto"/>
        <w:rPr>
          <w:rFonts w:cs="Arial"/>
          <w:szCs w:val="24"/>
        </w:rPr>
      </w:pPr>
      <w:r w:rsidRPr="00131A53">
        <w:rPr>
          <w:rFonts w:cs="Arial"/>
          <w:szCs w:val="24"/>
        </w:rPr>
        <w:t>If you have a clay soil that is</w:t>
      </w:r>
      <w:r w:rsidR="007E7A62">
        <w:rPr>
          <w:rFonts w:cs="Arial"/>
          <w:szCs w:val="24"/>
        </w:rPr>
        <w:t xml:space="preserve"> </w:t>
      </w:r>
      <w:r w:rsidRPr="00131A53">
        <w:rPr>
          <w:rFonts w:cs="Arial"/>
          <w:szCs w:val="24"/>
        </w:rPr>
        <w:t>holding too much water or</w:t>
      </w:r>
      <w:r w:rsidR="007E7A62">
        <w:rPr>
          <w:rFonts w:cs="Arial"/>
          <w:szCs w:val="24"/>
        </w:rPr>
        <w:t xml:space="preserve"> </w:t>
      </w:r>
      <w:r w:rsidRPr="00131A53">
        <w:rPr>
          <w:rFonts w:cs="Arial"/>
          <w:szCs w:val="24"/>
        </w:rPr>
        <w:t>dries out in summer to be</w:t>
      </w:r>
      <w:r w:rsidR="007E7A62">
        <w:rPr>
          <w:rFonts w:cs="Arial"/>
          <w:szCs w:val="24"/>
        </w:rPr>
        <w:t xml:space="preserve"> </w:t>
      </w:r>
      <w:r w:rsidRPr="00131A53">
        <w:rPr>
          <w:rFonts w:cs="Arial"/>
          <w:szCs w:val="24"/>
        </w:rPr>
        <w:t>very hard, add a dusting of</w:t>
      </w:r>
      <w:r w:rsidR="007E7A62">
        <w:rPr>
          <w:rFonts w:cs="Arial"/>
          <w:szCs w:val="24"/>
        </w:rPr>
        <w:t xml:space="preserve"> </w:t>
      </w:r>
      <w:r w:rsidRPr="00131A53">
        <w:rPr>
          <w:rFonts w:cs="Arial"/>
          <w:szCs w:val="24"/>
        </w:rPr>
        <w:t>gypsum and organic matter</w:t>
      </w:r>
      <w:r w:rsidR="007E7A62">
        <w:rPr>
          <w:rFonts w:cs="Arial"/>
          <w:szCs w:val="24"/>
        </w:rPr>
        <w:t xml:space="preserve"> </w:t>
      </w:r>
      <w:r w:rsidRPr="00131A53">
        <w:rPr>
          <w:rFonts w:cs="Arial"/>
          <w:szCs w:val="24"/>
        </w:rPr>
        <w:t>such as aged animal manure</w:t>
      </w:r>
      <w:r w:rsidR="007E7A62">
        <w:rPr>
          <w:rFonts w:cs="Arial"/>
          <w:szCs w:val="24"/>
        </w:rPr>
        <w:t xml:space="preserve"> </w:t>
      </w:r>
      <w:r w:rsidRPr="00131A53">
        <w:rPr>
          <w:rFonts w:cs="Arial"/>
          <w:szCs w:val="24"/>
        </w:rPr>
        <w:t>and compost.</w:t>
      </w:r>
    </w:p>
    <w:p w:rsidR="00131A53" w:rsidRPr="00131A53" w:rsidRDefault="00131A53" w:rsidP="00131A53">
      <w:pPr>
        <w:spacing w:before="120" w:after="120" w:line="360" w:lineRule="auto"/>
        <w:rPr>
          <w:rFonts w:cs="Arial"/>
          <w:szCs w:val="24"/>
        </w:rPr>
      </w:pPr>
      <w:r w:rsidRPr="00131A53">
        <w:rPr>
          <w:rFonts w:cs="Arial"/>
          <w:szCs w:val="24"/>
        </w:rPr>
        <w:t>A potential problem with</w:t>
      </w:r>
      <w:r w:rsidR="007E7A62">
        <w:rPr>
          <w:rFonts w:cs="Arial"/>
          <w:szCs w:val="24"/>
        </w:rPr>
        <w:t xml:space="preserve"> </w:t>
      </w:r>
      <w:r w:rsidRPr="00131A53">
        <w:rPr>
          <w:rFonts w:cs="Arial"/>
          <w:szCs w:val="24"/>
        </w:rPr>
        <w:t>sandy soils is that once they</w:t>
      </w:r>
      <w:r w:rsidR="007E7A62">
        <w:rPr>
          <w:rFonts w:cs="Arial"/>
          <w:szCs w:val="24"/>
        </w:rPr>
        <w:t xml:space="preserve"> </w:t>
      </w:r>
      <w:r w:rsidRPr="00131A53">
        <w:rPr>
          <w:rFonts w:cs="Arial"/>
          <w:szCs w:val="24"/>
        </w:rPr>
        <w:t>have dried out they can</w:t>
      </w:r>
      <w:r w:rsidR="007E7A62">
        <w:rPr>
          <w:rFonts w:cs="Arial"/>
          <w:szCs w:val="24"/>
        </w:rPr>
        <w:t xml:space="preserve"> </w:t>
      </w:r>
      <w:r w:rsidRPr="00131A53">
        <w:rPr>
          <w:rFonts w:cs="Arial"/>
          <w:szCs w:val="24"/>
        </w:rPr>
        <w:t>become water repellent</w:t>
      </w:r>
      <w:r w:rsidR="007E7A62">
        <w:rPr>
          <w:rFonts w:cs="Arial"/>
          <w:szCs w:val="24"/>
        </w:rPr>
        <w:t xml:space="preserve"> </w:t>
      </w:r>
      <w:r w:rsidRPr="00131A53">
        <w:rPr>
          <w:rFonts w:cs="Arial"/>
          <w:szCs w:val="24"/>
        </w:rPr>
        <w:t>- water will bead on the</w:t>
      </w:r>
      <w:r w:rsidR="007E7A62">
        <w:rPr>
          <w:rFonts w:cs="Arial"/>
          <w:szCs w:val="24"/>
        </w:rPr>
        <w:t xml:space="preserve"> </w:t>
      </w:r>
      <w:r w:rsidRPr="00131A53">
        <w:rPr>
          <w:rFonts w:cs="Arial"/>
          <w:szCs w:val="24"/>
        </w:rPr>
        <w:t>surface rather than soaking</w:t>
      </w:r>
      <w:r w:rsidR="007E7A62">
        <w:rPr>
          <w:rFonts w:cs="Arial"/>
          <w:szCs w:val="24"/>
        </w:rPr>
        <w:t xml:space="preserve"> </w:t>
      </w:r>
      <w:r w:rsidRPr="00131A53">
        <w:rPr>
          <w:rFonts w:cs="Arial"/>
          <w:szCs w:val="24"/>
        </w:rPr>
        <w:t>in. To improve a sandy soil,</w:t>
      </w:r>
      <w:r w:rsidR="007E7A62">
        <w:rPr>
          <w:rFonts w:cs="Arial"/>
          <w:szCs w:val="24"/>
        </w:rPr>
        <w:t xml:space="preserve"> </w:t>
      </w:r>
      <w:r w:rsidRPr="00131A53">
        <w:rPr>
          <w:rFonts w:cs="Arial"/>
          <w:szCs w:val="24"/>
        </w:rPr>
        <w:t>regularly apply organic</w:t>
      </w:r>
      <w:r w:rsidR="007E7A62">
        <w:rPr>
          <w:rFonts w:cs="Arial"/>
          <w:szCs w:val="24"/>
        </w:rPr>
        <w:t xml:space="preserve"> </w:t>
      </w:r>
      <w:r w:rsidRPr="00131A53">
        <w:rPr>
          <w:rFonts w:cs="Arial"/>
          <w:szCs w:val="24"/>
        </w:rPr>
        <w:t>matter and mulch.</w:t>
      </w:r>
    </w:p>
    <w:p w:rsidR="00131A53" w:rsidRPr="00131A53" w:rsidRDefault="00131A53" w:rsidP="00131A53">
      <w:pPr>
        <w:spacing w:before="120" w:after="120" w:line="360" w:lineRule="auto"/>
        <w:rPr>
          <w:rFonts w:cs="Arial"/>
          <w:szCs w:val="24"/>
        </w:rPr>
      </w:pPr>
      <w:r w:rsidRPr="00131A53">
        <w:rPr>
          <w:rFonts w:cs="Arial"/>
          <w:szCs w:val="24"/>
        </w:rPr>
        <w:t>To improve loam soils, apply</w:t>
      </w:r>
      <w:r w:rsidR="007E7A62">
        <w:rPr>
          <w:rFonts w:cs="Arial"/>
          <w:szCs w:val="24"/>
        </w:rPr>
        <w:t xml:space="preserve"> </w:t>
      </w:r>
      <w:r w:rsidRPr="00131A53">
        <w:rPr>
          <w:rFonts w:cs="Arial"/>
          <w:szCs w:val="24"/>
        </w:rPr>
        <w:t>leaf litter and mulch. This</w:t>
      </w:r>
      <w:r w:rsidR="007E7A62">
        <w:rPr>
          <w:rFonts w:cs="Arial"/>
          <w:szCs w:val="24"/>
        </w:rPr>
        <w:t xml:space="preserve"> </w:t>
      </w:r>
      <w:r w:rsidRPr="00131A53">
        <w:rPr>
          <w:rFonts w:cs="Arial"/>
          <w:szCs w:val="24"/>
        </w:rPr>
        <w:t>will replenish nutrients</w:t>
      </w:r>
      <w:r w:rsidR="007E7A62">
        <w:rPr>
          <w:rFonts w:cs="Arial"/>
          <w:szCs w:val="24"/>
        </w:rPr>
        <w:t xml:space="preserve"> </w:t>
      </w:r>
      <w:r w:rsidRPr="00131A53">
        <w:rPr>
          <w:rFonts w:cs="Arial"/>
          <w:szCs w:val="24"/>
        </w:rPr>
        <w:t>taken up by your plants.</w:t>
      </w:r>
    </w:p>
    <w:p w:rsidR="00131A53" w:rsidRPr="00131A53" w:rsidRDefault="00131A53" w:rsidP="007E7A62">
      <w:pPr>
        <w:pStyle w:val="Heading4"/>
      </w:pPr>
      <w:r w:rsidRPr="00131A53">
        <w:t>Pre-planting mulch</w:t>
      </w:r>
    </w:p>
    <w:p w:rsidR="00131A53" w:rsidRPr="00131A53" w:rsidRDefault="00131A53" w:rsidP="00131A53">
      <w:pPr>
        <w:spacing w:before="120" w:after="120" w:line="360" w:lineRule="auto"/>
        <w:rPr>
          <w:rFonts w:cs="Arial"/>
          <w:szCs w:val="24"/>
        </w:rPr>
      </w:pPr>
      <w:r w:rsidRPr="00131A53">
        <w:rPr>
          <w:rFonts w:cs="Arial"/>
          <w:szCs w:val="24"/>
        </w:rPr>
        <w:t>Good quality mulch should</w:t>
      </w:r>
      <w:r w:rsidR="007E7A62">
        <w:rPr>
          <w:rFonts w:cs="Arial"/>
          <w:szCs w:val="24"/>
        </w:rPr>
        <w:t xml:space="preserve"> </w:t>
      </w:r>
      <w:r w:rsidRPr="00131A53">
        <w:rPr>
          <w:rFonts w:cs="Arial"/>
          <w:szCs w:val="24"/>
        </w:rPr>
        <w:t>be spread over your garden</w:t>
      </w:r>
      <w:r w:rsidR="007E7A62">
        <w:rPr>
          <w:rFonts w:cs="Arial"/>
          <w:szCs w:val="24"/>
        </w:rPr>
        <w:t xml:space="preserve"> </w:t>
      </w:r>
      <w:r w:rsidRPr="00131A53">
        <w:rPr>
          <w:rFonts w:cs="Arial"/>
          <w:szCs w:val="24"/>
        </w:rPr>
        <w:t>to a minimum depth of</w:t>
      </w:r>
      <w:r w:rsidR="007E7A62">
        <w:rPr>
          <w:rFonts w:cs="Arial"/>
          <w:szCs w:val="24"/>
        </w:rPr>
        <w:t xml:space="preserve"> </w:t>
      </w:r>
      <w:r w:rsidRPr="00131A53">
        <w:rPr>
          <w:rFonts w:cs="Arial"/>
          <w:szCs w:val="24"/>
        </w:rPr>
        <w:t>10cm prior to planting.</w:t>
      </w:r>
      <w:r w:rsidR="007E7A62">
        <w:rPr>
          <w:rFonts w:cs="Arial"/>
          <w:szCs w:val="24"/>
        </w:rPr>
        <w:t xml:space="preserve"> </w:t>
      </w:r>
      <w:r w:rsidRPr="00131A53">
        <w:rPr>
          <w:rFonts w:cs="Arial"/>
          <w:szCs w:val="24"/>
        </w:rPr>
        <w:t>Covering the soil surface</w:t>
      </w:r>
      <w:r w:rsidR="007E7A62">
        <w:rPr>
          <w:rFonts w:cs="Arial"/>
          <w:szCs w:val="24"/>
        </w:rPr>
        <w:t xml:space="preserve"> </w:t>
      </w:r>
      <w:r w:rsidRPr="00131A53">
        <w:rPr>
          <w:rFonts w:cs="Arial"/>
          <w:szCs w:val="24"/>
        </w:rPr>
        <w:t>with mulch can improve</w:t>
      </w:r>
      <w:r w:rsidR="007E7A62">
        <w:rPr>
          <w:rFonts w:cs="Arial"/>
          <w:szCs w:val="24"/>
        </w:rPr>
        <w:t xml:space="preserve"> </w:t>
      </w:r>
      <w:r w:rsidRPr="00131A53">
        <w:rPr>
          <w:rFonts w:cs="Arial"/>
          <w:szCs w:val="24"/>
        </w:rPr>
        <w:t>soil structure, nutrient</w:t>
      </w:r>
      <w:r w:rsidR="007E7A62">
        <w:rPr>
          <w:rFonts w:cs="Arial"/>
          <w:szCs w:val="24"/>
        </w:rPr>
        <w:t xml:space="preserve"> </w:t>
      </w:r>
      <w:r w:rsidRPr="00131A53">
        <w:rPr>
          <w:rFonts w:cs="Arial"/>
          <w:szCs w:val="24"/>
        </w:rPr>
        <w:t>availability and water</w:t>
      </w:r>
      <w:r w:rsidR="007E7A62">
        <w:rPr>
          <w:rFonts w:cs="Arial"/>
          <w:szCs w:val="24"/>
        </w:rPr>
        <w:t xml:space="preserve"> </w:t>
      </w:r>
      <w:r w:rsidRPr="00131A53">
        <w:rPr>
          <w:rFonts w:cs="Arial"/>
          <w:szCs w:val="24"/>
        </w:rPr>
        <w:t>retention, and prevent</w:t>
      </w:r>
      <w:r w:rsidR="007E7A62">
        <w:rPr>
          <w:rFonts w:cs="Arial"/>
          <w:szCs w:val="24"/>
        </w:rPr>
        <w:t xml:space="preserve"> </w:t>
      </w:r>
      <w:r w:rsidRPr="00131A53">
        <w:rPr>
          <w:rFonts w:cs="Arial"/>
          <w:szCs w:val="24"/>
        </w:rPr>
        <w:t>future weed growth. Check</w:t>
      </w:r>
      <w:r w:rsidR="007E7A62">
        <w:rPr>
          <w:rFonts w:cs="Arial"/>
          <w:szCs w:val="24"/>
        </w:rPr>
        <w:t xml:space="preserve"> </w:t>
      </w:r>
      <w:r w:rsidRPr="00131A53">
        <w:rPr>
          <w:rFonts w:cs="Arial"/>
          <w:szCs w:val="24"/>
        </w:rPr>
        <w:t>if there is any existing</w:t>
      </w:r>
      <w:r w:rsidR="007E7A62">
        <w:rPr>
          <w:rFonts w:cs="Arial"/>
          <w:szCs w:val="24"/>
        </w:rPr>
        <w:t xml:space="preserve"> </w:t>
      </w:r>
      <w:r w:rsidRPr="00131A53">
        <w:rPr>
          <w:rFonts w:cs="Arial"/>
          <w:szCs w:val="24"/>
        </w:rPr>
        <w:t>indigenous vegetation to</w:t>
      </w:r>
      <w:r w:rsidR="007E7A62">
        <w:rPr>
          <w:rFonts w:cs="Arial"/>
          <w:szCs w:val="24"/>
        </w:rPr>
        <w:t xml:space="preserve"> </w:t>
      </w:r>
      <w:r w:rsidRPr="00131A53">
        <w:rPr>
          <w:rFonts w:cs="Arial"/>
          <w:szCs w:val="24"/>
        </w:rPr>
        <w:t>ensure you do not mulch</w:t>
      </w:r>
      <w:r w:rsidR="007E7A62">
        <w:rPr>
          <w:rFonts w:cs="Arial"/>
          <w:szCs w:val="24"/>
        </w:rPr>
        <w:t xml:space="preserve"> </w:t>
      </w:r>
      <w:r w:rsidRPr="00131A53">
        <w:rPr>
          <w:rFonts w:cs="Arial"/>
          <w:szCs w:val="24"/>
        </w:rPr>
        <w:t>over the top of it.</w:t>
      </w:r>
    </w:p>
    <w:p w:rsidR="007E7A62" w:rsidRDefault="00131A53" w:rsidP="00131A53">
      <w:pPr>
        <w:spacing w:before="120" w:after="120" w:line="360" w:lineRule="auto"/>
        <w:rPr>
          <w:rFonts w:cs="Arial"/>
          <w:szCs w:val="24"/>
        </w:rPr>
      </w:pPr>
      <w:r w:rsidRPr="00131A53">
        <w:rPr>
          <w:rFonts w:cs="Arial"/>
          <w:szCs w:val="24"/>
        </w:rPr>
        <w:t>Ensure that the mulch</w:t>
      </w:r>
      <w:r w:rsidR="007E7A62">
        <w:rPr>
          <w:rFonts w:cs="Arial"/>
          <w:szCs w:val="24"/>
        </w:rPr>
        <w:t xml:space="preserve"> </w:t>
      </w:r>
      <w:r w:rsidRPr="00131A53">
        <w:rPr>
          <w:rFonts w:cs="Arial"/>
          <w:szCs w:val="24"/>
        </w:rPr>
        <w:t>you select is made from</w:t>
      </w:r>
      <w:r w:rsidR="007E7A62">
        <w:rPr>
          <w:rFonts w:cs="Arial"/>
          <w:szCs w:val="24"/>
        </w:rPr>
        <w:t xml:space="preserve"> </w:t>
      </w:r>
      <w:r w:rsidRPr="00131A53">
        <w:rPr>
          <w:rFonts w:cs="Arial"/>
          <w:szCs w:val="24"/>
        </w:rPr>
        <w:t>a sustainable resource.</w:t>
      </w:r>
      <w:r w:rsidR="007E7A62">
        <w:rPr>
          <w:rFonts w:cs="Arial"/>
          <w:szCs w:val="24"/>
        </w:rPr>
        <w:t xml:space="preserve"> </w:t>
      </w:r>
      <w:r w:rsidRPr="00131A53">
        <w:rPr>
          <w:rFonts w:cs="Arial"/>
          <w:szCs w:val="24"/>
        </w:rPr>
        <w:t>Chipped waste wood and</w:t>
      </w:r>
      <w:r w:rsidR="007E7A62">
        <w:rPr>
          <w:rFonts w:cs="Arial"/>
          <w:szCs w:val="24"/>
        </w:rPr>
        <w:t xml:space="preserve"> </w:t>
      </w:r>
      <w:r w:rsidRPr="00131A53">
        <w:rPr>
          <w:rFonts w:cs="Arial"/>
          <w:szCs w:val="24"/>
        </w:rPr>
        <w:t>green waste mulches are</w:t>
      </w:r>
      <w:r w:rsidR="007E7A62">
        <w:rPr>
          <w:rFonts w:cs="Arial"/>
          <w:szCs w:val="24"/>
        </w:rPr>
        <w:t xml:space="preserve"> </w:t>
      </w:r>
      <w:r w:rsidRPr="00131A53">
        <w:rPr>
          <w:rFonts w:cs="Arial"/>
          <w:szCs w:val="24"/>
        </w:rPr>
        <w:t>generally a good option.</w:t>
      </w:r>
      <w:r w:rsidR="007E7A62">
        <w:rPr>
          <w:rFonts w:cs="Arial"/>
          <w:szCs w:val="24"/>
        </w:rPr>
        <w:t xml:space="preserve"> </w:t>
      </w:r>
      <w:r w:rsidRPr="00131A53">
        <w:rPr>
          <w:rFonts w:cs="Arial"/>
          <w:szCs w:val="24"/>
        </w:rPr>
        <w:t>Always ensure that any</w:t>
      </w:r>
      <w:r w:rsidR="007E7A62">
        <w:rPr>
          <w:rFonts w:cs="Arial"/>
          <w:szCs w:val="24"/>
        </w:rPr>
        <w:t xml:space="preserve"> </w:t>
      </w:r>
      <w:r w:rsidRPr="00131A53">
        <w:rPr>
          <w:rFonts w:cs="Arial"/>
          <w:szCs w:val="24"/>
        </w:rPr>
        <w:t>green waste has been well</w:t>
      </w:r>
      <w:r w:rsidR="007E7A62">
        <w:rPr>
          <w:rFonts w:cs="Arial"/>
          <w:szCs w:val="24"/>
        </w:rPr>
        <w:t xml:space="preserve"> </w:t>
      </w:r>
      <w:r w:rsidRPr="00131A53">
        <w:rPr>
          <w:rFonts w:cs="Arial"/>
          <w:szCs w:val="24"/>
        </w:rPr>
        <w:t>composted before use to kill</w:t>
      </w:r>
      <w:r w:rsidR="007E7A62">
        <w:rPr>
          <w:rFonts w:cs="Arial"/>
          <w:szCs w:val="24"/>
        </w:rPr>
        <w:t xml:space="preserve"> </w:t>
      </w:r>
      <w:r w:rsidRPr="00131A53">
        <w:rPr>
          <w:rFonts w:cs="Arial"/>
          <w:szCs w:val="24"/>
        </w:rPr>
        <w:t>any weed seeds that may be</w:t>
      </w:r>
      <w:r w:rsidR="007E7A62">
        <w:rPr>
          <w:rFonts w:cs="Arial"/>
          <w:szCs w:val="24"/>
        </w:rPr>
        <w:t xml:space="preserve"> </w:t>
      </w:r>
      <w:r w:rsidRPr="00131A53">
        <w:rPr>
          <w:rFonts w:cs="Arial"/>
          <w:szCs w:val="24"/>
        </w:rPr>
        <w:t>present.</w:t>
      </w:r>
      <w:r w:rsidR="007E7A62">
        <w:rPr>
          <w:rFonts w:cs="Arial"/>
          <w:szCs w:val="24"/>
        </w:rPr>
        <w:t xml:space="preserve"> </w:t>
      </w:r>
    </w:p>
    <w:p w:rsidR="007E7A62" w:rsidRDefault="00131A53" w:rsidP="007E7A62">
      <w:pPr>
        <w:pStyle w:val="Heading4"/>
      </w:pPr>
      <w:r w:rsidRPr="00131A53">
        <w:t>Weeds</w:t>
      </w:r>
      <w:r w:rsidR="007E7A62">
        <w:t xml:space="preserve"> </w:t>
      </w:r>
    </w:p>
    <w:p w:rsidR="00131A53" w:rsidRPr="00131A53" w:rsidRDefault="00131A53" w:rsidP="00131A53">
      <w:pPr>
        <w:spacing w:before="120" w:after="120" w:line="360" w:lineRule="auto"/>
        <w:rPr>
          <w:rFonts w:cs="Arial"/>
          <w:szCs w:val="24"/>
        </w:rPr>
      </w:pPr>
      <w:r w:rsidRPr="00131A53">
        <w:rPr>
          <w:rFonts w:cs="Arial"/>
          <w:szCs w:val="24"/>
        </w:rPr>
        <w:t>Weeds should be controlled</w:t>
      </w:r>
      <w:r w:rsidR="007E7A62">
        <w:rPr>
          <w:rFonts w:cs="Arial"/>
          <w:szCs w:val="24"/>
        </w:rPr>
        <w:t xml:space="preserve"> </w:t>
      </w:r>
      <w:r w:rsidRPr="00131A53">
        <w:rPr>
          <w:rFonts w:cs="Arial"/>
          <w:szCs w:val="24"/>
        </w:rPr>
        <w:t>prior to planting to reduce</w:t>
      </w:r>
      <w:r w:rsidR="007E7A62">
        <w:rPr>
          <w:rFonts w:cs="Arial"/>
          <w:szCs w:val="24"/>
        </w:rPr>
        <w:t xml:space="preserve"> </w:t>
      </w:r>
      <w:r w:rsidRPr="00131A53">
        <w:rPr>
          <w:rFonts w:cs="Arial"/>
          <w:szCs w:val="24"/>
        </w:rPr>
        <w:t>competition and for post</w:t>
      </w:r>
      <w:r w:rsidR="007E7A62">
        <w:rPr>
          <w:rFonts w:cs="Arial"/>
          <w:szCs w:val="24"/>
        </w:rPr>
        <w:t>-</w:t>
      </w:r>
      <w:r w:rsidRPr="00131A53">
        <w:rPr>
          <w:rFonts w:cs="Arial"/>
          <w:szCs w:val="24"/>
        </w:rPr>
        <w:t>planting</w:t>
      </w:r>
      <w:r w:rsidR="007E7A62">
        <w:rPr>
          <w:rFonts w:cs="Arial"/>
          <w:szCs w:val="24"/>
        </w:rPr>
        <w:t xml:space="preserve"> </w:t>
      </w:r>
      <w:r w:rsidRPr="00131A53">
        <w:rPr>
          <w:rFonts w:cs="Arial"/>
          <w:szCs w:val="24"/>
        </w:rPr>
        <w:t>maintenance.</w:t>
      </w:r>
    </w:p>
    <w:p w:rsidR="00131A53" w:rsidRDefault="00131A53" w:rsidP="00131A53">
      <w:pPr>
        <w:spacing w:before="120" w:after="120" w:line="360" w:lineRule="auto"/>
        <w:rPr>
          <w:rFonts w:cs="Arial"/>
          <w:szCs w:val="24"/>
        </w:rPr>
      </w:pPr>
      <w:r w:rsidRPr="00131A53">
        <w:rPr>
          <w:rFonts w:cs="Arial"/>
          <w:szCs w:val="24"/>
        </w:rPr>
        <w:lastRenderedPageBreak/>
        <w:t>A range of techniques and</w:t>
      </w:r>
      <w:r w:rsidR="007E7A62">
        <w:rPr>
          <w:rFonts w:cs="Arial"/>
          <w:szCs w:val="24"/>
        </w:rPr>
        <w:t xml:space="preserve"> </w:t>
      </w:r>
      <w:r w:rsidRPr="00131A53">
        <w:rPr>
          <w:rFonts w:cs="Arial"/>
          <w:szCs w:val="24"/>
        </w:rPr>
        <w:t>products can be effective in</w:t>
      </w:r>
      <w:r w:rsidR="007E7A62">
        <w:rPr>
          <w:rFonts w:cs="Arial"/>
          <w:szCs w:val="24"/>
        </w:rPr>
        <w:t xml:space="preserve"> </w:t>
      </w:r>
      <w:r w:rsidRPr="00131A53">
        <w:rPr>
          <w:rFonts w:cs="Arial"/>
          <w:szCs w:val="24"/>
        </w:rPr>
        <w:t>controlling weeds, including</w:t>
      </w:r>
      <w:r w:rsidR="007E7A62">
        <w:rPr>
          <w:rFonts w:cs="Arial"/>
          <w:szCs w:val="24"/>
        </w:rPr>
        <w:t xml:space="preserve"> </w:t>
      </w:r>
      <w:r w:rsidRPr="00131A53">
        <w:rPr>
          <w:rFonts w:cs="Arial"/>
          <w:szCs w:val="24"/>
        </w:rPr>
        <w:t>both chemical and nonchemical</w:t>
      </w:r>
      <w:r w:rsidR="007E7A62">
        <w:rPr>
          <w:rFonts w:cs="Arial"/>
          <w:szCs w:val="24"/>
        </w:rPr>
        <w:t xml:space="preserve"> </w:t>
      </w:r>
      <w:r w:rsidRPr="00131A53">
        <w:rPr>
          <w:rFonts w:cs="Arial"/>
          <w:szCs w:val="24"/>
        </w:rPr>
        <w:t>methods. (For</w:t>
      </w:r>
      <w:r w:rsidR="007E7A62">
        <w:rPr>
          <w:rFonts w:cs="Arial"/>
          <w:szCs w:val="24"/>
        </w:rPr>
        <w:t xml:space="preserve"> </w:t>
      </w:r>
      <w:r w:rsidRPr="00131A53">
        <w:rPr>
          <w:rFonts w:cs="Arial"/>
          <w:szCs w:val="24"/>
        </w:rPr>
        <w:t>more information, refer to</w:t>
      </w:r>
      <w:r w:rsidR="007E7A62">
        <w:rPr>
          <w:rFonts w:cs="Arial"/>
          <w:szCs w:val="24"/>
        </w:rPr>
        <w:t xml:space="preserve"> </w:t>
      </w:r>
      <w:r w:rsidRPr="00131A53">
        <w:rPr>
          <w:rFonts w:cs="Arial"/>
          <w:szCs w:val="24"/>
        </w:rPr>
        <w:t xml:space="preserve">pages </w:t>
      </w:r>
      <w:hyperlink w:anchor="_Weeds" w:history="1">
        <w:r w:rsidR="00E9709B">
          <w:rPr>
            <w:rStyle w:val="Hyperlink"/>
            <w:rFonts w:cs="Arial"/>
            <w:szCs w:val="24"/>
            <w:highlight w:val="yellow"/>
          </w:rPr>
          <w:t>38-41</w:t>
        </w:r>
      </w:hyperlink>
      <w:r w:rsidRPr="00131A53">
        <w:rPr>
          <w:rFonts w:cs="Arial"/>
          <w:szCs w:val="24"/>
        </w:rPr>
        <w:t>).</w:t>
      </w:r>
    </w:p>
    <w:p w:rsidR="005D4DC9" w:rsidRPr="005D4DC9" w:rsidRDefault="005D4DC9" w:rsidP="005D4DC9">
      <w:pPr>
        <w:pStyle w:val="Heading4"/>
      </w:pPr>
      <w:r w:rsidRPr="005D4DC9">
        <w:t>Step 4</w:t>
      </w:r>
      <w:r>
        <w:t xml:space="preserve"> - </w:t>
      </w:r>
      <w:r w:rsidRPr="005D4DC9">
        <w:t>Remove plant from pot</w:t>
      </w:r>
    </w:p>
    <w:p w:rsidR="005D4DC9" w:rsidRPr="005D4DC9" w:rsidRDefault="005D4DC9" w:rsidP="005D4DC9">
      <w:pPr>
        <w:spacing w:before="120" w:after="120" w:line="360" w:lineRule="auto"/>
        <w:rPr>
          <w:rFonts w:cs="Arial"/>
          <w:szCs w:val="24"/>
        </w:rPr>
      </w:pPr>
      <w:r w:rsidRPr="005D4DC9">
        <w:rPr>
          <w:rFonts w:cs="Arial"/>
          <w:szCs w:val="24"/>
        </w:rPr>
        <w:t>This is best achieved by</w:t>
      </w:r>
      <w:r>
        <w:rPr>
          <w:rFonts w:cs="Arial"/>
          <w:szCs w:val="24"/>
        </w:rPr>
        <w:t xml:space="preserve"> </w:t>
      </w:r>
      <w:r w:rsidRPr="005D4DC9">
        <w:rPr>
          <w:rFonts w:cs="Arial"/>
          <w:szCs w:val="24"/>
        </w:rPr>
        <w:t>turning the pot upside down</w:t>
      </w:r>
      <w:r>
        <w:rPr>
          <w:rFonts w:cs="Arial"/>
          <w:szCs w:val="24"/>
        </w:rPr>
        <w:t xml:space="preserve"> </w:t>
      </w:r>
      <w:r w:rsidRPr="005D4DC9">
        <w:rPr>
          <w:rFonts w:cs="Arial"/>
          <w:szCs w:val="24"/>
        </w:rPr>
        <w:t>and striking the rim gently</w:t>
      </w:r>
      <w:r>
        <w:rPr>
          <w:rFonts w:cs="Arial"/>
          <w:szCs w:val="24"/>
        </w:rPr>
        <w:t xml:space="preserve"> </w:t>
      </w:r>
      <w:r w:rsidRPr="005D4DC9">
        <w:rPr>
          <w:rFonts w:cs="Arial"/>
          <w:szCs w:val="24"/>
        </w:rPr>
        <w:t>against a solid object.</w:t>
      </w:r>
      <w:r>
        <w:rPr>
          <w:rFonts w:cs="Arial"/>
          <w:szCs w:val="24"/>
        </w:rPr>
        <w:t xml:space="preserve"> </w:t>
      </w:r>
      <w:r w:rsidRPr="005D4DC9">
        <w:rPr>
          <w:rFonts w:cs="Arial"/>
          <w:szCs w:val="24"/>
        </w:rPr>
        <w:t>When planting good</w:t>
      </w:r>
      <w:r>
        <w:rPr>
          <w:rFonts w:cs="Arial"/>
          <w:szCs w:val="24"/>
        </w:rPr>
        <w:t xml:space="preserve"> </w:t>
      </w:r>
      <w:r w:rsidRPr="005D4DC9">
        <w:rPr>
          <w:rFonts w:cs="Arial"/>
          <w:szCs w:val="24"/>
        </w:rPr>
        <w:t>quality tubestock, it is not</w:t>
      </w:r>
      <w:r>
        <w:rPr>
          <w:rFonts w:cs="Arial"/>
          <w:szCs w:val="24"/>
        </w:rPr>
        <w:t xml:space="preserve"> </w:t>
      </w:r>
      <w:r w:rsidRPr="005D4DC9">
        <w:rPr>
          <w:rFonts w:cs="Arial"/>
          <w:szCs w:val="24"/>
        </w:rPr>
        <w:t>necessary to ‘tickle’, or</w:t>
      </w:r>
      <w:r>
        <w:rPr>
          <w:rFonts w:cs="Arial"/>
          <w:szCs w:val="24"/>
        </w:rPr>
        <w:t xml:space="preserve"> </w:t>
      </w:r>
      <w:r w:rsidRPr="005D4DC9">
        <w:rPr>
          <w:rFonts w:cs="Arial"/>
          <w:szCs w:val="24"/>
        </w:rPr>
        <w:t>tease out the plant’s roots.</w:t>
      </w:r>
    </w:p>
    <w:p w:rsidR="005D4DC9" w:rsidRPr="005D4DC9" w:rsidRDefault="005D4DC9" w:rsidP="005D4DC9">
      <w:pPr>
        <w:pStyle w:val="Heading4"/>
      </w:pPr>
      <w:r w:rsidRPr="005D4DC9">
        <w:t>Step 5</w:t>
      </w:r>
      <w:r>
        <w:t xml:space="preserve"> - </w:t>
      </w:r>
      <w:r w:rsidRPr="005D4DC9">
        <w:t>Place the plant</w:t>
      </w:r>
    </w:p>
    <w:p w:rsidR="005D4DC9" w:rsidRPr="005D4DC9" w:rsidRDefault="005D4DC9" w:rsidP="005D4DC9">
      <w:pPr>
        <w:spacing w:before="120" w:after="120" w:line="360" w:lineRule="auto"/>
        <w:rPr>
          <w:rFonts w:cs="Arial"/>
          <w:szCs w:val="24"/>
        </w:rPr>
      </w:pPr>
      <w:r w:rsidRPr="005D4DC9">
        <w:rPr>
          <w:rFonts w:cs="Arial"/>
          <w:szCs w:val="24"/>
        </w:rPr>
        <w:t>Place the plant a little lower</w:t>
      </w:r>
      <w:r>
        <w:rPr>
          <w:rFonts w:cs="Arial"/>
          <w:szCs w:val="24"/>
        </w:rPr>
        <w:t xml:space="preserve"> </w:t>
      </w:r>
      <w:r w:rsidRPr="005D4DC9">
        <w:rPr>
          <w:rFonts w:cs="Arial"/>
          <w:szCs w:val="24"/>
        </w:rPr>
        <w:t>than the original soil level.</w:t>
      </w:r>
      <w:r>
        <w:rPr>
          <w:rFonts w:cs="Arial"/>
          <w:szCs w:val="24"/>
        </w:rPr>
        <w:t xml:space="preserve"> </w:t>
      </w:r>
      <w:r w:rsidRPr="005D4DC9">
        <w:rPr>
          <w:rFonts w:cs="Arial"/>
          <w:szCs w:val="24"/>
        </w:rPr>
        <w:t>Firmly replace the soil</w:t>
      </w:r>
      <w:r>
        <w:rPr>
          <w:rFonts w:cs="Arial"/>
          <w:szCs w:val="24"/>
        </w:rPr>
        <w:t xml:space="preserve"> </w:t>
      </w:r>
      <w:r w:rsidRPr="005D4DC9">
        <w:rPr>
          <w:rFonts w:cs="Arial"/>
          <w:szCs w:val="24"/>
        </w:rPr>
        <w:t>around the plant, breaking</w:t>
      </w:r>
      <w:r>
        <w:rPr>
          <w:rFonts w:cs="Arial"/>
          <w:szCs w:val="24"/>
        </w:rPr>
        <w:t xml:space="preserve"> </w:t>
      </w:r>
      <w:r w:rsidRPr="005D4DC9">
        <w:rPr>
          <w:rFonts w:cs="Arial"/>
          <w:szCs w:val="24"/>
        </w:rPr>
        <w:t>up any lumps as you go.</w:t>
      </w:r>
    </w:p>
    <w:p w:rsidR="005D4DC9" w:rsidRPr="005D4DC9" w:rsidRDefault="005D4DC9" w:rsidP="005D4DC9">
      <w:pPr>
        <w:pStyle w:val="Heading4"/>
      </w:pPr>
      <w:r w:rsidRPr="005D4DC9">
        <w:t>Step 6</w:t>
      </w:r>
      <w:r>
        <w:t xml:space="preserve"> - </w:t>
      </w:r>
      <w:r w:rsidRPr="005D4DC9">
        <w:t>Water the plant in well</w:t>
      </w:r>
    </w:p>
    <w:p w:rsidR="005D4DC9" w:rsidRDefault="005D4DC9" w:rsidP="005D4DC9">
      <w:pPr>
        <w:spacing w:before="120" w:after="120" w:line="360" w:lineRule="auto"/>
        <w:rPr>
          <w:rFonts w:cs="Arial"/>
          <w:szCs w:val="24"/>
        </w:rPr>
      </w:pPr>
      <w:r w:rsidRPr="005D4DC9">
        <w:rPr>
          <w:rFonts w:cs="Arial"/>
          <w:szCs w:val="24"/>
        </w:rPr>
        <w:t>Initially all plants need to</w:t>
      </w:r>
      <w:r>
        <w:rPr>
          <w:rFonts w:cs="Arial"/>
          <w:szCs w:val="24"/>
        </w:rPr>
        <w:t xml:space="preserve"> </w:t>
      </w:r>
      <w:r w:rsidRPr="005D4DC9">
        <w:rPr>
          <w:rFonts w:cs="Arial"/>
          <w:szCs w:val="24"/>
        </w:rPr>
        <w:t>be watered individually to</w:t>
      </w:r>
      <w:r>
        <w:rPr>
          <w:rFonts w:cs="Arial"/>
          <w:szCs w:val="24"/>
        </w:rPr>
        <w:t xml:space="preserve"> </w:t>
      </w:r>
      <w:r w:rsidRPr="005D4DC9">
        <w:rPr>
          <w:rFonts w:cs="Arial"/>
          <w:szCs w:val="24"/>
        </w:rPr>
        <w:t>settle soil around the root</w:t>
      </w:r>
      <w:r>
        <w:rPr>
          <w:rFonts w:cs="Arial"/>
          <w:szCs w:val="24"/>
        </w:rPr>
        <w:t xml:space="preserve"> </w:t>
      </w:r>
      <w:r w:rsidRPr="005D4DC9">
        <w:rPr>
          <w:rFonts w:cs="Arial"/>
          <w:szCs w:val="24"/>
        </w:rPr>
        <w:t>system. Plants may require</w:t>
      </w:r>
      <w:r>
        <w:rPr>
          <w:rFonts w:cs="Arial"/>
          <w:szCs w:val="24"/>
        </w:rPr>
        <w:t xml:space="preserve"> </w:t>
      </w:r>
      <w:r w:rsidRPr="005D4DC9">
        <w:rPr>
          <w:rFonts w:cs="Arial"/>
          <w:szCs w:val="24"/>
        </w:rPr>
        <w:t>a good deep soaking once</w:t>
      </w:r>
      <w:r>
        <w:rPr>
          <w:rFonts w:cs="Arial"/>
          <w:szCs w:val="24"/>
        </w:rPr>
        <w:t xml:space="preserve"> </w:t>
      </w:r>
      <w:r w:rsidRPr="005D4DC9">
        <w:rPr>
          <w:rFonts w:cs="Arial"/>
          <w:szCs w:val="24"/>
        </w:rPr>
        <w:t>a week when establishing,</w:t>
      </w:r>
      <w:r>
        <w:rPr>
          <w:rFonts w:cs="Arial"/>
          <w:szCs w:val="24"/>
        </w:rPr>
        <w:t xml:space="preserve"> </w:t>
      </w:r>
      <w:r w:rsidRPr="005D4DC9">
        <w:rPr>
          <w:rFonts w:cs="Arial"/>
          <w:szCs w:val="24"/>
        </w:rPr>
        <w:t>particularly during dry</w:t>
      </w:r>
      <w:r>
        <w:rPr>
          <w:rFonts w:cs="Arial"/>
          <w:szCs w:val="24"/>
        </w:rPr>
        <w:t xml:space="preserve"> </w:t>
      </w:r>
      <w:r w:rsidRPr="005D4DC9">
        <w:rPr>
          <w:rFonts w:cs="Arial"/>
          <w:szCs w:val="24"/>
        </w:rPr>
        <w:t>periods.</w:t>
      </w:r>
    </w:p>
    <w:p w:rsidR="005D4DC9" w:rsidRDefault="009C38C9" w:rsidP="005D4DC9">
      <w:pPr>
        <w:spacing w:before="120" w:after="120" w:line="360" w:lineRule="auto"/>
        <w:rPr>
          <w:rFonts w:cs="Arial"/>
          <w:szCs w:val="24"/>
        </w:rPr>
      </w:pPr>
      <w:r>
        <w:rPr>
          <w:rFonts w:cs="Arial"/>
          <w:noProof/>
          <w:szCs w:val="24"/>
          <w:lang w:eastAsia="en-AU"/>
        </w:rPr>
        <w:drawing>
          <wp:inline distT="0" distB="0" distL="0" distR="0" wp14:anchorId="63BC3D52" wp14:editId="478953F9">
            <wp:extent cx="4905375" cy="2419350"/>
            <wp:effectExtent l="0" t="0" r="9525" b="0"/>
            <wp:docPr id="4" name="Picture 4" descr="Diagram for planting indigenous plants, showing depth to plant the rootball, height of backfilled soil, and mulch on the surface." title="Planting techniqu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ng diagram.jpg"/>
                    <pic:cNvPicPr/>
                  </pic:nvPicPr>
                  <pic:blipFill>
                    <a:blip r:embed="rId21">
                      <a:extLst>
                        <a:ext uri="{28A0092B-C50C-407E-A947-70E740481C1C}">
                          <a14:useLocalDpi xmlns:a14="http://schemas.microsoft.com/office/drawing/2010/main" val="0"/>
                        </a:ext>
                      </a:extLst>
                    </a:blip>
                    <a:stretch>
                      <a:fillRect/>
                    </a:stretch>
                  </pic:blipFill>
                  <pic:spPr>
                    <a:xfrm>
                      <a:off x="0" y="0"/>
                      <a:ext cx="4905375" cy="2419350"/>
                    </a:xfrm>
                    <a:prstGeom prst="rect">
                      <a:avLst/>
                    </a:prstGeom>
                  </pic:spPr>
                </pic:pic>
              </a:graphicData>
            </a:graphic>
          </wp:inline>
        </w:drawing>
      </w:r>
    </w:p>
    <w:p w:rsidR="007E7A62" w:rsidRPr="007E7A62" w:rsidRDefault="007E7A62" w:rsidP="00972A74">
      <w:pPr>
        <w:pStyle w:val="Heading3"/>
      </w:pPr>
      <w:r w:rsidRPr="007E7A62">
        <w:t>Planting technique</w:t>
      </w:r>
    </w:p>
    <w:p w:rsidR="007E7A62" w:rsidRPr="007E7A62" w:rsidRDefault="007E7A62" w:rsidP="007E7A62">
      <w:pPr>
        <w:spacing w:before="120" w:after="120" w:line="360" w:lineRule="auto"/>
        <w:rPr>
          <w:rFonts w:cs="Arial"/>
          <w:szCs w:val="24"/>
        </w:rPr>
      </w:pPr>
      <w:r w:rsidRPr="007E7A62">
        <w:rPr>
          <w:rFonts w:cs="Arial"/>
          <w:szCs w:val="24"/>
        </w:rPr>
        <w:t>Once your site is well prepared you can begin planting.</w:t>
      </w:r>
      <w:r w:rsidR="00972A74">
        <w:rPr>
          <w:rFonts w:cs="Arial"/>
          <w:szCs w:val="24"/>
        </w:rPr>
        <w:t xml:space="preserve"> </w:t>
      </w:r>
      <w:r w:rsidRPr="007E7A62">
        <w:rPr>
          <w:rFonts w:cs="Arial"/>
          <w:szCs w:val="24"/>
        </w:rPr>
        <w:t>Generally, planting after the first heavy autumn rain is the best</w:t>
      </w:r>
      <w:r w:rsidR="00972A74">
        <w:rPr>
          <w:rFonts w:cs="Arial"/>
          <w:szCs w:val="24"/>
        </w:rPr>
        <w:t xml:space="preserve"> </w:t>
      </w:r>
      <w:r w:rsidRPr="007E7A62">
        <w:rPr>
          <w:rFonts w:cs="Arial"/>
          <w:szCs w:val="24"/>
        </w:rPr>
        <w:t>time for dry or exposed sites. For frost prone areas, spring</w:t>
      </w:r>
      <w:r w:rsidR="00972A74">
        <w:rPr>
          <w:rFonts w:cs="Arial"/>
          <w:szCs w:val="24"/>
        </w:rPr>
        <w:t xml:space="preserve"> </w:t>
      </w:r>
      <w:r w:rsidRPr="007E7A62">
        <w:rPr>
          <w:rFonts w:cs="Arial"/>
          <w:szCs w:val="24"/>
        </w:rPr>
        <w:t>may be a more appropriate time for planting. Try to avoid any</w:t>
      </w:r>
      <w:r w:rsidR="00972A74">
        <w:rPr>
          <w:rFonts w:cs="Arial"/>
          <w:szCs w:val="24"/>
        </w:rPr>
        <w:t xml:space="preserve"> </w:t>
      </w:r>
      <w:r w:rsidRPr="007E7A62">
        <w:rPr>
          <w:rFonts w:cs="Arial"/>
          <w:szCs w:val="24"/>
        </w:rPr>
        <w:t>planting during the summer period.</w:t>
      </w:r>
    </w:p>
    <w:p w:rsidR="007E7A62" w:rsidRPr="007E7A62" w:rsidRDefault="007E7A62" w:rsidP="00972A74">
      <w:pPr>
        <w:pStyle w:val="Heading4"/>
      </w:pPr>
      <w:r w:rsidRPr="007E7A62">
        <w:lastRenderedPageBreak/>
        <w:t>Step 1</w:t>
      </w:r>
      <w:r w:rsidR="00972A74" w:rsidRPr="00972A74">
        <w:rPr>
          <w:szCs w:val="24"/>
        </w:rPr>
        <w:t xml:space="preserve"> </w:t>
      </w:r>
      <w:r w:rsidR="00972A74">
        <w:rPr>
          <w:szCs w:val="24"/>
        </w:rPr>
        <w:t xml:space="preserve">- </w:t>
      </w:r>
      <w:r w:rsidR="00972A74" w:rsidRPr="007E7A62">
        <w:rPr>
          <w:szCs w:val="24"/>
        </w:rPr>
        <w:t>Prepare the planting</w:t>
      </w:r>
    </w:p>
    <w:p w:rsidR="007E7A62" w:rsidRPr="007E7A62" w:rsidRDefault="007E7A62" w:rsidP="007E7A62">
      <w:pPr>
        <w:spacing w:before="120" w:after="120" w:line="360" w:lineRule="auto"/>
        <w:rPr>
          <w:rFonts w:cs="Arial"/>
          <w:szCs w:val="24"/>
        </w:rPr>
      </w:pPr>
      <w:r w:rsidRPr="007E7A62">
        <w:rPr>
          <w:rFonts w:cs="Arial"/>
          <w:szCs w:val="24"/>
        </w:rPr>
        <w:t>The hole should be</w:t>
      </w:r>
      <w:r w:rsidR="00972A74">
        <w:rPr>
          <w:rFonts w:cs="Arial"/>
          <w:szCs w:val="24"/>
        </w:rPr>
        <w:t xml:space="preserve"> </w:t>
      </w:r>
      <w:r w:rsidRPr="007E7A62">
        <w:rPr>
          <w:rFonts w:cs="Arial"/>
          <w:szCs w:val="24"/>
        </w:rPr>
        <w:t>approximately twice the</w:t>
      </w:r>
      <w:r w:rsidR="00972A74">
        <w:rPr>
          <w:rFonts w:cs="Arial"/>
          <w:szCs w:val="24"/>
        </w:rPr>
        <w:t xml:space="preserve"> </w:t>
      </w:r>
      <w:r w:rsidRPr="007E7A62">
        <w:rPr>
          <w:rFonts w:cs="Arial"/>
          <w:szCs w:val="24"/>
        </w:rPr>
        <w:t>width of the plant container</w:t>
      </w:r>
      <w:r w:rsidR="00972A74">
        <w:rPr>
          <w:rFonts w:cs="Arial"/>
          <w:szCs w:val="24"/>
        </w:rPr>
        <w:t xml:space="preserve"> </w:t>
      </w:r>
      <w:r w:rsidRPr="007E7A62">
        <w:rPr>
          <w:rFonts w:cs="Arial"/>
          <w:szCs w:val="24"/>
        </w:rPr>
        <w:t>and slightly deeper.</w:t>
      </w:r>
    </w:p>
    <w:p w:rsidR="007E7A62" w:rsidRPr="007E7A62" w:rsidRDefault="007E7A62" w:rsidP="007E7A62">
      <w:pPr>
        <w:spacing w:before="120" w:after="120" w:line="360" w:lineRule="auto"/>
        <w:rPr>
          <w:rFonts w:cs="Arial"/>
          <w:szCs w:val="24"/>
        </w:rPr>
      </w:pPr>
      <w:r w:rsidRPr="007E7A62">
        <w:rPr>
          <w:rFonts w:cs="Arial"/>
          <w:szCs w:val="24"/>
        </w:rPr>
        <w:t>Remember to dig the hole</w:t>
      </w:r>
      <w:r w:rsidR="00972A74">
        <w:rPr>
          <w:rFonts w:cs="Arial"/>
          <w:szCs w:val="24"/>
        </w:rPr>
        <w:t xml:space="preserve"> </w:t>
      </w:r>
      <w:r w:rsidRPr="007E7A62">
        <w:rPr>
          <w:rFonts w:cs="Arial"/>
          <w:szCs w:val="24"/>
        </w:rPr>
        <w:t>into the soil below the</w:t>
      </w:r>
      <w:r w:rsidR="00972A74">
        <w:rPr>
          <w:rFonts w:cs="Arial"/>
          <w:szCs w:val="24"/>
        </w:rPr>
        <w:t xml:space="preserve"> </w:t>
      </w:r>
      <w:r w:rsidRPr="007E7A62">
        <w:rPr>
          <w:rFonts w:cs="Arial"/>
          <w:szCs w:val="24"/>
        </w:rPr>
        <w:t>mulch – if you plant straight</w:t>
      </w:r>
      <w:r w:rsidR="00972A74">
        <w:rPr>
          <w:rFonts w:cs="Arial"/>
          <w:szCs w:val="24"/>
        </w:rPr>
        <w:t xml:space="preserve"> </w:t>
      </w:r>
      <w:r w:rsidRPr="007E7A62">
        <w:rPr>
          <w:rFonts w:cs="Arial"/>
          <w:szCs w:val="24"/>
        </w:rPr>
        <w:t>into the mulch your plant</w:t>
      </w:r>
      <w:r w:rsidR="00972A74">
        <w:rPr>
          <w:rFonts w:cs="Arial"/>
          <w:szCs w:val="24"/>
        </w:rPr>
        <w:t xml:space="preserve"> </w:t>
      </w:r>
      <w:r w:rsidRPr="007E7A62">
        <w:rPr>
          <w:rFonts w:cs="Arial"/>
          <w:szCs w:val="24"/>
        </w:rPr>
        <w:t>will dry out and die.</w:t>
      </w:r>
    </w:p>
    <w:p w:rsidR="00972A74" w:rsidRDefault="007E7A62" w:rsidP="00972A74">
      <w:pPr>
        <w:pStyle w:val="Heading4"/>
        <w:rPr>
          <w:szCs w:val="24"/>
        </w:rPr>
      </w:pPr>
      <w:r w:rsidRPr="007E7A62">
        <w:t>Step 2</w:t>
      </w:r>
      <w:r w:rsidR="00972A74">
        <w:t xml:space="preserve"> </w:t>
      </w:r>
      <w:r w:rsidRPr="007E7A62">
        <w:rPr>
          <w:szCs w:val="24"/>
        </w:rPr>
        <w:t>Pre-soaking</w:t>
      </w:r>
      <w:r w:rsidR="00972A74">
        <w:rPr>
          <w:szCs w:val="24"/>
        </w:rPr>
        <w:t xml:space="preserve"> </w:t>
      </w:r>
    </w:p>
    <w:p w:rsidR="007E7A62" w:rsidRPr="007E7A62" w:rsidRDefault="007E7A62" w:rsidP="007E7A62">
      <w:pPr>
        <w:spacing w:before="120" w:after="120" w:line="360" w:lineRule="auto"/>
        <w:rPr>
          <w:rFonts w:cs="Arial"/>
          <w:szCs w:val="24"/>
        </w:rPr>
      </w:pPr>
      <w:r w:rsidRPr="007E7A62">
        <w:rPr>
          <w:rFonts w:cs="Arial"/>
          <w:szCs w:val="24"/>
        </w:rPr>
        <w:t>Give your plants a thorough</w:t>
      </w:r>
      <w:r w:rsidR="00972A74">
        <w:rPr>
          <w:rFonts w:cs="Arial"/>
          <w:szCs w:val="24"/>
        </w:rPr>
        <w:t xml:space="preserve"> </w:t>
      </w:r>
      <w:r w:rsidRPr="007E7A62">
        <w:rPr>
          <w:rFonts w:cs="Arial"/>
          <w:szCs w:val="24"/>
        </w:rPr>
        <w:t>pre-soaking in a bucket of</w:t>
      </w:r>
      <w:r w:rsidR="00972A74">
        <w:rPr>
          <w:rFonts w:cs="Arial"/>
          <w:szCs w:val="24"/>
        </w:rPr>
        <w:t xml:space="preserve"> </w:t>
      </w:r>
      <w:r w:rsidRPr="007E7A62">
        <w:rPr>
          <w:rFonts w:cs="Arial"/>
          <w:szCs w:val="24"/>
        </w:rPr>
        <w:t>water prior to planting. In</w:t>
      </w:r>
      <w:r w:rsidR="00972A74">
        <w:rPr>
          <w:rFonts w:cs="Arial"/>
          <w:szCs w:val="24"/>
        </w:rPr>
        <w:t xml:space="preserve"> </w:t>
      </w:r>
      <w:r w:rsidRPr="007E7A62">
        <w:rPr>
          <w:rFonts w:cs="Arial"/>
          <w:szCs w:val="24"/>
        </w:rPr>
        <w:t>dry soils, fill the hole with</w:t>
      </w:r>
      <w:r w:rsidR="00972A74">
        <w:rPr>
          <w:rFonts w:cs="Arial"/>
          <w:szCs w:val="24"/>
        </w:rPr>
        <w:t xml:space="preserve"> </w:t>
      </w:r>
      <w:r w:rsidRPr="007E7A62">
        <w:rPr>
          <w:rFonts w:cs="Arial"/>
          <w:szCs w:val="24"/>
        </w:rPr>
        <w:t>water and allow it to drain</w:t>
      </w:r>
      <w:r w:rsidR="00972A74">
        <w:rPr>
          <w:rFonts w:cs="Arial"/>
          <w:szCs w:val="24"/>
        </w:rPr>
        <w:t xml:space="preserve"> </w:t>
      </w:r>
      <w:r w:rsidRPr="007E7A62">
        <w:rPr>
          <w:rFonts w:cs="Arial"/>
          <w:szCs w:val="24"/>
        </w:rPr>
        <w:t>before planting.</w:t>
      </w:r>
    </w:p>
    <w:p w:rsidR="007E7A62" w:rsidRPr="007E7A62" w:rsidRDefault="007E7A62" w:rsidP="00972A74">
      <w:pPr>
        <w:pStyle w:val="Heading4"/>
      </w:pPr>
      <w:r w:rsidRPr="007E7A62">
        <w:t>Step 3</w:t>
      </w:r>
      <w:r w:rsidR="00972A74">
        <w:t xml:space="preserve"> - </w:t>
      </w:r>
      <w:r w:rsidRPr="007E7A62">
        <w:t>Prepare the plant</w:t>
      </w:r>
    </w:p>
    <w:p w:rsidR="007E7A62" w:rsidRPr="007E7A62" w:rsidRDefault="007E7A62" w:rsidP="007E7A62">
      <w:pPr>
        <w:spacing w:before="120" w:after="120" w:line="360" w:lineRule="auto"/>
        <w:rPr>
          <w:rFonts w:cs="Arial"/>
          <w:szCs w:val="24"/>
        </w:rPr>
      </w:pPr>
      <w:r w:rsidRPr="007E7A62">
        <w:rPr>
          <w:rFonts w:cs="Arial"/>
          <w:szCs w:val="24"/>
        </w:rPr>
        <w:t>Any particularly long or</w:t>
      </w:r>
      <w:r w:rsidR="00972A74">
        <w:rPr>
          <w:rFonts w:cs="Arial"/>
          <w:szCs w:val="24"/>
        </w:rPr>
        <w:t xml:space="preserve"> </w:t>
      </w:r>
      <w:r w:rsidRPr="007E7A62">
        <w:rPr>
          <w:rFonts w:cs="Arial"/>
          <w:szCs w:val="24"/>
        </w:rPr>
        <w:t>coiled roots protruding</w:t>
      </w:r>
      <w:r w:rsidR="00972A74">
        <w:rPr>
          <w:rFonts w:cs="Arial"/>
          <w:szCs w:val="24"/>
        </w:rPr>
        <w:t xml:space="preserve"> </w:t>
      </w:r>
      <w:r w:rsidRPr="007E7A62">
        <w:rPr>
          <w:rFonts w:cs="Arial"/>
          <w:szCs w:val="24"/>
        </w:rPr>
        <w:t>through the bottom of</w:t>
      </w:r>
      <w:r w:rsidR="00972A74">
        <w:rPr>
          <w:rFonts w:cs="Arial"/>
          <w:szCs w:val="24"/>
        </w:rPr>
        <w:t xml:space="preserve"> </w:t>
      </w:r>
      <w:r w:rsidRPr="007E7A62">
        <w:rPr>
          <w:rFonts w:cs="Arial"/>
          <w:szCs w:val="24"/>
        </w:rPr>
        <w:t>the pot can be pruned</w:t>
      </w:r>
      <w:r w:rsidR="00972A74">
        <w:rPr>
          <w:rFonts w:cs="Arial"/>
          <w:szCs w:val="24"/>
        </w:rPr>
        <w:t xml:space="preserve"> </w:t>
      </w:r>
      <w:r w:rsidRPr="007E7A62">
        <w:rPr>
          <w:rFonts w:cs="Arial"/>
          <w:szCs w:val="24"/>
        </w:rPr>
        <w:t>with sharp secateurs</w:t>
      </w:r>
      <w:r w:rsidR="00972A74">
        <w:rPr>
          <w:rFonts w:cs="Arial"/>
          <w:szCs w:val="24"/>
        </w:rPr>
        <w:t xml:space="preserve"> </w:t>
      </w:r>
      <w:r w:rsidRPr="007E7A62">
        <w:rPr>
          <w:rFonts w:cs="Arial"/>
          <w:szCs w:val="24"/>
        </w:rPr>
        <w:t>before removing the plant</w:t>
      </w:r>
      <w:r w:rsidR="00972A74">
        <w:rPr>
          <w:rFonts w:cs="Arial"/>
          <w:szCs w:val="24"/>
        </w:rPr>
        <w:t xml:space="preserve"> </w:t>
      </w:r>
      <w:r w:rsidRPr="007E7A62">
        <w:rPr>
          <w:rFonts w:cs="Arial"/>
          <w:szCs w:val="24"/>
        </w:rPr>
        <w:t>from the pot. Some root</w:t>
      </w:r>
      <w:r w:rsidR="00972A74">
        <w:rPr>
          <w:rFonts w:cs="Arial"/>
          <w:szCs w:val="24"/>
        </w:rPr>
        <w:t xml:space="preserve"> </w:t>
      </w:r>
      <w:r w:rsidRPr="007E7A62">
        <w:rPr>
          <w:rFonts w:cs="Arial"/>
          <w:szCs w:val="24"/>
        </w:rPr>
        <w:t>disturbance is tolerable but</w:t>
      </w:r>
      <w:r w:rsidR="00F91518">
        <w:rPr>
          <w:rFonts w:cs="Arial"/>
          <w:szCs w:val="24"/>
        </w:rPr>
        <w:t xml:space="preserve"> </w:t>
      </w:r>
      <w:r w:rsidRPr="007E7A62">
        <w:rPr>
          <w:rFonts w:cs="Arial"/>
          <w:szCs w:val="24"/>
        </w:rPr>
        <w:t>be careful not to damage</w:t>
      </w:r>
      <w:r w:rsidR="00F91518">
        <w:rPr>
          <w:rFonts w:cs="Arial"/>
          <w:szCs w:val="24"/>
        </w:rPr>
        <w:t xml:space="preserve"> </w:t>
      </w:r>
      <w:r w:rsidRPr="007E7A62">
        <w:rPr>
          <w:rFonts w:cs="Arial"/>
          <w:szCs w:val="24"/>
        </w:rPr>
        <w:t>living roots.</w:t>
      </w:r>
    </w:p>
    <w:p w:rsidR="009A66F3" w:rsidRPr="009A66F3" w:rsidRDefault="009A66F3" w:rsidP="009A66F3">
      <w:pPr>
        <w:pStyle w:val="Heading3"/>
      </w:pPr>
      <w:r w:rsidRPr="009A66F3">
        <w:t>Maintenance</w:t>
      </w:r>
    </w:p>
    <w:p w:rsidR="009A66F3" w:rsidRPr="009A66F3" w:rsidRDefault="009A66F3" w:rsidP="009A66F3">
      <w:pPr>
        <w:spacing w:before="120" w:after="120" w:line="360" w:lineRule="auto"/>
        <w:rPr>
          <w:rFonts w:cs="Arial"/>
          <w:szCs w:val="24"/>
        </w:rPr>
      </w:pPr>
      <w:r w:rsidRPr="009A66F3">
        <w:rPr>
          <w:rFonts w:cs="Arial"/>
          <w:szCs w:val="24"/>
        </w:rPr>
        <w:t>Indigenous plants require very little maintenance. With</w:t>
      </w:r>
      <w:r>
        <w:rPr>
          <w:rFonts w:cs="Arial"/>
          <w:szCs w:val="24"/>
        </w:rPr>
        <w:t xml:space="preserve"> </w:t>
      </w:r>
      <w:r w:rsidRPr="009A66F3">
        <w:rPr>
          <w:rFonts w:cs="Arial"/>
          <w:szCs w:val="24"/>
        </w:rPr>
        <w:t>just a little work each year, your indigenous garden will</w:t>
      </w:r>
      <w:r>
        <w:rPr>
          <w:rFonts w:cs="Arial"/>
          <w:szCs w:val="24"/>
        </w:rPr>
        <w:t xml:space="preserve"> </w:t>
      </w:r>
      <w:r w:rsidRPr="009A66F3">
        <w:rPr>
          <w:rFonts w:cs="Arial"/>
          <w:szCs w:val="24"/>
        </w:rPr>
        <w:t>continue to look healthy, neat and beautiful.</w:t>
      </w:r>
    </w:p>
    <w:p w:rsidR="009A66F3" w:rsidRPr="009A66F3" w:rsidRDefault="009A66F3" w:rsidP="009A66F3">
      <w:pPr>
        <w:pStyle w:val="Heading4"/>
      </w:pPr>
      <w:r w:rsidRPr="009A66F3">
        <w:t>Watering</w:t>
      </w:r>
    </w:p>
    <w:p w:rsidR="009A66F3" w:rsidRPr="009A66F3" w:rsidRDefault="009A66F3" w:rsidP="009A66F3">
      <w:pPr>
        <w:spacing w:before="120" w:after="120" w:line="360" w:lineRule="auto"/>
        <w:rPr>
          <w:rFonts w:cs="Arial"/>
          <w:szCs w:val="24"/>
        </w:rPr>
      </w:pPr>
      <w:r w:rsidRPr="009A66F3">
        <w:rPr>
          <w:rFonts w:cs="Arial"/>
          <w:szCs w:val="24"/>
        </w:rPr>
        <w:t>Indigenous plants are suited to where</w:t>
      </w:r>
      <w:r>
        <w:rPr>
          <w:rFonts w:cs="Arial"/>
          <w:szCs w:val="24"/>
        </w:rPr>
        <w:t xml:space="preserve"> </w:t>
      </w:r>
      <w:r w:rsidRPr="009A66F3">
        <w:rPr>
          <w:rFonts w:cs="Arial"/>
          <w:szCs w:val="24"/>
        </w:rPr>
        <w:t>they come from. If they naturally occur in</w:t>
      </w:r>
      <w:r>
        <w:rPr>
          <w:rFonts w:cs="Arial"/>
          <w:szCs w:val="24"/>
        </w:rPr>
        <w:t xml:space="preserve"> </w:t>
      </w:r>
      <w:r w:rsidRPr="009A66F3">
        <w:rPr>
          <w:rFonts w:cs="Arial"/>
          <w:szCs w:val="24"/>
        </w:rPr>
        <w:t>areas of high moisture, they will require</w:t>
      </w:r>
      <w:r>
        <w:rPr>
          <w:rFonts w:cs="Arial"/>
          <w:szCs w:val="24"/>
        </w:rPr>
        <w:t xml:space="preserve"> </w:t>
      </w:r>
      <w:r w:rsidRPr="009A66F3">
        <w:rPr>
          <w:rFonts w:cs="Arial"/>
          <w:szCs w:val="24"/>
        </w:rPr>
        <w:t>additional watering. Most indigenous</w:t>
      </w:r>
      <w:r>
        <w:rPr>
          <w:rFonts w:cs="Arial"/>
          <w:szCs w:val="24"/>
        </w:rPr>
        <w:t xml:space="preserve"> </w:t>
      </w:r>
      <w:r w:rsidRPr="009A66F3">
        <w:rPr>
          <w:rFonts w:cs="Arial"/>
          <w:szCs w:val="24"/>
        </w:rPr>
        <w:t>plants from other ecosystems generally</w:t>
      </w:r>
      <w:r>
        <w:rPr>
          <w:rFonts w:cs="Arial"/>
          <w:szCs w:val="24"/>
        </w:rPr>
        <w:t xml:space="preserve"> </w:t>
      </w:r>
      <w:r w:rsidRPr="009A66F3">
        <w:rPr>
          <w:rFonts w:cs="Arial"/>
          <w:szCs w:val="24"/>
        </w:rPr>
        <w:t>require additional watering only while</w:t>
      </w:r>
      <w:r>
        <w:rPr>
          <w:rFonts w:cs="Arial"/>
          <w:szCs w:val="24"/>
        </w:rPr>
        <w:t xml:space="preserve"> </w:t>
      </w:r>
      <w:r w:rsidRPr="009A66F3">
        <w:rPr>
          <w:rFonts w:cs="Arial"/>
          <w:szCs w:val="24"/>
        </w:rPr>
        <w:t>they are establishing. Monitor them</w:t>
      </w:r>
      <w:r>
        <w:rPr>
          <w:rFonts w:cs="Arial"/>
          <w:szCs w:val="24"/>
        </w:rPr>
        <w:t xml:space="preserve"> </w:t>
      </w:r>
      <w:r w:rsidRPr="009A66F3">
        <w:rPr>
          <w:rFonts w:cs="Arial"/>
          <w:szCs w:val="24"/>
        </w:rPr>
        <w:t>during heat waves and give them a good</w:t>
      </w:r>
      <w:r>
        <w:rPr>
          <w:rFonts w:cs="Arial"/>
          <w:szCs w:val="24"/>
        </w:rPr>
        <w:t xml:space="preserve"> </w:t>
      </w:r>
      <w:r w:rsidRPr="009A66F3">
        <w:rPr>
          <w:rFonts w:cs="Arial"/>
          <w:szCs w:val="24"/>
        </w:rPr>
        <w:t>soaking if they show signs of wilting.</w:t>
      </w:r>
    </w:p>
    <w:p w:rsidR="009A66F3" w:rsidRPr="009A66F3" w:rsidRDefault="009A66F3" w:rsidP="009A66F3">
      <w:pPr>
        <w:spacing w:before="120" w:after="120" w:line="360" w:lineRule="auto"/>
        <w:rPr>
          <w:rFonts w:cs="Arial"/>
          <w:szCs w:val="24"/>
        </w:rPr>
      </w:pPr>
      <w:r w:rsidRPr="009A66F3">
        <w:rPr>
          <w:rFonts w:cs="Arial"/>
          <w:szCs w:val="24"/>
        </w:rPr>
        <w:t>Apply water to the base of the plant and</w:t>
      </w:r>
      <w:r>
        <w:rPr>
          <w:rFonts w:cs="Arial"/>
          <w:szCs w:val="24"/>
        </w:rPr>
        <w:t xml:space="preserve"> </w:t>
      </w:r>
      <w:r w:rsidRPr="009A66F3">
        <w:rPr>
          <w:rFonts w:cs="Arial"/>
          <w:szCs w:val="24"/>
        </w:rPr>
        <w:t>provide a long, deep watering. A rainwater</w:t>
      </w:r>
      <w:r>
        <w:rPr>
          <w:rFonts w:cs="Arial"/>
          <w:szCs w:val="24"/>
        </w:rPr>
        <w:t xml:space="preserve"> </w:t>
      </w:r>
      <w:r w:rsidRPr="009A66F3">
        <w:rPr>
          <w:rFonts w:cs="Arial"/>
          <w:szCs w:val="24"/>
        </w:rPr>
        <w:t>tank for the garden is always a good idea</w:t>
      </w:r>
      <w:r>
        <w:rPr>
          <w:rFonts w:cs="Arial"/>
          <w:szCs w:val="24"/>
        </w:rPr>
        <w:t xml:space="preserve"> </w:t>
      </w:r>
      <w:r w:rsidRPr="009A66F3">
        <w:rPr>
          <w:rFonts w:cs="Arial"/>
          <w:szCs w:val="24"/>
        </w:rPr>
        <w:t>to reduce the amount of mains water</w:t>
      </w:r>
      <w:r>
        <w:rPr>
          <w:rFonts w:cs="Arial"/>
          <w:szCs w:val="24"/>
        </w:rPr>
        <w:t xml:space="preserve"> </w:t>
      </w:r>
      <w:r w:rsidRPr="009A66F3">
        <w:rPr>
          <w:rFonts w:cs="Arial"/>
          <w:szCs w:val="24"/>
        </w:rPr>
        <w:t>used on your garden. Dripline irrigation is</w:t>
      </w:r>
      <w:r>
        <w:rPr>
          <w:rFonts w:cs="Arial"/>
          <w:szCs w:val="24"/>
        </w:rPr>
        <w:t xml:space="preserve"> </w:t>
      </w:r>
      <w:r w:rsidRPr="009A66F3">
        <w:rPr>
          <w:rFonts w:cs="Arial"/>
          <w:szCs w:val="24"/>
        </w:rPr>
        <w:t>an efficient way to deliver water to your</w:t>
      </w:r>
      <w:r>
        <w:rPr>
          <w:rFonts w:cs="Arial"/>
          <w:szCs w:val="24"/>
        </w:rPr>
        <w:t xml:space="preserve"> </w:t>
      </w:r>
      <w:r w:rsidRPr="009A66F3">
        <w:rPr>
          <w:rFonts w:cs="Arial"/>
          <w:szCs w:val="24"/>
        </w:rPr>
        <w:t>plants. Install garden tap timers to reduce</w:t>
      </w:r>
      <w:r>
        <w:rPr>
          <w:rFonts w:cs="Arial"/>
          <w:szCs w:val="24"/>
        </w:rPr>
        <w:t xml:space="preserve"> </w:t>
      </w:r>
      <w:r w:rsidRPr="009A66F3">
        <w:rPr>
          <w:rFonts w:cs="Arial"/>
          <w:szCs w:val="24"/>
        </w:rPr>
        <w:t>over-watering and monitor.</w:t>
      </w:r>
    </w:p>
    <w:p w:rsidR="009A66F3" w:rsidRPr="009A66F3" w:rsidRDefault="009A66F3" w:rsidP="009A66F3">
      <w:pPr>
        <w:pStyle w:val="Heading4"/>
      </w:pPr>
      <w:r w:rsidRPr="009A66F3">
        <w:t>Mulch</w:t>
      </w:r>
    </w:p>
    <w:p w:rsidR="007E7A62" w:rsidRDefault="009A66F3" w:rsidP="009A66F3">
      <w:pPr>
        <w:spacing w:before="120" w:after="120" w:line="360" w:lineRule="auto"/>
        <w:rPr>
          <w:rFonts w:cs="Arial"/>
          <w:szCs w:val="24"/>
        </w:rPr>
      </w:pPr>
      <w:r w:rsidRPr="009A66F3">
        <w:rPr>
          <w:rFonts w:cs="Arial"/>
          <w:szCs w:val="24"/>
        </w:rPr>
        <w:t>Mulch is an important part of the garden</w:t>
      </w:r>
      <w:r>
        <w:rPr>
          <w:rFonts w:cs="Arial"/>
          <w:szCs w:val="24"/>
        </w:rPr>
        <w:t xml:space="preserve"> </w:t>
      </w:r>
      <w:r w:rsidRPr="009A66F3">
        <w:rPr>
          <w:rFonts w:cs="Arial"/>
          <w:szCs w:val="24"/>
        </w:rPr>
        <w:t>because it smothers weeds, adds nutrients</w:t>
      </w:r>
      <w:r>
        <w:rPr>
          <w:rFonts w:cs="Arial"/>
          <w:szCs w:val="24"/>
        </w:rPr>
        <w:t xml:space="preserve"> </w:t>
      </w:r>
      <w:r w:rsidRPr="009A66F3">
        <w:rPr>
          <w:rFonts w:cs="Arial"/>
          <w:szCs w:val="24"/>
        </w:rPr>
        <w:t>to the soil and helps hold water in the</w:t>
      </w:r>
      <w:r>
        <w:rPr>
          <w:rFonts w:cs="Arial"/>
          <w:szCs w:val="24"/>
        </w:rPr>
        <w:t xml:space="preserve"> </w:t>
      </w:r>
      <w:r w:rsidRPr="009A66F3">
        <w:rPr>
          <w:rFonts w:cs="Arial"/>
          <w:szCs w:val="24"/>
        </w:rPr>
        <w:t>soil. Bush mulch is ideal for an indigenous</w:t>
      </w:r>
      <w:r>
        <w:rPr>
          <w:rFonts w:cs="Arial"/>
          <w:szCs w:val="24"/>
        </w:rPr>
        <w:t xml:space="preserve"> </w:t>
      </w:r>
      <w:r w:rsidRPr="009A66F3">
        <w:rPr>
          <w:rFonts w:cs="Arial"/>
          <w:szCs w:val="24"/>
        </w:rPr>
        <w:t>garden. When spread on your garden it</w:t>
      </w:r>
      <w:r>
        <w:rPr>
          <w:rFonts w:cs="Arial"/>
          <w:szCs w:val="24"/>
        </w:rPr>
        <w:t xml:space="preserve"> </w:t>
      </w:r>
      <w:r w:rsidRPr="009A66F3">
        <w:rPr>
          <w:rFonts w:cs="Arial"/>
          <w:szCs w:val="24"/>
        </w:rPr>
        <w:t>will create a natural leaf litter look and</w:t>
      </w:r>
      <w:r>
        <w:rPr>
          <w:rFonts w:cs="Arial"/>
          <w:szCs w:val="24"/>
        </w:rPr>
        <w:t xml:space="preserve"> </w:t>
      </w:r>
      <w:r w:rsidRPr="009A66F3">
        <w:rPr>
          <w:rFonts w:cs="Arial"/>
          <w:szCs w:val="24"/>
        </w:rPr>
        <w:t>provide habitat for insects and lizards</w:t>
      </w:r>
      <w:r>
        <w:rPr>
          <w:rFonts w:cs="Arial"/>
          <w:szCs w:val="24"/>
        </w:rPr>
        <w:t xml:space="preserve"> </w:t>
      </w:r>
      <w:r w:rsidRPr="009A66F3">
        <w:rPr>
          <w:rFonts w:cs="Arial"/>
          <w:szCs w:val="24"/>
        </w:rPr>
        <w:t>to shelter and feed. If you have an</w:t>
      </w:r>
      <w:r>
        <w:rPr>
          <w:rFonts w:cs="Arial"/>
          <w:szCs w:val="24"/>
        </w:rPr>
        <w:t xml:space="preserve"> </w:t>
      </w:r>
      <w:r w:rsidRPr="009A66F3">
        <w:rPr>
          <w:rFonts w:cs="Arial"/>
          <w:szCs w:val="24"/>
        </w:rPr>
        <w:t xml:space="preserve">established </w:t>
      </w:r>
      <w:r w:rsidRPr="009A66F3">
        <w:rPr>
          <w:rFonts w:cs="Arial"/>
          <w:szCs w:val="24"/>
        </w:rPr>
        <w:lastRenderedPageBreak/>
        <w:t>habitat garden, you can rely</w:t>
      </w:r>
      <w:r>
        <w:rPr>
          <w:rFonts w:cs="Arial"/>
          <w:szCs w:val="24"/>
        </w:rPr>
        <w:t xml:space="preserve"> </w:t>
      </w:r>
      <w:r w:rsidRPr="009A66F3">
        <w:rPr>
          <w:rFonts w:cs="Arial"/>
          <w:szCs w:val="24"/>
        </w:rPr>
        <w:t>on the natural leaf litter to mulch, saving</w:t>
      </w:r>
      <w:r>
        <w:rPr>
          <w:rFonts w:cs="Arial"/>
          <w:szCs w:val="24"/>
        </w:rPr>
        <w:t xml:space="preserve"> </w:t>
      </w:r>
      <w:r w:rsidRPr="009A66F3">
        <w:rPr>
          <w:rFonts w:cs="Arial"/>
          <w:szCs w:val="24"/>
        </w:rPr>
        <w:t>you time and money. Avoid pine bark</w:t>
      </w:r>
      <w:r>
        <w:rPr>
          <w:rFonts w:cs="Arial"/>
          <w:szCs w:val="24"/>
        </w:rPr>
        <w:t xml:space="preserve"> </w:t>
      </w:r>
      <w:r w:rsidRPr="009A66F3">
        <w:rPr>
          <w:rFonts w:cs="Arial"/>
          <w:szCs w:val="24"/>
        </w:rPr>
        <w:t>mulch as it can burn indigenous plants or</w:t>
      </w:r>
      <w:r>
        <w:rPr>
          <w:rFonts w:cs="Arial"/>
          <w:szCs w:val="24"/>
        </w:rPr>
        <w:t xml:space="preserve"> </w:t>
      </w:r>
      <w:r w:rsidRPr="009A66F3">
        <w:rPr>
          <w:rFonts w:cs="Arial"/>
          <w:szCs w:val="24"/>
        </w:rPr>
        <w:t>slow their growth.</w:t>
      </w:r>
    </w:p>
    <w:p w:rsidR="009A66F3" w:rsidRPr="00044F8B" w:rsidRDefault="009A66F3" w:rsidP="00044F8B">
      <w:pPr>
        <w:spacing w:before="120" w:after="120" w:line="360" w:lineRule="auto"/>
        <w:rPr>
          <w:rFonts w:cs="Arial"/>
          <w:b/>
          <w:bCs/>
          <w:szCs w:val="24"/>
        </w:rPr>
      </w:pPr>
      <w:r w:rsidRPr="00044F8B">
        <w:rPr>
          <w:rFonts w:cs="Arial"/>
          <w:b/>
          <w:bCs/>
          <w:szCs w:val="24"/>
        </w:rPr>
        <w:t>Mulching tips:</w:t>
      </w:r>
    </w:p>
    <w:p w:rsidR="009A66F3" w:rsidRPr="009A66F3" w:rsidRDefault="009A66F3" w:rsidP="005419D5">
      <w:pPr>
        <w:pStyle w:val="ListParagraph"/>
        <w:numPr>
          <w:ilvl w:val="0"/>
          <w:numId w:val="11"/>
        </w:numPr>
        <w:spacing w:before="120" w:after="120" w:line="360" w:lineRule="auto"/>
        <w:rPr>
          <w:rFonts w:cs="Arial"/>
          <w:szCs w:val="24"/>
        </w:rPr>
      </w:pPr>
      <w:r w:rsidRPr="009A66F3">
        <w:rPr>
          <w:rFonts w:cs="Arial"/>
          <w:szCs w:val="24"/>
        </w:rPr>
        <w:t xml:space="preserve">Avoid hot, steaming mulch, as this indicates that it is still </w:t>
      </w:r>
      <w:r w:rsidR="00044F8B">
        <w:rPr>
          <w:rFonts w:cs="Arial"/>
          <w:szCs w:val="24"/>
        </w:rPr>
        <w:t>composting</w:t>
      </w:r>
    </w:p>
    <w:p w:rsidR="009A66F3" w:rsidRPr="009A66F3" w:rsidRDefault="009A66F3" w:rsidP="005419D5">
      <w:pPr>
        <w:pStyle w:val="ListParagraph"/>
        <w:numPr>
          <w:ilvl w:val="0"/>
          <w:numId w:val="11"/>
        </w:numPr>
        <w:spacing w:before="120" w:after="120" w:line="360" w:lineRule="auto"/>
        <w:rPr>
          <w:rFonts w:cs="Arial"/>
          <w:szCs w:val="24"/>
        </w:rPr>
      </w:pPr>
      <w:r w:rsidRPr="009A66F3">
        <w:rPr>
          <w:rFonts w:cs="Arial"/>
          <w:szCs w:val="24"/>
        </w:rPr>
        <w:t xml:space="preserve">Check for and remove mulch-borne seedlings to </w:t>
      </w:r>
      <w:r w:rsidR="00044F8B">
        <w:rPr>
          <w:rFonts w:cs="Arial"/>
          <w:szCs w:val="24"/>
        </w:rPr>
        <w:t>prevent weed invasion</w:t>
      </w:r>
    </w:p>
    <w:p w:rsidR="009A66F3" w:rsidRDefault="009A66F3" w:rsidP="005419D5">
      <w:pPr>
        <w:pStyle w:val="ListParagraph"/>
        <w:numPr>
          <w:ilvl w:val="0"/>
          <w:numId w:val="11"/>
        </w:numPr>
        <w:spacing w:before="120" w:after="120" w:line="360" w:lineRule="auto"/>
        <w:rPr>
          <w:rFonts w:cs="Arial"/>
          <w:szCs w:val="24"/>
        </w:rPr>
      </w:pPr>
      <w:r w:rsidRPr="009A66F3">
        <w:rPr>
          <w:rFonts w:cs="Arial"/>
          <w:szCs w:val="24"/>
        </w:rPr>
        <w:t>Mulch to about 10cm to allow rain penetration, suppress weeds and reduce soil moisture loss.</w:t>
      </w:r>
    </w:p>
    <w:p w:rsidR="00044F8B" w:rsidRPr="00044F8B" w:rsidRDefault="00044F8B" w:rsidP="00044F8B">
      <w:pPr>
        <w:pStyle w:val="Heading4"/>
      </w:pPr>
      <w:bookmarkStart w:id="16" w:name="_Non-chemical_pest_control"/>
      <w:bookmarkEnd w:id="16"/>
      <w:r w:rsidRPr="00044F8B">
        <w:t>Non-chemical pest control</w:t>
      </w:r>
    </w:p>
    <w:p w:rsidR="00044F8B" w:rsidRPr="00044F8B" w:rsidRDefault="00044F8B" w:rsidP="00044F8B">
      <w:pPr>
        <w:spacing w:before="120" w:after="120" w:line="360" w:lineRule="auto"/>
        <w:rPr>
          <w:rFonts w:cs="Arial"/>
          <w:szCs w:val="24"/>
        </w:rPr>
      </w:pPr>
      <w:r w:rsidRPr="00044F8B">
        <w:rPr>
          <w:rFonts w:cs="Arial"/>
          <w:szCs w:val="24"/>
        </w:rPr>
        <w:t>Herbicides, pesticides and fertilisers from</w:t>
      </w:r>
      <w:r>
        <w:rPr>
          <w:rFonts w:cs="Arial"/>
          <w:szCs w:val="24"/>
        </w:rPr>
        <w:t xml:space="preserve"> </w:t>
      </w:r>
      <w:r w:rsidRPr="00044F8B">
        <w:rPr>
          <w:rFonts w:cs="Arial"/>
          <w:szCs w:val="24"/>
        </w:rPr>
        <w:t>our garden can enter our stormwater</w:t>
      </w:r>
      <w:r>
        <w:rPr>
          <w:rFonts w:cs="Arial"/>
          <w:szCs w:val="24"/>
        </w:rPr>
        <w:t xml:space="preserve"> </w:t>
      </w:r>
      <w:r w:rsidRPr="00044F8B">
        <w:rPr>
          <w:rFonts w:cs="Arial"/>
          <w:szCs w:val="24"/>
        </w:rPr>
        <w:t>system, where they pollute local</w:t>
      </w:r>
      <w:r>
        <w:rPr>
          <w:rFonts w:cs="Arial"/>
          <w:szCs w:val="24"/>
        </w:rPr>
        <w:t xml:space="preserve"> </w:t>
      </w:r>
      <w:r w:rsidRPr="00044F8B">
        <w:rPr>
          <w:rFonts w:cs="Arial"/>
          <w:szCs w:val="24"/>
        </w:rPr>
        <w:t>waterways and harm plants and wildlife.</w:t>
      </w:r>
      <w:r>
        <w:rPr>
          <w:rFonts w:cs="Arial"/>
          <w:szCs w:val="24"/>
        </w:rPr>
        <w:t xml:space="preserve"> </w:t>
      </w:r>
      <w:r w:rsidRPr="00044F8B">
        <w:rPr>
          <w:rFonts w:cs="Arial"/>
          <w:szCs w:val="24"/>
        </w:rPr>
        <w:t>By using non-chemical pest control actions</w:t>
      </w:r>
      <w:r>
        <w:rPr>
          <w:rFonts w:cs="Arial"/>
          <w:szCs w:val="24"/>
        </w:rPr>
        <w:t xml:space="preserve"> </w:t>
      </w:r>
      <w:r w:rsidRPr="00044F8B">
        <w:rPr>
          <w:rFonts w:cs="Arial"/>
          <w:szCs w:val="24"/>
        </w:rPr>
        <w:t>we create healthier habitats.</w:t>
      </w:r>
    </w:p>
    <w:p w:rsidR="00044F8B" w:rsidRPr="00044F8B" w:rsidRDefault="00044F8B" w:rsidP="00044F8B">
      <w:pPr>
        <w:spacing w:before="120" w:after="120" w:line="360" w:lineRule="auto"/>
        <w:rPr>
          <w:rFonts w:cs="Arial"/>
          <w:szCs w:val="24"/>
        </w:rPr>
      </w:pPr>
      <w:r w:rsidRPr="00044F8B">
        <w:rPr>
          <w:rFonts w:cs="Arial"/>
          <w:szCs w:val="24"/>
        </w:rPr>
        <w:t>Consider:</w:t>
      </w:r>
    </w:p>
    <w:p w:rsidR="00044F8B" w:rsidRPr="00044F8B" w:rsidRDefault="00044F8B" w:rsidP="005419D5">
      <w:pPr>
        <w:pStyle w:val="ListParagraph"/>
        <w:numPr>
          <w:ilvl w:val="0"/>
          <w:numId w:val="11"/>
        </w:numPr>
        <w:spacing w:before="120" w:after="120" w:line="360" w:lineRule="auto"/>
        <w:rPr>
          <w:rFonts w:cs="Arial"/>
          <w:szCs w:val="24"/>
        </w:rPr>
      </w:pPr>
      <w:r w:rsidRPr="00044F8B">
        <w:rPr>
          <w:rFonts w:cs="Arial"/>
          <w:szCs w:val="24"/>
        </w:rPr>
        <w:t>Checking your garden regularly for pests</w:t>
      </w:r>
    </w:p>
    <w:p w:rsidR="00044F8B" w:rsidRPr="00044F8B" w:rsidRDefault="00044F8B" w:rsidP="005419D5">
      <w:pPr>
        <w:pStyle w:val="ListParagraph"/>
        <w:numPr>
          <w:ilvl w:val="0"/>
          <w:numId w:val="11"/>
        </w:numPr>
        <w:spacing w:before="120" w:after="120" w:line="360" w:lineRule="auto"/>
        <w:rPr>
          <w:rFonts w:cs="Arial"/>
          <w:szCs w:val="24"/>
        </w:rPr>
      </w:pPr>
      <w:r w:rsidRPr="00044F8B">
        <w:rPr>
          <w:rFonts w:cs="Arial"/>
          <w:szCs w:val="24"/>
        </w:rPr>
        <w:t>Attracting predatory animals to your garden. Not only do birds, bats, frogs and lizards eat pest insects, but so do ladybirds, praying mantis, hoverflies and dragonflies. These ‘good guys’ are attracted to pots of marigolds, parsley, coriander and dill</w:t>
      </w:r>
    </w:p>
    <w:p w:rsidR="00044F8B" w:rsidRPr="00044F8B" w:rsidRDefault="00044F8B" w:rsidP="005419D5">
      <w:pPr>
        <w:pStyle w:val="ListParagraph"/>
        <w:numPr>
          <w:ilvl w:val="0"/>
          <w:numId w:val="11"/>
        </w:numPr>
        <w:spacing w:before="120" w:after="120" w:line="360" w:lineRule="auto"/>
        <w:rPr>
          <w:rFonts w:cs="Arial"/>
          <w:szCs w:val="24"/>
        </w:rPr>
      </w:pPr>
      <w:r w:rsidRPr="00044F8B">
        <w:rPr>
          <w:rFonts w:cs="Arial"/>
          <w:szCs w:val="24"/>
        </w:rPr>
        <w:t xml:space="preserve">Removing pests by hand or spray with a jet of water </w:t>
      </w:r>
    </w:p>
    <w:p w:rsidR="00044F8B" w:rsidRPr="00044F8B" w:rsidRDefault="00044F8B" w:rsidP="005419D5">
      <w:pPr>
        <w:pStyle w:val="ListParagraph"/>
        <w:numPr>
          <w:ilvl w:val="0"/>
          <w:numId w:val="11"/>
        </w:numPr>
        <w:spacing w:before="120" w:after="120" w:line="360" w:lineRule="auto"/>
        <w:rPr>
          <w:rFonts w:cs="Arial"/>
          <w:szCs w:val="24"/>
        </w:rPr>
      </w:pPr>
      <w:r w:rsidRPr="00044F8B">
        <w:rPr>
          <w:rFonts w:cs="Arial"/>
          <w:szCs w:val="24"/>
        </w:rPr>
        <w:t xml:space="preserve">Trying home remedies such as linseed or fish oil in a shallow dish to catch earwigs </w:t>
      </w:r>
    </w:p>
    <w:p w:rsidR="00044F8B" w:rsidRPr="00044F8B" w:rsidRDefault="00044F8B" w:rsidP="005419D5">
      <w:pPr>
        <w:pStyle w:val="ListParagraph"/>
        <w:numPr>
          <w:ilvl w:val="0"/>
          <w:numId w:val="11"/>
        </w:numPr>
        <w:spacing w:before="120" w:after="120" w:line="360" w:lineRule="auto"/>
        <w:rPr>
          <w:rFonts w:cs="Arial"/>
          <w:szCs w:val="24"/>
        </w:rPr>
      </w:pPr>
      <w:r w:rsidRPr="00044F8B">
        <w:rPr>
          <w:rFonts w:cs="Arial"/>
          <w:szCs w:val="24"/>
        </w:rPr>
        <w:t>Placing ground up egg shells around plants to deter snails.</w:t>
      </w:r>
    </w:p>
    <w:p w:rsidR="00044F8B" w:rsidRPr="00044F8B" w:rsidRDefault="00044F8B" w:rsidP="00044F8B">
      <w:pPr>
        <w:pStyle w:val="Heading4"/>
      </w:pPr>
      <w:r w:rsidRPr="00044F8B">
        <w:t>Fertiliser</w:t>
      </w:r>
    </w:p>
    <w:p w:rsidR="00044F8B" w:rsidRPr="00044F8B" w:rsidRDefault="00044F8B" w:rsidP="00044F8B">
      <w:pPr>
        <w:spacing w:before="120" w:after="120" w:line="360" w:lineRule="auto"/>
        <w:rPr>
          <w:rFonts w:cs="Arial"/>
          <w:szCs w:val="24"/>
        </w:rPr>
      </w:pPr>
      <w:r w:rsidRPr="00044F8B">
        <w:rPr>
          <w:rFonts w:cs="Arial"/>
          <w:szCs w:val="24"/>
        </w:rPr>
        <w:t>Indigenous plants generally do not require</w:t>
      </w:r>
      <w:r>
        <w:rPr>
          <w:rFonts w:cs="Arial"/>
          <w:szCs w:val="24"/>
        </w:rPr>
        <w:t xml:space="preserve"> f</w:t>
      </w:r>
      <w:r w:rsidRPr="00044F8B">
        <w:rPr>
          <w:rFonts w:cs="Arial"/>
          <w:szCs w:val="24"/>
        </w:rPr>
        <w:t>ertilising as they have adapted to suit</w:t>
      </w:r>
      <w:r>
        <w:rPr>
          <w:rFonts w:cs="Arial"/>
          <w:szCs w:val="24"/>
        </w:rPr>
        <w:t xml:space="preserve"> </w:t>
      </w:r>
      <w:r w:rsidRPr="00044F8B">
        <w:rPr>
          <w:rFonts w:cs="Arial"/>
          <w:szCs w:val="24"/>
        </w:rPr>
        <w:t>local soils. A good bush mulch will slowly</w:t>
      </w:r>
      <w:r>
        <w:rPr>
          <w:rFonts w:cs="Arial"/>
          <w:szCs w:val="24"/>
        </w:rPr>
        <w:t xml:space="preserve"> </w:t>
      </w:r>
      <w:r w:rsidRPr="00044F8B">
        <w:rPr>
          <w:rFonts w:cs="Arial"/>
          <w:szCs w:val="24"/>
        </w:rPr>
        <w:t>break down and add nutrients to the soil.</w:t>
      </w:r>
    </w:p>
    <w:p w:rsidR="00044F8B" w:rsidRDefault="00044F8B" w:rsidP="00044F8B">
      <w:pPr>
        <w:spacing w:before="120" w:after="120" w:line="360" w:lineRule="auto"/>
        <w:rPr>
          <w:rFonts w:cs="Arial"/>
          <w:szCs w:val="24"/>
        </w:rPr>
      </w:pPr>
      <w:r w:rsidRPr="00044F8B">
        <w:rPr>
          <w:rFonts w:cs="Arial"/>
          <w:szCs w:val="24"/>
        </w:rPr>
        <w:t>If you do fertilise your indigenous plants,</w:t>
      </w:r>
      <w:r>
        <w:rPr>
          <w:rFonts w:cs="Arial"/>
          <w:szCs w:val="24"/>
        </w:rPr>
        <w:t xml:space="preserve"> </w:t>
      </w:r>
      <w:r w:rsidRPr="00044F8B">
        <w:rPr>
          <w:rFonts w:cs="Arial"/>
          <w:szCs w:val="24"/>
        </w:rPr>
        <w:t>there are commercial products available</w:t>
      </w:r>
      <w:r>
        <w:rPr>
          <w:rFonts w:cs="Arial"/>
          <w:szCs w:val="24"/>
        </w:rPr>
        <w:t xml:space="preserve"> </w:t>
      </w:r>
      <w:r w:rsidRPr="00044F8B">
        <w:rPr>
          <w:rFonts w:cs="Arial"/>
          <w:szCs w:val="24"/>
        </w:rPr>
        <w:t>for native plants that are slow-release and</w:t>
      </w:r>
      <w:r>
        <w:rPr>
          <w:rFonts w:cs="Arial"/>
          <w:szCs w:val="24"/>
        </w:rPr>
        <w:t xml:space="preserve"> </w:t>
      </w:r>
      <w:r w:rsidRPr="00044F8B">
        <w:rPr>
          <w:rFonts w:cs="Arial"/>
          <w:szCs w:val="24"/>
        </w:rPr>
        <w:t>low in phosphate.</w:t>
      </w:r>
    </w:p>
    <w:p w:rsidR="00044F8B" w:rsidRPr="00044F8B" w:rsidRDefault="00044F8B" w:rsidP="00044F8B">
      <w:pPr>
        <w:spacing w:before="120" w:after="120" w:line="360" w:lineRule="auto"/>
        <w:rPr>
          <w:rStyle w:val="Strong"/>
        </w:rPr>
      </w:pPr>
      <w:r w:rsidRPr="00044F8B">
        <w:rPr>
          <w:rStyle w:val="Strong"/>
        </w:rPr>
        <w:t>Composting and worm farming</w:t>
      </w:r>
    </w:p>
    <w:p w:rsidR="00044F8B" w:rsidRPr="00044F8B" w:rsidRDefault="00044F8B" w:rsidP="00044F8B">
      <w:pPr>
        <w:spacing w:before="120" w:after="120" w:line="360" w:lineRule="auto"/>
        <w:rPr>
          <w:rFonts w:cs="Arial"/>
          <w:szCs w:val="24"/>
        </w:rPr>
      </w:pPr>
      <w:r w:rsidRPr="00044F8B">
        <w:rPr>
          <w:rFonts w:cs="Arial"/>
          <w:szCs w:val="24"/>
        </w:rPr>
        <w:t>You can purchase compost</w:t>
      </w:r>
      <w:r>
        <w:rPr>
          <w:rFonts w:cs="Arial"/>
          <w:szCs w:val="24"/>
        </w:rPr>
        <w:t xml:space="preserve"> </w:t>
      </w:r>
      <w:r w:rsidRPr="00044F8B">
        <w:rPr>
          <w:rFonts w:cs="Arial"/>
          <w:szCs w:val="24"/>
        </w:rPr>
        <w:t>bins, Bokashi systems and</w:t>
      </w:r>
      <w:r>
        <w:rPr>
          <w:rFonts w:cs="Arial"/>
          <w:szCs w:val="24"/>
        </w:rPr>
        <w:t xml:space="preserve"> </w:t>
      </w:r>
      <w:r w:rsidRPr="00044F8B">
        <w:rPr>
          <w:rFonts w:cs="Arial"/>
          <w:szCs w:val="24"/>
        </w:rPr>
        <w:t>worm farms at cost price from</w:t>
      </w:r>
      <w:r>
        <w:rPr>
          <w:rFonts w:cs="Arial"/>
          <w:szCs w:val="24"/>
        </w:rPr>
        <w:t xml:space="preserve"> </w:t>
      </w:r>
      <w:r w:rsidRPr="00044F8B">
        <w:rPr>
          <w:rFonts w:cs="Arial"/>
          <w:szCs w:val="24"/>
        </w:rPr>
        <w:t>Council.</w:t>
      </w:r>
    </w:p>
    <w:p w:rsidR="00044F8B" w:rsidRPr="00044F8B" w:rsidRDefault="00044F8B" w:rsidP="00044F8B">
      <w:pPr>
        <w:spacing w:before="120" w:after="120" w:line="360" w:lineRule="auto"/>
        <w:rPr>
          <w:rFonts w:cs="Arial"/>
          <w:szCs w:val="24"/>
        </w:rPr>
      </w:pPr>
      <w:r w:rsidRPr="00044F8B">
        <w:rPr>
          <w:rFonts w:cs="Arial"/>
          <w:szCs w:val="24"/>
        </w:rPr>
        <w:lastRenderedPageBreak/>
        <w:t>For a guide on how to</w:t>
      </w:r>
      <w:r>
        <w:rPr>
          <w:rFonts w:cs="Arial"/>
          <w:szCs w:val="24"/>
        </w:rPr>
        <w:t xml:space="preserve"> </w:t>
      </w:r>
      <w:r w:rsidRPr="00044F8B">
        <w:rPr>
          <w:rFonts w:cs="Arial"/>
          <w:szCs w:val="24"/>
        </w:rPr>
        <w:t>manage your compost or</w:t>
      </w:r>
      <w:r>
        <w:rPr>
          <w:rFonts w:cs="Arial"/>
          <w:szCs w:val="24"/>
        </w:rPr>
        <w:t xml:space="preserve"> </w:t>
      </w:r>
      <w:r w:rsidRPr="00044F8B">
        <w:rPr>
          <w:rFonts w:cs="Arial"/>
          <w:szCs w:val="24"/>
        </w:rPr>
        <w:t>worm farm, download the</w:t>
      </w:r>
      <w:r>
        <w:rPr>
          <w:rFonts w:cs="Arial"/>
          <w:szCs w:val="24"/>
        </w:rPr>
        <w:t xml:space="preserve"> </w:t>
      </w:r>
      <w:r w:rsidRPr="00044F8B">
        <w:rPr>
          <w:rFonts w:cs="Arial"/>
          <w:szCs w:val="24"/>
        </w:rPr>
        <w:t>‘Home Harvest’ booklet on</w:t>
      </w:r>
      <w:r>
        <w:rPr>
          <w:rFonts w:cs="Arial"/>
          <w:szCs w:val="24"/>
        </w:rPr>
        <w:t xml:space="preserve"> </w:t>
      </w:r>
      <w:r w:rsidRPr="00044F8B">
        <w:rPr>
          <w:rFonts w:cs="Arial"/>
          <w:szCs w:val="24"/>
        </w:rPr>
        <w:t>Council’s website, or call to</w:t>
      </w:r>
      <w:r>
        <w:rPr>
          <w:rFonts w:cs="Arial"/>
          <w:szCs w:val="24"/>
        </w:rPr>
        <w:t xml:space="preserve"> </w:t>
      </w:r>
      <w:r w:rsidRPr="00044F8B">
        <w:rPr>
          <w:rFonts w:cs="Arial"/>
          <w:szCs w:val="24"/>
        </w:rPr>
        <w:t>request a free copy.</w:t>
      </w:r>
    </w:p>
    <w:p w:rsidR="00044F8B" w:rsidRPr="00044F8B" w:rsidRDefault="00044F8B" w:rsidP="00044F8B">
      <w:pPr>
        <w:spacing w:before="120" w:after="120" w:line="360" w:lineRule="auto"/>
        <w:rPr>
          <w:rFonts w:cs="Arial"/>
          <w:szCs w:val="24"/>
        </w:rPr>
      </w:pPr>
      <w:r w:rsidRPr="00044F8B">
        <w:rPr>
          <w:rFonts w:cs="Arial"/>
          <w:szCs w:val="24"/>
        </w:rPr>
        <w:t>How to compost and worm</w:t>
      </w:r>
      <w:r>
        <w:rPr>
          <w:rFonts w:cs="Arial"/>
          <w:szCs w:val="24"/>
        </w:rPr>
        <w:t xml:space="preserve"> </w:t>
      </w:r>
      <w:r w:rsidRPr="00044F8B">
        <w:rPr>
          <w:rFonts w:cs="Arial"/>
          <w:szCs w:val="24"/>
        </w:rPr>
        <w:t>farm workshops are also</w:t>
      </w:r>
      <w:r>
        <w:rPr>
          <w:rFonts w:cs="Arial"/>
          <w:szCs w:val="24"/>
        </w:rPr>
        <w:t xml:space="preserve"> </w:t>
      </w:r>
      <w:r w:rsidRPr="00044F8B">
        <w:rPr>
          <w:rFonts w:cs="Arial"/>
          <w:szCs w:val="24"/>
        </w:rPr>
        <w:t>on the website or subscribe</w:t>
      </w:r>
      <w:r>
        <w:rPr>
          <w:rFonts w:cs="Arial"/>
          <w:szCs w:val="24"/>
        </w:rPr>
        <w:t xml:space="preserve"> </w:t>
      </w:r>
      <w:r w:rsidRPr="00044F8B">
        <w:rPr>
          <w:rFonts w:cs="Arial"/>
          <w:szCs w:val="24"/>
        </w:rPr>
        <w:t>to the What’s Happening</w:t>
      </w:r>
      <w:r>
        <w:rPr>
          <w:rFonts w:cs="Arial"/>
          <w:szCs w:val="24"/>
        </w:rPr>
        <w:t xml:space="preserve"> </w:t>
      </w:r>
      <w:r w:rsidRPr="00044F8B">
        <w:rPr>
          <w:rFonts w:cs="Arial"/>
          <w:szCs w:val="24"/>
        </w:rPr>
        <w:t>sustainability e-newsletter.</w:t>
      </w:r>
    </w:p>
    <w:p w:rsidR="00044F8B" w:rsidRDefault="00044F8B" w:rsidP="00044F8B">
      <w:pPr>
        <w:spacing w:before="120" w:after="120" w:line="360" w:lineRule="auto"/>
        <w:rPr>
          <w:rFonts w:cs="Arial"/>
          <w:szCs w:val="24"/>
        </w:rPr>
      </w:pPr>
      <w:r w:rsidRPr="00044F8B">
        <w:rPr>
          <w:rFonts w:cs="Arial"/>
          <w:szCs w:val="24"/>
        </w:rPr>
        <w:t>Phone 9217 2170 or visit</w:t>
      </w:r>
      <w:r>
        <w:rPr>
          <w:rFonts w:cs="Arial"/>
          <w:szCs w:val="24"/>
        </w:rPr>
        <w:t xml:space="preserve"> </w:t>
      </w:r>
      <w:hyperlink r:id="rId22" w:history="1">
        <w:r w:rsidRPr="00FB4910">
          <w:rPr>
            <w:rStyle w:val="Hyperlink"/>
            <w:rFonts w:cs="Arial"/>
            <w:szCs w:val="24"/>
          </w:rPr>
          <w:t>www.whittlesea.vic.gov.au</w:t>
        </w:r>
      </w:hyperlink>
      <w:r w:rsidRPr="00044F8B">
        <w:rPr>
          <w:rFonts w:cs="Arial"/>
          <w:szCs w:val="24"/>
        </w:rPr>
        <w:t>.</w:t>
      </w:r>
      <w:r>
        <w:rPr>
          <w:rFonts w:cs="Arial"/>
          <w:szCs w:val="24"/>
        </w:rPr>
        <w:t xml:space="preserve"> </w:t>
      </w:r>
    </w:p>
    <w:p w:rsidR="00044F8B" w:rsidRPr="00044F8B" w:rsidRDefault="00044F8B" w:rsidP="006F2187">
      <w:pPr>
        <w:pStyle w:val="Heading3"/>
      </w:pPr>
      <w:r w:rsidRPr="00044F8B">
        <w:t>Watering</w:t>
      </w:r>
    </w:p>
    <w:p w:rsidR="00044F8B" w:rsidRPr="00044F8B" w:rsidRDefault="00044F8B" w:rsidP="00044F8B">
      <w:pPr>
        <w:spacing w:before="120" w:after="120" w:line="360" w:lineRule="auto"/>
        <w:rPr>
          <w:rFonts w:cs="Arial"/>
          <w:szCs w:val="24"/>
        </w:rPr>
      </w:pPr>
      <w:r w:rsidRPr="00044F8B">
        <w:rPr>
          <w:rFonts w:cs="Arial"/>
          <w:szCs w:val="24"/>
        </w:rPr>
        <w:t>Australia is one of the driest continents, and our gardens</w:t>
      </w:r>
      <w:r w:rsidR="006F2187">
        <w:rPr>
          <w:rFonts w:cs="Arial"/>
          <w:szCs w:val="24"/>
        </w:rPr>
        <w:t xml:space="preserve"> </w:t>
      </w:r>
      <w:r w:rsidRPr="00044F8B">
        <w:rPr>
          <w:rFonts w:cs="Arial"/>
          <w:szCs w:val="24"/>
        </w:rPr>
        <w:t>have suffered through some extreme dry times.</w:t>
      </w:r>
    </w:p>
    <w:p w:rsidR="00044F8B" w:rsidRDefault="00044F8B" w:rsidP="00044F8B">
      <w:pPr>
        <w:spacing w:before="120" w:after="120" w:line="360" w:lineRule="auto"/>
        <w:rPr>
          <w:rFonts w:cs="Arial"/>
          <w:szCs w:val="24"/>
        </w:rPr>
      </w:pPr>
      <w:r w:rsidRPr="00044F8B">
        <w:rPr>
          <w:rFonts w:cs="Arial"/>
          <w:szCs w:val="24"/>
        </w:rPr>
        <w:t>Climate change predictions suggest there</w:t>
      </w:r>
      <w:r w:rsidR="006F2187">
        <w:rPr>
          <w:rFonts w:cs="Arial"/>
          <w:szCs w:val="24"/>
        </w:rPr>
        <w:t xml:space="preserve"> </w:t>
      </w:r>
      <w:r w:rsidRPr="00044F8B">
        <w:rPr>
          <w:rFonts w:cs="Arial"/>
          <w:szCs w:val="24"/>
        </w:rPr>
        <w:t>will be lower rainfall and more hot days.</w:t>
      </w:r>
      <w:r w:rsidR="006F2187">
        <w:rPr>
          <w:rFonts w:cs="Arial"/>
          <w:szCs w:val="24"/>
        </w:rPr>
        <w:t xml:space="preserve"> </w:t>
      </w:r>
      <w:r w:rsidRPr="00044F8B">
        <w:rPr>
          <w:rFonts w:cs="Arial"/>
          <w:szCs w:val="24"/>
        </w:rPr>
        <w:t>It is estimated that currently up to 35 per</w:t>
      </w:r>
      <w:r w:rsidR="006F2187">
        <w:rPr>
          <w:rFonts w:cs="Arial"/>
          <w:szCs w:val="24"/>
        </w:rPr>
        <w:t xml:space="preserve"> </w:t>
      </w:r>
      <w:r w:rsidRPr="00044F8B">
        <w:rPr>
          <w:rFonts w:cs="Arial"/>
          <w:szCs w:val="24"/>
        </w:rPr>
        <w:t>cent of household water use is on the</w:t>
      </w:r>
      <w:r w:rsidR="006F2187">
        <w:rPr>
          <w:rFonts w:cs="Arial"/>
          <w:szCs w:val="24"/>
        </w:rPr>
        <w:t xml:space="preserve"> </w:t>
      </w:r>
      <w:r w:rsidRPr="00044F8B">
        <w:rPr>
          <w:rFonts w:cs="Arial"/>
          <w:szCs w:val="24"/>
        </w:rPr>
        <w:t>garden. Improving soil and mulching helps,</w:t>
      </w:r>
      <w:r w:rsidR="006F2187">
        <w:rPr>
          <w:rFonts w:cs="Arial"/>
          <w:szCs w:val="24"/>
        </w:rPr>
        <w:t xml:space="preserve"> </w:t>
      </w:r>
      <w:r w:rsidRPr="00044F8B">
        <w:rPr>
          <w:rFonts w:cs="Arial"/>
          <w:szCs w:val="24"/>
        </w:rPr>
        <w:t>but if you haven’t already, consider using</w:t>
      </w:r>
      <w:r w:rsidR="006F2187">
        <w:rPr>
          <w:rFonts w:cs="Arial"/>
          <w:szCs w:val="24"/>
        </w:rPr>
        <w:t xml:space="preserve"> </w:t>
      </w:r>
      <w:r w:rsidRPr="00044F8B">
        <w:rPr>
          <w:rFonts w:cs="Arial"/>
          <w:szCs w:val="24"/>
        </w:rPr>
        <w:t>alternative water sources, other than mains</w:t>
      </w:r>
      <w:r w:rsidR="006F2187">
        <w:rPr>
          <w:rFonts w:cs="Arial"/>
          <w:szCs w:val="24"/>
        </w:rPr>
        <w:t xml:space="preserve"> </w:t>
      </w:r>
      <w:r w:rsidRPr="00044F8B">
        <w:rPr>
          <w:rFonts w:cs="Arial"/>
          <w:szCs w:val="24"/>
        </w:rPr>
        <w:t>(tap) water. Significant water savings can</w:t>
      </w:r>
      <w:r w:rsidR="006F2187">
        <w:rPr>
          <w:rFonts w:cs="Arial"/>
          <w:szCs w:val="24"/>
        </w:rPr>
        <w:t xml:space="preserve"> </w:t>
      </w:r>
      <w:r w:rsidRPr="00044F8B">
        <w:rPr>
          <w:rFonts w:cs="Arial"/>
          <w:szCs w:val="24"/>
        </w:rPr>
        <w:t>be made by installing rainwater tanks,</w:t>
      </w:r>
      <w:r w:rsidR="006F2187">
        <w:rPr>
          <w:rFonts w:cs="Arial"/>
          <w:szCs w:val="24"/>
        </w:rPr>
        <w:t xml:space="preserve"> </w:t>
      </w:r>
      <w:r w:rsidRPr="00044F8B">
        <w:rPr>
          <w:rFonts w:cs="Arial"/>
          <w:szCs w:val="24"/>
        </w:rPr>
        <w:t>greywater diverters, building raingardens,</w:t>
      </w:r>
      <w:r w:rsidR="006F2187">
        <w:rPr>
          <w:rFonts w:cs="Arial"/>
          <w:szCs w:val="24"/>
        </w:rPr>
        <w:t xml:space="preserve"> </w:t>
      </w:r>
      <w:r w:rsidRPr="00044F8B">
        <w:rPr>
          <w:rFonts w:cs="Arial"/>
          <w:szCs w:val="24"/>
        </w:rPr>
        <w:t>directing surface water onto the garden</w:t>
      </w:r>
      <w:r w:rsidR="006F2187">
        <w:rPr>
          <w:rFonts w:cs="Arial"/>
          <w:szCs w:val="24"/>
        </w:rPr>
        <w:t xml:space="preserve"> </w:t>
      </w:r>
      <w:r w:rsidRPr="00044F8B">
        <w:rPr>
          <w:rFonts w:cs="Arial"/>
          <w:szCs w:val="24"/>
        </w:rPr>
        <w:t>and installing efficient irrigation systems.</w:t>
      </w:r>
    </w:p>
    <w:p w:rsidR="006F2187" w:rsidRPr="006F2187" w:rsidRDefault="006F2187" w:rsidP="006F2187">
      <w:pPr>
        <w:pStyle w:val="Heading4"/>
      </w:pPr>
      <w:r w:rsidRPr="006F2187">
        <w:t>Alternative water sources</w:t>
      </w:r>
    </w:p>
    <w:p w:rsidR="006F2187" w:rsidRPr="006F2187" w:rsidRDefault="006F2187" w:rsidP="006F2187">
      <w:pPr>
        <w:spacing w:before="120" w:after="120" w:line="360" w:lineRule="auto"/>
        <w:rPr>
          <w:rStyle w:val="Strong"/>
        </w:rPr>
      </w:pPr>
      <w:r w:rsidRPr="006F2187">
        <w:rPr>
          <w:rStyle w:val="Strong"/>
        </w:rPr>
        <w:t>Rainwater</w:t>
      </w:r>
    </w:p>
    <w:p w:rsidR="006F2187" w:rsidRDefault="006F2187" w:rsidP="006F2187">
      <w:pPr>
        <w:spacing w:before="120" w:after="120" w:line="360" w:lineRule="auto"/>
        <w:rPr>
          <w:rFonts w:cs="Arial"/>
          <w:szCs w:val="24"/>
        </w:rPr>
      </w:pPr>
      <w:r w:rsidRPr="006F2187">
        <w:rPr>
          <w:rFonts w:cs="Arial"/>
          <w:szCs w:val="24"/>
        </w:rPr>
        <w:t>Collecting rainwater from</w:t>
      </w:r>
      <w:r>
        <w:rPr>
          <w:rFonts w:cs="Arial"/>
          <w:szCs w:val="24"/>
        </w:rPr>
        <w:t xml:space="preserve"> </w:t>
      </w:r>
      <w:r w:rsidRPr="006F2187">
        <w:rPr>
          <w:rFonts w:cs="Arial"/>
          <w:szCs w:val="24"/>
        </w:rPr>
        <w:t>your roof is a logical way</w:t>
      </w:r>
      <w:r>
        <w:rPr>
          <w:rFonts w:cs="Arial"/>
          <w:szCs w:val="24"/>
        </w:rPr>
        <w:t xml:space="preserve"> </w:t>
      </w:r>
      <w:r w:rsidRPr="006F2187">
        <w:rPr>
          <w:rFonts w:cs="Arial"/>
          <w:szCs w:val="24"/>
        </w:rPr>
        <w:t>to reduce the amount of</w:t>
      </w:r>
      <w:r>
        <w:rPr>
          <w:rFonts w:cs="Arial"/>
          <w:szCs w:val="24"/>
        </w:rPr>
        <w:t xml:space="preserve"> </w:t>
      </w:r>
      <w:r w:rsidRPr="006F2187">
        <w:rPr>
          <w:rFonts w:cs="Arial"/>
          <w:szCs w:val="24"/>
        </w:rPr>
        <w:t>mains water used on your</w:t>
      </w:r>
      <w:r>
        <w:rPr>
          <w:rFonts w:cs="Arial"/>
          <w:szCs w:val="24"/>
        </w:rPr>
        <w:t xml:space="preserve"> </w:t>
      </w:r>
      <w:r w:rsidRPr="006F2187">
        <w:rPr>
          <w:rFonts w:cs="Arial"/>
          <w:szCs w:val="24"/>
        </w:rPr>
        <w:t xml:space="preserve">garden. </w:t>
      </w:r>
    </w:p>
    <w:p w:rsidR="006F2187" w:rsidRDefault="006F2187" w:rsidP="006F2187">
      <w:pPr>
        <w:spacing w:before="120" w:after="120" w:line="360" w:lineRule="auto"/>
        <w:rPr>
          <w:rFonts w:cs="Arial"/>
          <w:szCs w:val="24"/>
        </w:rPr>
      </w:pPr>
      <w:r w:rsidRPr="006F2187">
        <w:rPr>
          <w:rFonts w:cs="Arial"/>
          <w:szCs w:val="24"/>
        </w:rPr>
        <w:t>The ideal tank size</w:t>
      </w:r>
      <w:r>
        <w:rPr>
          <w:rFonts w:cs="Arial"/>
          <w:szCs w:val="24"/>
        </w:rPr>
        <w:t xml:space="preserve"> </w:t>
      </w:r>
      <w:r w:rsidRPr="006F2187">
        <w:rPr>
          <w:rFonts w:cs="Arial"/>
          <w:szCs w:val="24"/>
        </w:rPr>
        <w:t>will depend on the size</w:t>
      </w:r>
      <w:r>
        <w:rPr>
          <w:rFonts w:cs="Arial"/>
          <w:szCs w:val="24"/>
        </w:rPr>
        <w:t xml:space="preserve"> </w:t>
      </w:r>
      <w:r w:rsidRPr="006F2187">
        <w:rPr>
          <w:rFonts w:cs="Arial"/>
          <w:szCs w:val="24"/>
        </w:rPr>
        <w:t>of your garden, your roof</w:t>
      </w:r>
      <w:r>
        <w:rPr>
          <w:rFonts w:cs="Arial"/>
          <w:szCs w:val="24"/>
        </w:rPr>
        <w:t xml:space="preserve"> </w:t>
      </w:r>
      <w:r w:rsidRPr="006F2187">
        <w:rPr>
          <w:rFonts w:cs="Arial"/>
          <w:szCs w:val="24"/>
        </w:rPr>
        <w:t>catchment area and your</w:t>
      </w:r>
      <w:r>
        <w:rPr>
          <w:rFonts w:cs="Arial"/>
          <w:szCs w:val="24"/>
        </w:rPr>
        <w:t xml:space="preserve"> </w:t>
      </w:r>
      <w:r w:rsidRPr="006F2187">
        <w:rPr>
          <w:rFonts w:cs="Arial"/>
          <w:szCs w:val="24"/>
        </w:rPr>
        <w:t>local rainfall patterns. The</w:t>
      </w:r>
      <w:r>
        <w:rPr>
          <w:rFonts w:cs="Arial"/>
          <w:szCs w:val="24"/>
        </w:rPr>
        <w:t xml:space="preserve"> </w:t>
      </w:r>
      <w:r w:rsidRPr="006F2187">
        <w:rPr>
          <w:rFonts w:cs="Arial"/>
          <w:szCs w:val="24"/>
        </w:rPr>
        <w:t>larger the tank the more</w:t>
      </w:r>
      <w:r>
        <w:rPr>
          <w:rFonts w:cs="Arial"/>
          <w:szCs w:val="24"/>
        </w:rPr>
        <w:t xml:space="preserve"> </w:t>
      </w:r>
      <w:r w:rsidRPr="006F2187">
        <w:rPr>
          <w:rFonts w:cs="Arial"/>
          <w:szCs w:val="24"/>
        </w:rPr>
        <w:t>expensive it will be and the</w:t>
      </w:r>
      <w:r>
        <w:rPr>
          <w:rFonts w:cs="Arial"/>
          <w:szCs w:val="24"/>
        </w:rPr>
        <w:t xml:space="preserve"> </w:t>
      </w:r>
      <w:r w:rsidRPr="006F2187">
        <w:rPr>
          <w:rFonts w:cs="Arial"/>
          <w:szCs w:val="24"/>
        </w:rPr>
        <w:t>more room it will need.</w:t>
      </w:r>
      <w:r>
        <w:rPr>
          <w:rFonts w:cs="Arial"/>
          <w:szCs w:val="24"/>
        </w:rPr>
        <w:t xml:space="preserve"> </w:t>
      </w:r>
    </w:p>
    <w:p w:rsidR="006F2187" w:rsidRDefault="006F2187" w:rsidP="006F2187">
      <w:pPr>
        <w:spacing w:before="120" w:after="120" w:line="360" w:lineRule="auto"/>
        <w:rPr>
          <w:rFonts w:cs="Arial"/>
          <w:szCs w:val="24"/>
        </w:rPr>
      </w:pPr>
      <w:r w:rsidRPr="006F2187">
        <w:rPr>
          <w:rFonts w:cs="Arial"/>
          <w:szCs w:val="24"/>
        </w:rPr>
        <w:t>Most rainwater tanks for a</w:t>
      </w:r>
      <w:r>
        <w:rPr>
          <w:rFonts w:cs="Arial"/>
          <w:szCs w:val="24"/>
        </w:rPr>
        <w:t xml:space="preserve"> </w:t>
      </w:r>
      <w:r w:rsidRPr="006F2187">
        <w:rPr>
          <w:rFonts w:cs="Arial"/>
          <w:szCs w:val="24"/>
        </w:rPr>
        <w:t>garden range from 5,000</w:t>
      </w:r>
      <w:r>
        <w:rPr>
          <w:rFonts w:cs="Arial"/>
          <w:szCs w:val="24"/>
        </w:rPr>
        <w:t xml:space="preserve"> </w:t>
      </w:r>
      <w:r w:rsidRPr="006F2187">
        <w:rPr>
          <w:rFonts w:cs="Arial"/>
          <w:szCs w:val="24"/>
        </w:rPr>
        <w:t>– 10,000 litres. They need</w:t>
      </w:r>
      <w:r>
        <w:rPr>
          <w:rFonts w:cs="Arial"/>
          <w:szCs w:val="24"/>
        </w:rPr>
        <w:t xml:space="preserve"> </w:t>
      </w:r>
      <w:r w:rsidRPr="006F2187">
        <w:rPr>
          <w:rFonts w:cs="Arial"/>
          <w:szCs w:val="24"/>
        </w:rPr>
        <w:t>to be installed on a firm</w:t>
      </w:r>
      <w:r>
        <w:rPr>
          <w:rFonts w:cs="Arial"/>
          <w:szCs w:val="24"/>
        </w:rPr>
        <w:t xml:space="preserve"> </w:t>
      </w:r>
      <w:r w:rsidRPr="006F2187">
        <w:rPr>
          <w:rFonts w:cs="Arial"/>
          <w:szCs w:val="24"/>
        </w:rPr>
        <w:t>base at least 1m from your</w:t>
      </w:r>
      <w:r>
        <w:rPr>
          <w:rFonts w:cs="Arial"/>
          <w:szCs w:val="24"/>
        </w:rPr>
        <w:t xml:space="preserve"> </w:t>
      </w:r>
      <w:r w:rsidRPr="006F2187">
        <w:rPr>
          <w:rFonts w:cs="Arial"/>
          <w:szCs w:val="24"/>
        </w:rPr>
        <w:t>property boundary and be</w:t>
      </w:r>
      <w:r>
        <w:rPr>
          <w:rFonts w:cs="Arial"/>
          <w:szCs w:val="24"/>
        </w:rPr>
        <w:t xml:space="preserve"> </w:t>
      </w:r>
      <w:r w:rsidRPr="006F2187">
        <w:rPr>
          <w:rFonts w:cs="Arial"/>
          <w:szCs w:val="24"/>
        </w:rPr>
        <w:t>connected by a licensed</w:t>
      </w:r>
      <w:r>
        <w:rPr>
          <w:rFonts w:cs="Arial"/>
          <w:szCs w:val="24"/>
        </w:rPr>
        <w:t xml:space="preserve"> </w:t>
      </w:r>
      <w:r w:rsidRPr="006F2187">
        <w:rPr>
          <w:rFonts w:cs="Arial"/>
          <w:szCs w:val="24"/>
        </w:rPr>
        <w:t>plumber.</w:t>
      </w:r>
    </w:p>
    <w:p w:rsidR="006F2187" w:rsidRPr="006F2187" w:rsidRDefault="006F2187" w:rsidP="006F2187">
      <w:pPr>
        <w:spacing w:before="120" w:after="120" w:line="360" w:lineRule="auto"/>
        <w:rPr>
          <w:rFonts w:cs="Arial"/>
          <w:szCs w:val="24"/>
        </w:rPr>
      </w:pPr>
      <w:r w:rsidRPr="006F2187">
        <w:rPr>
          <w:rFonts w:cs="Arial"/>
          <w:szCs w:val="24"/>
        </w:rPr>
        <w:t>You may need to</w:t>
      </w:r>
      <w:r>
        <w:rPr>
          <w:rFonts w:cs="Arial"/>
          <w:szCs w:val="24"/>
        </w:rPr>
        <w:t xml:space="preserve"> </w:t>
      </w:r>
      <w:r w:rsidRPr="006F2187">
        <w:rPr>
          <w:rFonts w:cs="Arial"/>
          <w:szCs w:val="24"/>
        </w:rPr>
        <w:t>consider whether a pump</w:t>
      </w:r>
      <w:r>
        <w:rPr>
          <w:rFonts w:cs="Arial"/>
          <w:szCs w:val="24"/>
        </w:rPr>
        <w:t xml:space="preserve"> </w:t>
      </w:r>
      <w:r w:rsidRPr="006F2187">
        <w:rPr>
          <w:rFonts w:cs="Arial"/>
          <w:szCs w:val="24"/>
        </w:rPr>
        <w:t>is needed to move water</w:t>
      </w:r>
      <w:r>
        <w:rPr>
          <w:rFonts w:cs="Arial"/>
          <w:szCs w:val="24"/>
        </w:rPr>
        <w:t xml:space="preserve"> </w:t>
      </w:r>
      <w:r w:rsidRPr="006F2187">
        <w:rPr>
          <w:rFonts w:cs="Arial"/>
          <w:szCs w:val="24"/>
        </w:rPr>
        <w:t>around your garden, as</w:t>
      </w:r>
      <w:r>
        <w:rPr>
          <w:rFonts w:cs="Arial"/>
          <w:szCs w:val="24"/>
        </w:rPr>
        <w:t xml:space="preserve"> </w:t>
      </w:r>
      <w:r w:rsidRPr="006F2187">
        <w:rPr>
          <w:rFonts w:cs="Arial"/>
          <w:szCs w:val="24"/>
        </w:rPr>
        <w:t>there is less water pressure</w:t>
      </w:r>
      <w:r>
        <w:rPr>
          <w:rFonts w:cs="Arial"/>
          <w:szCs w:val="24"/>
        </w:rPr>
        <w:t xml:space="preserve"> </w:t>
      </w:r>
      <w:r w:rsidRPr="006F2187">
        <w:rPr>
          <w:rFonts w:cs="Arial"/>
          <w:szCs w:val="24"/>
        </w:rPr>
        <w:t>from a rainwater tank.</w:t>
      </w:r>
    </w:p>
    <w:p w:rsidR="003D2BC6" w:rsidRDefault="006F2187" w:rsidP="006F2187">
      <w:pPr>
        <w:spacing w:before="120" w:after="120" w:line="360" w:lineRule="auto"/>
        <w:rPr>
          <w:rFonts w:cs="Arial"/>
          <w:szCs w:val="24"/>
        </w:rPr>
        <w:sectPr w:rsidR="003D2BC6">
          <w:pgSz w:w="11906" w:h="16838"/>
          <w:pgMar w:top="1440" w:right="1440" w:bottom="1440" w:left="1440" w:header="708" w:footer="708" w:gutter="0"/>
          <w:cols w:space="708"/>
          <w:docGrid w:linePitch="360"/>
        </w:sectPr>
      </w:pPr>
      <w:r>
        <w:rPr>
          <w:rFonts w:cs="Arial"/>
          <w:szCs w:val="24"/>
        </w:rPr>
        <w:t xml:space="preserve">For more information visit </w:t>
      </w:r>
      <w:hyperlink r:id="rId23" w:history="1">
        <w:r w:rsidRPr="00FB4910">
          <w:rPr>
            <w:rStyle w:val="Hyperlink"/>
            <w:rFonts w:cs="Arial"/>
            <w:szCs w:val="24"/>
          </w:rPr>
          <w:t>www.sgaonline.org.au</w:t>
        </w:r>
      </w:hyperlink>
      <w:r>
        <w:rPr>
          <w:rFonts w:cs="Arial"/>
          <w:szCs w:val="24"/>
        </w:rPr>
        <w:t xml:space="preserve"> </w:t>
      </w:r>
      <w:r w:rsidRPr="006F2187">
        <w:rPr>
          <w:rFonts w:cs="Arial"/>
          <w:szCs w:val="24"/>
        </w:rPr>
        <w:t>and</w:t>
      </w:r>
      <w:r>
        <w:rPr>
          <w:rFonts w:cs="Arial"/>
          <w:szCs w:val="24"/>
        </w:rPr>
        <w:t xml:space="preserve"> </w:t>
      </w:r>
      <w:r w:rsidRPr="006F2187">
        <w:rPr>
          <w:rFonts w:cs="Arial"/>
          <w:szCs w:val="24"/>
        </w:rPr>
        <w:t>search ‘rainwater tanks’.</w:t>
      </w:r>
    </w:p>
    <w:p w:rsidR="006F2187" w:rsidRPr="006F2187" w:rsidRDefault="006F2187" w:rsidP="006F2187">
      <w:pPr>
        <w:spacing w:before="120" w:after="120" w:line="360" w:lineRule="auto"/>
        <w:rPr>
          <w:rStyle w:val="Strong"/>
        </w:rPr>
      </w:pPr>
      <w:r w:rsidRPr="006F2187">
        <w:rPr>
          <w:rStyle w:val="Strong"/>
        </w:rPr>
        <w:lastRenderedPageBreak/>
        <w:t>Greywater</w:t>
      </w:r>
    </w:p>
    <w:p w:rsidR="006F2187" w:rsidRPr="006F2187" w:rsidRDefault="006F2187" w:rsidP="006F2187">
      <w:pPr>
        <w:spacing w:before="120" w:after="120" w:line="360" w:lineRule="auto"/>
        <w:rPr>
          <w:rFonts w:cs="Arial"/>
          <w:szCs w:val="24"/>
        </w:rPr>
      </w:pPr>
      <w:r w:rsidRPr="006F2187">
        <w:rPr>
          <w:rFonts w:cs="Arial"/>
          <w:szCs w:val="24"/>
        </w:rPr>
        <w:t>Greywater is domestic</w:t>
      </w:r>
      <w:r>
        <w:rPr>
          <w:rFonts w:cs="Arial"/>
          <w:szCs w:val="24"/>
        </w:rPr>
        <w:t xml:space="preserve"> </w:t>
      </w:r>
      <w:r w:rsidRPr="006F2187">
        <w:rPr>
          <w:rFonts w:cs="Arial"/>
          <w:szCs w:val="24"/>
        </w:rPr>
        <w:t>wastewater, excluding</w:t>
      </w:r>
      <w:r>
        <w:rPr>
          <w:rFonts w:cs="Arial"/>
          <w:szCs w:val="24"/>
        </w:rPr>
        <w:t xml:space="preserve"> </w:t>
      </w:r>
      <w:r w:rsidRPr="006F2187">
        <w:rPr>
          <w:rFonts w:cs="Arial"/>
          <w:szCs w:val="24"/>
        </w:rPr>
        <w:t>toilet waste. It can be an</w:t>
      </w:r>
      <w:r>
        <w:rPr>
          <w:rFonts w:cs="Arial"/>
          <w:szCs w:val="24"/>
        </w:rPr>
        <w:t xml:space="preserve"> </w:t>
      </w:r>
      <w:r w:rsidRPr="006F2187">
        <w:rPr>
          <w:rFonts w:cs="Arial"/>
          <w:szCs w:val="24"/>
        </w:rPr>
        <w:t>excellent alternative source</w:t>
      </w:r>
      <w:r>
        <w:rPr>
          <w:rFonts w:cs="Arial"/>
          <w:szCs w:val="24"/>
        </w:rPr>
        <w:t xml:space="preserve"> </w:t>
      </w:r>
      <w:r w:rsidRPr="006F2187">
        <w:rPr>
          <w:rFonts w:cs="Arial"/>
          <w:szCs w:val="24"/>
        </w:rPr>
        <w:t>of temporary water for the</w:t>
      </w:r>
      <w:r>
        <w:rPr>
          <w:rFonts w:cs="Arial"/>
          <w:szCs w:val="24"/>
        </w:rPr>
        <w:t xml:space="preserve"> </w:t>
      </w:r>
      <w:r w:rsidRPr="006F2187">
        <w:rPr>
          <w:rFonts w:cs="Arial"/>
          <w:szCs w:val="24"/>
        </w:rPr>
        <w:t>garden, but care needs to</w:t>
      </w:r>
      <w:r>
        <w:rPr>
          <w:rFonts w:cs="Arial"/>
          <w:szCs w:val="24"/>
        </w:rPr>
        <w:t xml:space="preserve"> </w:t>
      </w:r>
      <w:r w:rsidRPr="006F2187">
        <w:rPr>
          <w:rFonts w:cs="Arial"/>
          <w:szCs w:val="24"/>
        </w:rPr>
        <w:t>be taken when using it.</w:t>
      </w:r>
    </w:p>
    <w:p w:rsidR="006F2187" w:rsidRPr="006F2187" w:rsidRDefault="006F2187" w:rsidP="006F2187">
      <w:pPr>
        <w:spacing w:before="120" w:after="120" w:line="360" w:lineRule="auto"/>
        <w:rPr>
          <w:rFonts w:cs="Arial"/>
          <w:szCs w:val="24"/>
        </w:rPr>
      </w:pPr>
      <w:r w:rsidRPr="006F2187">
        <w:rPr>
          <w:rFonts w:cs="Arial"/>
          <w:szCs w:val="24"/>
        </w:rPr>
        <w:t>Greywater can contain a</w:t>
      </w:r>
      <w:r>
        <w:rPr>
          <w:rFonts w:cs="Arial"/>
          <w:szCs w:val="24"/>
        </w:rPr>
        <w:t xml:space="preserve"> </w:t>
      </w:r>
      <w:r w:rsidRPr="006F2187">
        <w:rPr>
          <w:rFonts w:cs="Arial"/>
          <w:szCs w:val="24"/>
        </w:rPr>
        <w:t>number of bacteria and</w:t>
      </w:r>
      <w:r>
        <w:rPr>
          <w:rFonts w:cs="Arial"/>
          <w:szCs w:val="24"/>
        </w:rPr>
        <w:t xml:space="preserve"> </w:t>
      </w:r>
      <w:r w:rsidRPr="006F2187">
        <w:rPr>
          <w:rFonts w:cs="Arial"/>
          <w:szCs w:val="24"/>
        </w:rPr>
        <w:t>viruses, as well as chemicals</w:t>
      </w:r>
      <w:r>
        <w:rPr>
          <w:rFonts w:cs="Arial"/>
          <w:szCs w:val="24"/>
        </w:rPr>
        <w:t xml:space="preserve"> </w:t>
      </w:r>
      <w:r w:rsidRPr="006F2187">
        <w:rPr>
          <w:rFonts w:cs="Arial"/>
          <w:szCs w:val="24"/>
        </w:rPr>
        <w:t>from cleaning agents. If</w:t>
      </w:r>
      <w:r>
        <w:rPr>
          <w:rFonts w:cs="Arial"/>
          <w:szCs w:val="24"/>
        </w:rPr>
        <w:t xml:space="preserve"> </w:t>
      </w:r>
      <w:r w:rsidRPr="006F2187">
        <w:rPr>
          <w:rFonts w:cs="Arial"/>
          <w:szCs w:val="24"/>
        </w:rPr>
        <w:t>greywater is to be applied</w:t>
      </w:r>
      <w:r>
        <w:rPr>
          <w:rFonts w:cs="Arial"/>
          <w:szCs w:val="24"/>
        </w:rPr>
        <w:t xml:space="preserve"> </w:t>
      </w:r>
      <w:r w:rsidRPr="006F2187">
        <w:rPr>
          <w:rFonts w:cs="Arial"/>
          <w:szCs w:val="24"/>
        </w:rPr>
        <w:t>to the garden use low</w:t>
      </w:r>
      <w:r>
        <w:rPr>
          <w:rFonts w:cs="Arial"/>
          <w:szCs w:val="24"/>
        </w:rPr>
        <w:t xml:space="preserve"> </w:t>
      </w:r>
      <w:r w:rsidRPr="006F2187">
        <w:rPr>
          <w:rFonts w:cs="Arial"/>
          <w:szCs w:val="24"/>
        </w:rPr>
        <w:t>phosphorous and sodium</w:t>
      </w:r>
      <w:r>
        <w:rPr>
          <w:rFonts w:cs="Arial"/>
          <w:szCs w:val="24"/>
        </w:rPr>
        <w:t xml:space="preserve"> </w:t>
      </w:r>
      <w:r w:rsidRPr="006F2187">
        <w:rPr>
          <w:rFonts w:cs="Arial"/>
          <w:szCs w:val="24"/>
        </w:rPr>
        <w:t>washing powders and only</w:t>
      </w:r>
      <w:r>
        <w:rPr>
          <w:rFonts w:cs="Arial"/>
          <w:szCs w:val="24"/>
        </w:rPr>
        <w:t xml:space="preserve"> </w:t>
      </w:r>
      <w:r w:rsidRPr="006F2187">
        <w:rPr>
          <w:rFonts w:cs="Arial"/>
          <w:szCs w:val="24"/>
        </w:rPr>
        <w:t>divert grey water from</w:t>
      </w:r>
      <w:r>
        <w:rPr>
          <w:rFonts w:cs="Arial"/>
          <w:szCs w:val="24"/>
        </w:rPr>
        <w:t xml:space="preserve"> </w:t>
      </w:r>
      <w:r w:rsidRPr="006F2187">
        <w:rPr>
          <w:rFonts w:cs="Arial"/>
          <w:szCs w:val="24"/>
        </w:rPr>
        <w:t>your washing machine’s</w:t>
      </w:r>
      <w:r>
        <w:rPr>
          <w:rFonts w:cs="Arial"/>
          <w:szCs w:val="24"/>
        </w:rPr>
        <w:t xml:space="preserve"> </w:t>
      </w:r>
      <w:r w:rsidRPr="006F2187">
        <w:rPr>
          <w:rFonts w:cs="Arial"/>
          <w:szCs w:val="24"/>
        </w:rPr>
        <w:t>rinse cycle, bathroom hand</w:t>
      </w:r>
      <w:r>
        <w:rPr>
          <w:rFonts w:cs="Arial"/>
          <w:szCs w:val="24"/>
        </w:rPr>
        <w:t xml:space="preserve"> </w:t>
      </w:r>
      <w:r w:rsidRPr="006F2187">
        <w:rPr>
          <w:rFonts w:cs="Arial"/>
          <w:szCs w:val="24"/>
        </w:rPr>
        <w:t>basin, shower and bath.</w:t>
      </w:r>
      <w:r>
        <w:rPr>
          <w:rFonts w:cs="Arial"/>
          <w:szCs w:val="24"/>
        </w:rPr>
        <w:t xml:space="preserve"> </w:t>
      </w:r>
    </w:p>
    <w:p w:rsidR="006F2187" w:rsidRPr="006F2187" w:rsidRDefault="006F2187" w:rsidP="006F2187">
      <w:pPr>
        <w:spacing w:before="120" w:after="120" w:line="360" w:lineRule="auto"/>
        <w:rPr>
          <w:rFonts w:cs="Arial"/>
          <w:szCs w:val="24"/>
        </w:rPr>
      </w:pPr>
      <w:r w:rsidRPr="006F2187">
        <w:rPr>
          <w:rFonts w:cs="Arial"/>
          <w:szCs w:val="24"/>
        </w:rPr>
        <w:t>Greywater can only be</w:t>
      </w:r>
      <w:r>
        <w:rPr>
          <w:rFonts w:cs="Arial"/>
          <w:szCs w:val="24"/>
        </w:rPr>
        <w:t xml:space="preserve"> </w:t>
      </w:r>
      <w:r w:rsidRPr="006F2187">
        <w:rPr>
          <w:rFonts w:cs="Arial"/>
          <w:szCs w:val="24"/>
        </w:rPr>
        <w:t>stored for 24 hours, must</w:t>
      </w:r>
      <w:r>
        <w:rPr>
          <w:rFonts w:cs="Arial"/>
          <w:szCs w:val="24"/>
        </w:rPr>
        <w:t xml:space="preserve"> </w:t>
      </w:r>
      <w:r w:rsidRPr="006F2187">
        <w:rPr>
          <w:rFonts w:cs="Arial"/>
          <w:szCs w:val="24"/>
        </w:rPr>
        <w:t>be applied sub-surface</w:t>
      </w:r>
      <w:r>
        <w:rPr>
          <w:rFonts w:cs="Arial"/>
          <w:szCs w:val="24"/>
        </w:rPr>
        <w:t xml:space="preserve"> </w:t>
      </w:r>
      <w:r w:rsidRPr="006F2187">
        <w:rPr>
          <w:rFonts w:cs="Arial"/>
          <w:szCs w:val="24"/>
        </w:rPr>
        <w:t>and cannot flow from</w:t>
      </w:r>
      <w:r>
        <w:rPr>
          <w:rFonts w:cs="Arial"/>
          <w:szCs w:val="24"/>
        </w:rPr>
        <w:t xml:space="preserve"> </w:t>
      </w:r>
      <w:r w:rsidRPr="006F2187">
        <w:rPr>
          <w:rFonts w:cs="Arial"/>
          <w:szCs w:val="24"/>
        </w:rPr>
        <w:t>your property or enter the</w:t>
      </w:r>
      <w:r>
        <w:rPr>
          <w:rFonts w:cs="Arial"/>
          <w:szCs w:val="24"/>
        </w:rPr>
        <w:t xml:space="preserve"> </w:t>
      </w:r>
      <w:r w:rsidRPr="006F2187">
        <w:rPr>
          <w:rFonts w:cs="Arial"/>
          <w:szCs w:val="24"/>
        </w:rPr>
        <w:t>stormwater system.</w:t>
      </w:r>
    </w:p>
    <w:p w:rsidR="006F2187" w:rsidRPr="006F2187" w:rsidRDefault="006F2187" w:rsidP="006F2187">
      <w:pPr>
        <w:spacing w:before="120" w:after="120" w:line="360" w:lineRule="auto"/>
        <w:rPr>
          <w:rFonts w:cs="Arial"/>
          <w:szCs w:val="24"/>
        </w:rPr>
      </w:pPr>
      <w:r w:rsidRPr="006F2187">
        <w:rPr>
          <w:rFonts w:cs="Arial"/>
          <w:szCs w:val="24"/>
        </w:rPr>
        <w:t>Greywater cannot be used</w:t>
      </w:r>
      <w:r>
        <w:rPr>
          <w:rFonts w:cs="Arial"/>
          <w:szCs w:val="24"/>
        </w:rPr>
        <w:t xml:space="preserve"> </w:t>
      </w:r>
      <w:r w:rsidRPr="006F2187">
        <w:rPr>
          <w:rFonts w:cs="Arial"/>
          <w:szCs w:val="24"/>
        </w:rPr>
        <w:t>to water produce, other</w:t>
      </w:r>
      <w:r>
        <w:rPr>
          <w:rFonts w:cs="Arial"/>
          <w:szCs w:val="24"/>
        </w:rPr>
        <w:t xml:space="preserve"> </w:t>
      </w:r>
      <w:r w:rsidRPr="006F2187">
        <w:rPr>
          <w:rFonts w:cs="Arial"/>
          <w:szCs w:val="24"/>
        </w:rPr>
        <w:t>than fruit trees. When</w:t>
      </w:r>
      <w:r>
        <w:rPr>
          <w:rFonts w:cs="Arial"/>
          <w:szCs w:val="24"/>
        </w:rPr>
        <w:t xml:space="preserve"> </w:t>
      </w:r>
      <w:r w:rsidRPr="006F2187">
        <w:rPr>
          <w:rFonts w:cs="Arial"/>
          <w:szCs w:val="24"/>
        </w:rPr>
        <w:t>applying it to your garden,</w:t>
      </w:r>
      <w:r>
        <w:rPr>
          <w:rFonts w:cs="Arial"/>
          <w:szCs w:val="24"/>
        </w:rPr>
        <w:t xml:space="preserve"> </w:t>
      </w:r>
      <w:r w:rsidRPr="006F2187">
        <w:rPr>
          <w:rFonts w:cs="Arial"/>
          <w:szCs w:val="24"/>
        </w:rPr>
        <w:t>rotate the areas where it</w:t>
      </w:r>
      <w:r>
        <w:rPr>
          <w:rFonts w:cs="Arial"/>
          <w:szCs w:val="24"/>
        </w:rPr>
        <w:t xml:space="preserve"> </w:t>
      </w:r>
      <w:r w:rsidRPr="006F2187">
        <w:rPr>
          <w:rFonts w:cs="Arial"/>
          <w:szCs w:val="24"/>
        </w:rPr>
        <w:t>is being applied and ‘flush’</w:t>
      </w:r>
      <w:r>
        <w:rPr>
          <w:rFonts w:cs="Arial"/>
          <w:szCs w:val="24"/>
        </w:rPr>
        <w:t xml:space="preserve"> </w:t>
      </w:r>
      <w:r w:rsidRPr="006F2187">
        <w:rPr>
          <w:rFonts w:cs="Arial"/>
          <w:szCs w:val="24"/>
        </w:rPr>
        <w:t>the soil periodically with</w:t>
      </w:r>
      <w:r>
        <w:rPr>
          <w:rFonts w:cs="Arial"/>
          <w:szCs w:val="24"/>
        </w:rPr>
        <w:t xml:space="preserve"> </w:t>
      </w:r>
      <w:r w:rsidRPr="006F2187">
        <w:rPr>
          <w:rFonts w:cs="Arial"/>
          <w:szCs w:val="24"/>
        </w:rPr>
        <w:t>mains or tank water to</w:t>
      </w:r>
      <w:r>
        <w:rPr>
          <w:rFonts w:cs="Arial"/>
          <w:szCs w:val="24"/>
        </w:rPr>
        <w:t xml:space="preserve"> </w:t>
      </w:r>
      <w:r w:rsidRPr="006F2187">
        <w:rPr>
          <w:rFonts w:cs="Arial"/>
          <w:szCs w:val="24"/>
        </w:rPr>
        <w:t>prevent a build-up in the</w:t>
      </w:r>
      <w:r>
        <w:rPr>
          <w:rFonts w:cs="Arial"/>
          <w:szCs w:val="24"/>
        </w:rPr>
        <w:t xml:space="preserve"> </w:t>
      </w:r>
      <w:r w:rsidRPr="006F2187">
        <w:rPr>
          <w:rFonts w:cs="Arial"/>
          <w:szCs w:val="24"/>
        </w:rPr>
        <w:t>soil.</w:t>
      </w:r>
    </w:p>
    <w:p w:rsidR="006F2187" w:rsidRPr="006F2187" w:rsidRDefault="00BA02E9" w:rsidP="006F2187">
      <w:pPr>
        <w:spacing w:before="120" w:after="120" w:line="360" w:lineRule="auto"/>
        <w:rPr>
          <w:rFonts w:cs="Arial"/>
          <w:szCs w:val="24"/>
        </w:rPr>
      </w:pPr>
      <w:r>
        <w:rPr>
          <w:rFonts w:cs="Arial"/>
          <w:szCs w:val="24"/>
        </w:rPr>
        <w:t xml:space="preserve">For more information visit </w:t>
      </w:r>
      <w:hyperlink r:id="rId24" w:history="1">
        <w:r w:rsidRPr="00FB4910">
          <w:rPr>
            <w:rStyle w:val="Hyperlink"/>
            <w:rFonts w:cs="Arial"/>
            <w:szCs w:val="24"/>
          </w:rPr>
          <w:t>www.epa.vic.gov.au</w:t>
        </w:r>
      </w:hyperlink>
      <w:r>
        <w:rPr>
          <w:rFonts w:cs="Arial"/>
          <w:szCs w:val="24"/>
        </w:rPr>
        <w:t xml:space="preserve"> and</w:t>
      </w:r>
      <w:r w:rsidR="006F2187" w:rsidRPr="006F2187">
        <w:rPr>
          <w:rFonts w:cs="Arial"/>
          <w:szCs w:val="24"/>
        </w:rPr>
        <w:t xml:space="preserve"> search</w:t>
      </w:r>
      <w:r>
        <w:rPr>
          <w:rFonts w:cs="Arial"/>
          <w:szCs w:val="24"/>
        </w:rPr>
        <w:t xml:space="preserve"> </w:t>
      </w:r>
      <w:r w:rsidR="006F2187" w:rsidRPr="006F2187">
        <w:rPr>
          <w:rFonts w:cs="Arial"/>
          <w:szCs w:val="24"/>
        </w:rPr>
        <w:t>‘greywater’.</w:t>
      </w:r>
    </w:p>
    <w:p w:rsidR="006F2187" w:rsidRPr="00BA02E9" w:rsidRDefault="006F2187" w:rsidP="006F2187">
      <w:pPr>
        <w:spacing w:before="120" w:after="120" w:line="360" w:lineRule="auto"/>
        <w:rPr>
          <w:rStyle w:val="Strong"/>
        </w:rPr>
      </w:pPr>
      <w:r w:rsidRPr="00BA02E9">
        <w:rPr>
          <w:rStyle w:val="Strong"/>
        </w:rPr>
        <w:t>Stormwater</w:t>
      </w:r>
    </w:p>
    <w:p w:rsidR="006F2187" w:rsidRPr="006F2187" w:rsidRDefault="006F2187" w:rsidP="006F2187">
      <w:pPr>
        <w:spacing w:before="120" w:after="120" w:line="360" w:lineRule="auto"/>
        <w:rPr>
          <w:rFonts w:cs="Arial"/>
          <w:szCs w:val="24"/>
        </w:rPr>
      </w:pPr>
      <w:r w:rsidRPr="006F2187">
        <w:rPr>
          <w:rFonts w:cs="Arial"/>
          <w:szCs w:val="24"/>
        </w:rPr>
        <w:t>Stormwater represents a</w:t>
      </w:r>
      <w:r w:rsidR="00BA02E9">
        <w:rPr>
          <w:rFonts w:cs="Arial"/>
          <w:szCs w:val="24"/>
        </w:rPr>
        <w:t xml:space="preserve"> </w:t>
      </w:r>
      <w:r w:rsidRPr="006F2187">
        <w:rPr>
          <w:rFonts w:cs="Arial"/>
          <w:szCs w:val="24"/>
        </w:rPr>
        <w:t>valuable resource that can</w:t>
      </w:r>
      <w:r w:rsidR="00BA02E9">
        <w:rPr>
          <w:rFonts w:cs="Arial"/>
          <w:szCs w:val="24"/>
        </w:rPr>
        <w:t xml:space="preserve"> </w:t>
      </w:r>
      <w:r w:rsidRPr="006F2187">
        <w:rPr>
          <w:rFonts w:cs="Arial"/>
          <w:szCs w:val="24"/>
        </w:rPr>
        <w:t>be captured and utilised</w:t>
      </w:r>
      <w:r w:rsidR="00BA02E9">
        <w:rPr>
          <w:rFonts w:cs="Arial"/>
          <w:szCs w:val="24"/>
        </w:rPr>
        <w:t xml:space="preserve"> </w:t>
      </w:r>
      <w:r w:rsidRPr="006F2187">
        <w:rPr>
          <w:rFonts w:cs="Arial"/>
          <w:szCs w:val="24"/>
        </w:rPr>
        <w:t>by gardeners. Stormwater</w:t>
      </w:r>
      <w:r w:rsidR="00BA02E9">
        <w:rPr>
          <w:rFonts w:cs="Arial"/>
          <w:szCs w:val="24"/>
        </w:rPr>
        <w:t xml:space="preserve"> </w:t>
      </w:r>
      <w:r w:rsidRPr="006F2187">
        <w:rPr>
          <w:rFonts w:cs="Arial"/>
          <w:szCs w:val="24"/>
        </w:rPr>
        <w:t>is rainwater that runs</w:t>
      </w:r>
      <w:r w:rsidR="00BA02E9">
        <w:rPr>
          <w:rFonts w:cs="Arial"/>
          <w:szCs w:val="24"/>
        </w:rPr>
        <w:t xml:space="preserve"> </w:t>
      </w:r>
      <w:r w:rsidRPr="006F2187">
        <w:rPr>
          <w:rFonts w:cs="Arial"/>
          <w:szCs w:val="24"/>
        </w:rPr>
        <w:t>off across hard surfaces</w:t>
      </w:r>
      <w:r w:rsidR="00BA02E9">
        <w:rPr>
          <w:rFonts w:cs="Arial"/>
          <w:szCs w:val="24"/>
        </w:rPr>
        <w:t xml:space="preserve"> </w:t>
      </w:r>
      <w:r w:rsidRPr="006F2187">
        <w:rPr>
          <w:rFonts w:cs="Arial"/>
          <w:szCs w:val="24"/>
        </w:rPr>
        <w:t>instead of seeping into the</w:t>
      </w:r>
      <w:r w:rsidR="00BA02E9">
        <w:rPr>
          <w:rFonts w:cs="Arial"/>
          <w:szCs w:val="24"/>
        </w:rPr>
        <w:t xml:space="preserve"> </w:t>
      </w:r>
      <w:r w:rsidRPr="006F2187">
        <w:rPr>
          <w:rFonts w:cs="Arial"/>
          <w:szCs w:val="24"/>
        </w:rPr>
        <w:t>ground.</w:t>
      </w:r>
    </w:p>
    <w:p w:rsidR="006F2187" w:rsidRPr="006F2187" w:rsidRDefault="006F2187" w:rsidP="006F2187">
      <w:pPr>
        <w:spacing w:before="120" w:after="120" w:line="360" w:lineRule="auto"/>
        <w:rPr>
          <w:rFonts w:cs="Arial"/>
          <w:szCs w:val="24"/>
        </w:rPr>
      </w:pPr>
      <w:r w:rsidRPr="006F2187">
        <w:rPr>
          <w:rFonts w:cs="Arial"/>
          <w:szCs w:val="24"/>
        </w:rPr>
        <w:t>In the natural environment</w:t>
      </w:r>
      <w:r w:rsidR="00BA02E9">
        <w:rPr>
          <w:rFonts w:cs="Arial"/>
          <w:szCs w:val="24"/>
        </w:rPr>
        <w:t xml:space="preserve"> </w:t>
      </w:r>
      <w:r w:rsidRPr="006F2187">
        <w:rPr>
          <w:rFonts w:cs="Arial"/>
          <w:szCs w:val="24"/>
        </w:rPr>
        <w:t>rain slowly percolates into</w:t>
      </w:r>
      <w:r w:rsidR="00BA02E9">
        <w:rPr>
          <w:rFonts w:cs="Arial"/>
          <w:szCs w:val="24"/>
        </w:rPr>
        <w:t xml:space="preserve"> </w:t>
      </w:r>
      <w:r w:rsidRPr="006F2187">
        <w:rPr>
          <w:rFonts w:cs="Arial"/>
          <w:szCs w:val="24"/>
        </w:rPr>
        <w:t>the soil and eventually into</w:t>
      </w:r>
      <w:r w:rsidR="00BA02E9">
        <w:rPr>
          <w:rFonts w:cs="Arial"/>
          <w:szCs w:val="24"/>
        </w:rPr>
        <w:t xml:space="preserve"> </w:t>
      </w:r>
      <w:r w:rsidRPr="006F2187">
        <w:rPr>
          <w:rFonts w:cs="Arial"/>
          <w:szCs w:val="24"/>
        </w:rPr>
        <w:t>our waterways through</w:t>
      </w:r>
      <w:r w:rsidR="00BA02E9">
        <w:rPr>
          <w:rFonts w:cs="Arial"/>
          <w:szCs w:val="24"/>
        </w:rPr>
        <w:t xml:space="preserve"> </w:t>
      </w:r>
      <w:r w:rsidRPr="006F2187">
        <w:rPr>
          <w:rFonts w:cs="Arial"/>
          <w:szCs w:val="24"/>
        </w:rPr>
        <w:t>the groundwater table.</w:t>
      </w:r>
      <w:r w:rsidR="00BA02E9">
        <w:rPr>
          <w:rFonts w:cs="Arial"/>
          <w:szCs w:val="24"/>
        </w:rPr>
        <w:t xml:space="preserve"> </w:t>
      </w:r>
      <w:r w:rsidRPr="006F2187">
        <w:rPr>
          <w:rFonts w:cs="Arial"/>
          <w:szCs w:val="24"/>
        </w:rPr>
        <w:t>The water flow rate is</w:t>
      </w:r>
      <w:r w:rsidR="00BA02E9">
        <w:rPr>
          <w:rFonts w:cs="Arial"/>
          <w:szCs w:val="24"/>
        </w:rPr>
        <w:t xml:space="preserve"> </w:t>
      </w:r>
      <w:r w:rsidRPr="006F2187">
        <w:rPr>
          <w:rFonts w:cs="Arial"/>
          <w:szCs w:val="24"/>
        </w:rPr>
        <w:t>slowed down and as the</w:t>
      </w:r>
      <w:r w:rsidR="00BA02E9">
        <w:rPr>
          <w:rFonts w:cs="Arial"/>
          <w:szCs w:val="24"/>
        </w:rPr>
        <w:t xml:space="preserve"> </w:t>
      </w:r>
      <w:r w:rsidRPr="006F2187">
        <w:rPr>
          <w:rFonts w:cs="Arial"/>
          <w:szCs w:val="24"/>
        </w:rPr>
        <w:t>water seeps through the</w:t>
      </w:r>
      <w:r w:rsidR="00BA02E9">
        <w:rPr>
          <w:rFonts w:cs="Arial"/>
          <w:szCs w:val="24"/>
        </w:rPr>
        <w:t xml:space="preserve"> </w:t>
      </w:r>
      <w:r w:rsidRPr="006F2187">
        <w:rPr>
          <w:rFonts w:cs="Arial"/>
          <w:szCs w:val="24"/>
        </w:rPr>
        <w:t>soil excess nutrients and</w:t>
      </w:r>
      <w:r w:rsidR="00BA02E9">
        <w:rPr>
          <w:rFonts w:cs="Arial"/>
          <w:szCs w:val="24"/>
        </w:rPr>
        <w:t xml:space="preserve"> </w:t>
      </w:r>
      <w:r w:rsidRPr="006F2187">
        <w:rPr>
          <w:rFonts w:cs="Arial"/>
          <w:szCs w:val="24"/>
        </w:rPr>
        <w:t>pollutants are removed.</w:t>
      </w:r>
    </w:p>
    <w:p w:rsidR="006F2187" w:rsidRPr="006F2187" w:rsidRDefault="006F2187" w:rsidP="006F2187">
      <w:pPr>
        <w:spacing w:before="120" w:after="120" w:line="360" w:lineRule="auto"/>
        <w:rPr>
          <w:rFonts w:cs="Arial"/>
          <w:szCs w:val="24"/>
        </w:rPr>
      </w:pPr>
      <w:r w:rsidRPr="006F2187">
        <w:rPr>
          <w:rFonts w:cs="Arial"/>
          <w:szCs w:val="24"/>
        </w:rPr>
        <w:t>This process results in high</w:t>
      </w:r>
      <w:r w:rsidR="00BA02E9">
        <w:rPr>
          <w:rFonts w:cs="Arial"/>
          <w:szCs w:val="24"/>
        </w:rPr>
        <w:t xml:space="preserve"> </w:t>
      </w:r>
      <w:r w:rsidRPr="006F2187">
        <w:rPr>
          <w:rFonts w:cs="Arial"/>
          <w:szCs w:val="24"/>
        </w:rPr>
        <w:t>quality water entering our</w:t>
      </w:r>
      <w:r w:rsidR="00BA02E9">
        <w:rPr>
          <w:rFonts w:cs="Arial"/>
          <w:szCs w:val="24"/>
        </w:rPr>
        <w:t xml:space="preserve"> </w:t>
      </w:r>
      <w:r w:rsidRPr="006F2187">
        <w:rPr>
          <w:rFonts w:cs="Arial"/>
          <w:szCs w:val="24"/>
        </w:rPr>
        <w:t>streams and creeks.</w:t>
      </w:r>
      <w:r w:rsidR="000E6E81">
        <w:rPr>
          <w:rFonts w:cs="Arial"/>
          <w:szCs w:val="24"/>
        </w:rPr>
        <w:t xml:space="preserve"> </w:t>
      </w:r>
      <w:r w:rsidRPr="006F2187">
        <w:rPr>
          <w:rFonts w:cs="Arial"/>
          <w:szCs w:val="24"/>
        </w:rPr>
        <w:t>These days much of our</w:t>
      </w:r>
      <w:r w:rsidR="000E6E81">
        <w:rPr>
          <w:rFonts w:cs="Arial"/>
          <w:szCs w:val="24"/>
        </w:rPr>
        <w:t xml:space="preserve"> </w:t>
      </w:r>
      <w:r w:rsidRPr="006F2187">
        <w:rPr>
          <w:rFonts w:cs="Arial"/>
          <w:szCs w:val="24"/>
        </w:rPr>
        <w:t>urban landscape is covered</w:t>
      </w:r>
      <w:r w:rsidR="000E6E81">
        <w:rPr>
          <w:rFonts w:cs="Arial"/>
          <w:szCs w:val="24"/>
        </w:rPr>
        <w:t xml:space="preserve"> </w:t>
      </w:r>
      <w:r w:rsidRPr="006F2187">
        <w:rPr>
          <w:rFonts w:cs="Arial"/>
          <w:szCs w:val="24"/>
        </w:rPr>
        <w:t>with hard surfaces such</w:t>
      </w:r>
      <w:r w:rsidR="000E6E81">
        <w:rPr>
          <w:rFonts w:cs="Arial"/>
          <w:szCs w:val="24"/>
        </w:rPr>
        <w:t xml:space="preserve"> </w:t>
      </w:r>
      <w:r w:rsidRPr="006F2187">
        <w:rPr>
          <w:rFonts w:cs="Arial"/>
          <w:szCs w:val="24"/>
        </w:rPr>
        <w:t>as roads, driveways and</w:t>
      </w:r>
      <w:r w:rsidR="000E6E81">
        <w:rPr>
          <w:rFonts w:cs="Arial"/>
          <w:szCs w:val="24"/>
        </w:rPr>
        <w:t xml:space="preserve"> </w:t>
      </w:r>
      <w:r w:rsidRPr="006F2187">
        <w:rPr>
          <w:rFonts w:cs="Arial"/>
          <w:szCs w:val="24"/>
        </w:rPr>
        <w:t>parking lots that are</w:t>
      </w:r>
      <w:r w:rsidR="000E6E81">
        <w:rPr>
          <w:rFonts w:cs="Arial"/>
          <w:szCs w:val="24"/>
        </w:rPr>
        <w:t xml:space="preserve"> </w:t>
      </w:r>
      <w:r w:rsidRPr="006F2187">
        <w:rPr>
          <w:rFonts w:cs="Arial"/>
          <w:szCs w:val="24"/>
        </w:rPr>
        <w:t>impervious to water.</w:t>
      </w:r>
    </w:p>
    <w:p w:rsidR="006F2187" w:rsidRDefault="006F2187" w:rsidP="006F2187">
      <w:pPr>
        <w:spacing w:before="120" w:after="120" w:line="360" w:lineRule="auto"/>
        <w:rPr>
          <w:rFonts w:cs="Arial"/>
          <w:szCs w:val="24"/>
        </w:rPr>
      </w:pPr>
      <w:r w:rsidRPr="006F2187">
        <w:rPr>
          <w:rFonts w:cs="Arial"/>
          <w:szCs w:val="24"/>
        </w:rPr>
        <w:t>Consequently when it</w:t>
      </w:r>
      <w:r w:rsidR="000E6E81">
        <w:rPr>
          <w:rFonts w:cs="Arial"/>
          <w:szCs w:val="24"/>
        </w:rPr>
        <w:t xml:space="preserve"> </w:t>
      </w:r>
      <w:r w:rsidRPr="006F2187">
        <w:rPr>
          <w:rFonts w:cs="Arial"/>
          <w:szCs w:val="24"/>
        </w:rPr>
        <w:t>rains, large volumes of</w:t>
      </w:r>
      <w:r w:rsidR="000E6E81">
        <w:rPr>
          <w:rFonts w:cs="Arial"/>
          <w:szCs w:val="24"/>
        </w:rPr>
        <w:t xml:space="preserve"> </w:t>
      </w:r>
      <w:r w:rsidRPr="006F2187">
        <w:rPr>
          <w:rFonts w:cs="Arial"/>
          <w:szCs w:val="24"/>
        </w:rPr>
        <w:t>water rapidly enter our</w:t>
      </w:r>
      <w:r w:rsidR="000E6E81">
        <w:rPr>
          <w:rFonts w:cs="Arial"/>
          <w:szCs w:val="24"/>
        </w:rPr>
        <w:t xml:space="preserve"> </w:t>
      </w:r>
      <w:r w:rsidRPr="006F2187">
        <w:rPr>
          <w:rFonts w:cs="Arial"/>
          <w:szCs w:val="24"/>
        </w:rPr>
        <w:t>stormwater system carrying</w:t>
      </w:r>
      <w:r w:rsidR="000E6E81">
        <w:rPr>
          <w:rFonts w:cs="Arial"/>
          <w:szCs w:val="24"/>
        </w:rPr>
        <w:t xml:space="preserve"> </w:t>
      </w:r>
      <w:r w:rsidRPr="006F2187">
        <w:rPr>
          <w:rFonts w:cs="Arial"/>
          <w:szCs w:val="24"/>
        </w:rPr>
        <w:t>pollutants, affecting flow</w:t>
      </w:r>
      <w:r w:rsidR="000E6E81">
        <w:rPr>
          <w:rFonts w:cs="Arial"/>
          <w:szCs w:val="24"/>
        </w:rPr>
        <w:t xml:space="preserve"> </w:t>
      </w:r>
      <w:r w:rsidRPr="006F2187">
        <w:rPr>
          <w:rFonts w:cs="Arial"/>
          <w:szCs w:val="24"/>
        </w:rPr>
        <w:t>rates and often resulting in</w:t>
      </w:r>
      <w:r w:rsidR="000E6E81">
        <w:rPr>
          <w:rFonts w:cs="Arial"/>
          <w:szCs w:val="24"/>
        </w:rPr>
        <w:t xml:space="preserve"> </w:t>
      </w:r>
      <w:r w:rsidRPr="006F2187">
        <w:rPr>
          <w:rFonts w:cs="Arial"/>
          <w:szCs w:val="24"/>
        </w:rPr>
        <w:t>the erosion of river beds</w:t>
      </w:r>
      <w:r w:rsidR="000E6E81">
        <w:rPr>
          <w:rFonts w:cs="Arial"/>
          <w:szCs w:val="24"/>
        </w:rPr>
        <w:t xml:space="preserve"> </w:t>
      </w:r>
      <w:r w:rsidRPr="006F2187">
        <w:rPr>
          <w:rFonts w:cs="Arial"/>
          <w:szCs w:val="24"/>
        </w:rPr>
        <w:t>and banks.</w:t>
      </w:r>
    </w:p>
    <w:p w:rsidR="000E6E81" w:rsidRPr="000E6E81" w:rsidRDefault="000E6E81" w:rsidP="000E6E81">
      <w:pPr>
        <w:pStyle w:val="Heading4"/>
      </w:pPr>
      <w:r w:rsidRPr="000E6E81">
        <w:lastRenderedPageBreak/>
        <w:t>Raingardens</w:t>
      </w:r>
    </w:p>
    <w:p w:rsidR="000E6E81" w:rsidRPr="000E6E81" w:rsidRDefault="000E6E81" w:rsidP="000E6E81">
      <w:pPr>
        <w:spacing w:before="120" w:after="120" w:line="360" w:lineRule="auto"/>
        <w:rPr>
          <w:rFonts w:cs="Arial"/>
          <w:szCs w:val="24"/>
        </w:rPr>
      </w:pPr>
      <w:r w:rsidRPr="000E6E81">
        <w:rPr>
          <w:rFonts w:cs="Arial"/>
          <w:szCs w:val="24"/>
        </w:rPr>
        <w:t>A raingarden is a gravel filled trench designed</w:t>
      </w:r>
      <w:r>
        <w:rPr>
          <w:rFonts w:cs="Arial"/>
          <w:szCs w:val="24"/>
        </w:rPr>
        <w:t xml:space="preserve"> </w:t>
      </w:r>
      <w:r w:rsidRPr="000E6E81">
        <w:rPr>
          <w:rFonts w:cs="Arial"/>
          <w:szCs w:val="24"/>
        </w:rPr>
        <w:t>to receive stormwater directly from a</w:t>
      </w:r>
      <w:r>
        <w:rPr>
          <w:rFonts w:cs="Arial"/>
          <w:szCs w:val="24"/>
        </w:rPr>
        <w:t xml:space="preserve"> </w:t>
      </w:r>
      <w:r w:rsidRPr="000E6E81">
        <w:rPr>
          <w:rFonts w:cs="Arial"/>
          <w:szCs w:val="24"/>
        </w:rPr>
        <w:t>disconnected downpipe or run-off from</w:t>
      </w:r>
      <w:r>
        <w:rPr>
          <w:rFonts w:cs="Arial"/>
          <w:szCs w:val="24"/>
        </w:rPr>
        <w:t xml:space="preserve"> </w:t>
      </w:r>
      <w:r w:rsidRPr="000E6E81">
        <w:rPr>
          <w:rFonts w:cs="Arial"/>
          <w:szCs w:val="24"/>
        </w:rPr>
        <w:t>surrounding hard surfaces. Water entering a</w:t>
      </w:r>
      <w:r>
        <w:rPr>
          <w:rFonts w:cs="Arial"/>
          <w:szCs w:val="24"/>
        </w:rPr>
        <w:t xml:space="preserve"> </w:t>
      </w:r>
      <w:r w:rsidRPr="000E6E81">
        <w:rPr>
          <w:rFonts w:cs="Arial"/>
          <w:szCs w:val="24"/>
        </w:rPr>
        <w:t>raingarden is slowed and filtered helping to</w:t>
      </w:r>
      <w:r>
        <w:rPr>
          <w:rFonts w:cs="Arial"/>
          <w:szCs w:val="24"/>
        </w:rPr>
        <w:t xml:space="preserve"> </w:t>
      </w:r>
      <w:r w:rsidRPr="000E6E81">
        <w:rPr>
          <w:rFonts w:cs="Arial"/>
          <w:szCs w:val="24"/>
        </w:rPr>
        <w:t>protect our waterways.</w:t>
      </w:r>
    </w:p>
    <w:p w:rsidR="000E6E81" w:rsidRDefault="000E6E81" w:rsidP="000E6E81">
      <w:pPr>
        <w:spacing w:before="120" w:after="120" w:line="360" w:lineRule="auto"/>
        <w:rPr>
          <w:rFonts w:cs="Arial"/>
          <w:szCs w:val="24"/>
        </w:rPr>
      </w:pPr>
      <w:r w:rsidRPr="000E6E81">
        <w:rPr>
          <w:rFonts w:cs="Arial"/>
          <w:szCs w:val="24"/>
        </w:rPr>
        <w:t>Raingardens consist of layers of soil for</w:t>
      </w:r>
      <w:r>
        <w:rPr>
          <w:rFonts w:cs="Arial"/>
          <w:szCs w:val="24"/>
        </w:rPr>
        <w:t xml:space="preserve"> </w:t>
      </w:r>
      <w:r w:rsidRPr="000E6E81">
        <w:rPr>
          <w:rFonts w:cs="Arial"/>
          <w:szCs w:val="24"/>
        </w:rPr>
        <w:t>filtration, gravel for drainage, and plants</w:t>
      </w:r>
      <w:r>
        <w:rPr>
          <w:rFonts w:cs="Arial"/>
          <w:szCs w:val="24"/>
        </w:rPr>
        <w:t xml:space="preserve"> </w:t>
      </w:r>
      <w:r w:rsidRPr="000E6E81">
        <w:rPr>
          <w:rFonts w:cs="Arial"/>
          <w:szCs w:val="24"/>
        </w:rPr>
        <w:t>that can tolerate both extreme wet and dry</w:t>
      </w:r>
      <w:r>
        <w:rPr>
          <w:rFonts w:cs="Arial"/>
          <w:szCs w:val="24"/>
        </w:rPr>
        <w:t xml:space="preserve"> </w:t>
      </w:r>
      <w:r w:rsidRPr="000E6E81">
        <w:rPr>
          <w:rFonts w:cs="Arial"/>
          <w:szCs w:val="24"/>
        </w:rPr>
        <w:t>conditions. There are many different types of</w:t>
      </w:r>
      <w:r>
        <w:rPr>
          <w:rFonts w:cs="Arial"/>
          <w:szCs w:val="24"/>
        </w:rPr>
        <w:t xml:space="preserve"> </w:t>
      </w:r>
      <w:r w:rsidRPr="000E6E81">
        <w:rPr>
          <w:rFonts w:cs="Arial"/>
          <w:szCs w:val="24"/>
        </w:rPr>
        <w:t>raingardens from planter boxes to a trench.</w:t>
      </w:r>
      <w:r>
        <w:rPr>
          <w:rFonts w:cs="Arial"/>
          <w:szCs w:val="24"/>
        </w:rPr>
        <w:t xml:space="preserve"> </w:t>
      </w:r>
    </w:p>
    <w:p w:rsidR="000E6E81" w:rsidRPr="000E6E81" w:rsidRDefault="000E6E81" w:rsidP="000E6E81">
      <w:pPr>
        <w:pStyle w:val="Heading4"/>
      </w:pPr>
      <w:r w:rsidRPr="000E6E81">
        <w:t>Downpipe diversion</w:t>
      </w:r>
    </w:p>
    <w:p w:rsidR="000E6E81" w:rsidRPr="000E6E81" w:rsidRDefault="000E6E81" w:rsidP="000E6E81">
      <w:pPr>
        <w:spacing w:before="120" w:after="120" w:line="360" w:lineRule="auto"/>
        <w:rPr>
          <w:rFonts w:cs="Arial"/>
          <w:szCs w:val="24"/>
        </w:rPr>
      </w:pPr>
      <w:r w:rsidRPr="000E6E81">
        <w:rPr>
          <w:rFonts w:cs="Arial"/>
          <w:szCs w:val="24"/>
        </w:rPr>
        <w:t>By diverting one or more downpipes around</w:t>
      </w:r>
      <w:r>
        <w:rPr>
          <w:rFonts w:cs="Arial"/>
          <w:szCs w:val="24"/>
        </w:rPr>
        <w:t xml:space="preserve"> </w:t>
      </w:r>
      <w:r w:rsidRPr="000E6E81">
        <w:rPr>
          <w:rFonts w:cs="Arial"/>
          <w:szCs w:val="24"/>
        </w:rPr>
        <w:t>your property you can direct stormwater</w:t>
      </w:r>
      <w:r>
        <w:rPr>
          <w:rFonts w:cs="Arial"/>
          <w:szCs w:val="24"/>
        </w:rPr>
        <w:t xml:space="preserve"> </w:t>
      </w:r>
      <w:r w:rsidRPr="000E6E81">
        <w:rPr>
          <w:rFonts w:cs="Arial"/>
          <w:szCs w:val="24"/>
        </w:rPr>
        <w:t>onto your garden beds or lawn utilising a</w:t>
      </w:r>
      <w:r>
        <w:rPr>
          <w:rFonts w:cs="Arial"/>
          <w:szCs w:val="24"/>
        </w:rPr>
        <w:t xml:space="preserve"> </w:t>
      </w:r>
      <w:r w:rsidRPr="000E6E81">
        <w:rPr>
          <w:rFonts w:cs="Arial"/>
          <w:szCs w:val="24"/>
        </w:rPr>
        <w:t>valuable resource and allowing that water to</w:t>
      </w:r>
      <w:r>
        <w:rPr>
          <w:rFonts w:cs="Arial"/>
          <w:szCs w:val="24"/>
        </w:rPr>
        <w:t xml:space="preserve"> </w:t>
      </w:r>
      <w:r w:rsidRPr="000E6E81">
        <w:rPr>
          <w:rFonts w:cs="Arial"/>
          <w:szCs w:val="24"/>
        </w:rPr>
        <w:t>slow and filter before seeping back into the</w:t>
      </w:r>
      <w:r>
        <w:rPr>
          <w:rFonts w:cs="Arial"/>
          <w:szCs w:val="24"/>
        </w:rPr>
        <w:t xml:space="preserve"> </w:t>
      </w:r>
      <w:r w:rsidRPr="000E6E81">
        <w:rPr>
          <w:rFonts w:cs="Arial"/>
          <w:szCs w:val="24"/>
        </w:rPr>
        <w:t>groundwater table.</w:t>
      </w:r>
    </w:p>
    <w:p w:rsidR="000E6E81" w:rsidRPr="000E6E81" w:rsidRDefault="000E6E81" w:rsidP="000E6E81">
      <w:pPr>
        <w:spacing w:before="120" w:after="120" w:line="360" w:lineRule="auto"/>
        <w:rPr>
          <w:rFonts w:cs="Arial"/>
          <w:szCs w:val="24"/>
        </w:rPr>
      </w:pPr>
      <w:r w:rsidRPr="000E6E81">
        <w:rPr>
          <w:rFonts w:cs="Arial"/>
          <w:szCs w:val="24"/>
        </w:rPr>
        <w:t>A downpipe diversion can easily be fitted to</w:t>
      </w:r>
      <w:r>
        <w:rPr>
          <w:rFonts w:cs="Arial"/>
          <w:szCs w:val="24"/>
        </w:rPr>
        <w:t xml:space="preserve"> </w:t>
      </w:r>
      <w:r w:rsidRPr="000E6E81">
        <w:rPr>
          <w:rFonts w:cs="Arial"/>
          <w:szCs w:val="24"/>
        </w:rPr>
        <w:t>your downpipe by a licensed plumber.</w:t>
      </w:r>
      <w:r>
        <w:rPr>
          <w:rFonts w:cs="Arial"/>
          <w:szCs w:val="24"/>
        </w:rPr>
        <w:t xml:space="preserve"> </w:t>
      </w:r>
      <w:r w:rsidRPr="000E6E81">
        <w:rPr>
          <w:rFonts w:cs="Arial"/>
          <w:szCs w:val="24"/>
        </w:rPr>
        <w:t>For further information on raingardens</w:t>
      </w:r>
      <w:r>
        <w:rPr>
          <w:rFonts w:cs="Arial"/>
          <w:szCs w:val="24"/>
        </w:rPr>
        <w:t xml:space="preserve"> </w:t>
      </w:r>
      <w:r w:rsidRPr="000E6E81">
        <w:rPr>
          <w:rFonts w:cs="Arial"/>
          <w:szCs w:val="24"/>
        </w:rPr>
        <w:t>inc</w:t>
      </w:r>
      <w:r>
        <w:rPr>
          <w:rFonts w:cs="Arial"/>
          <w:szCs w:val="24"/>
        </w:rPr>
        <w:t xml:space="preserve">luding downpipe diversion visit </w:t>
      </w:r>
      <w:hyperlink r:id="rId25" w:history="1">
        <w:r w:rsidRPr="00FB4910">
          <w:rPr>
            <w:rStyle w:val="Hyperlink"/>
            <w:rFonts w:cs="Arial"/>
            <w:szCs w:val="24"/>
          </w:rPr>
          <w:t>www.melbournewater.vic.com.au/raingardens</w:t>
        </w:r>
      </w:hyperlink>
      <w:r>
        <w:rPr>
          <w:rFonts w:cs="Arial"/>
          <w:szCs w:val="24"/>
        </w:rPr>
        <w:t xml:space="preserve">. </w:t>
      </w:r>
    </w:p>
    <w:p w:rsidR="000E6E81" w:rsidRPr="000E6E81" w:rsidRDefault="000E6E81" w:rsidP="000E6E81">
      <w:pPr>
        <w:pStyle w:val="Heading4"/>
      </w:pPr>
      <w:r w:rsidRPr="000E6E81">
        <w:t>Landscaping</w:t>
      </w:r>
    </w:p>
    <w:p w:rsidR="000E6E81" w:rsidRPr="000E6E81" w:rsidRDefault="000E6E81" w:rsidP="000E6E81">
      <w:pPr>
        <w:spacing w:before="120" w:after="120" w:line="360" w:lineRule="auto"/>
        <w:rPr>
          <w:rFonts w:cs="Arial"/>
          <w:szCs w:val="24"/>
        </w:rPr>
      </w:pPr>
      <w:r w:rsidRPr="000E6E81">
        <w:rPr>
          <w:rFonts w:cs="Arial"/>
          <w:szCs w:val="24"/>
        </w:rPr>
        <w:t>Water can be directed onto your garden beds</w:t>
      </w:r>
      <w:r>
        <w:rPr>
          <w:rFonts w:cs="Arial"/>
          <w:szCs w:val="24"/>
        </w:rPr>
        <w:t xml:space="preserve"> </w:t>
      </w:r>
      <w:r w:rsidRPr="000E6E81">
        <w:rPr>
          <w:rFonts w:cs="Arial"/>
          <w:szCs w:val="24"/>
        </w:rPr>
        <w:t>by gently sloping the surface of driveways and</w:t>
      </w:r>
      <w:r>
        <w:rPr>
          <w:rFonts w:cs="Arial"/>
          <w:szCs w:val="24"/>
        </w:rPr>
        <w:t xml:space="preserve"> </w:t>
      </w:r>
      <w:r w:rsidRPr="000E6E81">
        <w:rPr>
          <w:rFonts w:cs="Arial"/>
          <w:szCs w:val="24"/>
        </w:rPr>
        <w:t xml:space="preserve">patios. This stormwater </w:t>
      </w:r>
      <w:r>
        <w:rPr>
          <w:rFonts w:cs="Arial"/>
          <w:szCs w:val="24"/>
        </w:rPr>
        <w:t>run</w:t>
      </w:r>
      <w:r w:rsidRPr="000E6E81">
        <w:rPr>
          <w:rFonts w:cs="Arial"/>
          <w:szCs w:val="24"/>
        </w:rPr>
        <w:t>off from your hard</w:t>
      </w:r>
      <w:r>
        <w:rPr>
          <w:rFonts w:cs="Arial"/>
          <w:szCs w:val="24"/>
        </w:rPr>
        <w:t xml:space="preserve"> </w:t>
      </w:r>
      <w:r w:rsidRPr="000E6E81">
        <w:rPr>
          <w:rFonts w:cs="Arial"/>
          <w:szCs w:val="24"/>
        </w:rPr>
        <w:t>surfaces can be collected in a swale which is</w:t>
      </w:r>
      <w:r>
        <w:rPr>
          <w:rFonts w:cs="Arial"/>
          <w:szCs w:val="24"/>
        </w:rPr>
        <w:t xml:space="preserve"> </w:t>
      </w:r>
      <w:r w:rsidRPr="000E6E81">
        <w:rPr>
          <w:rFonts w:cs="Arial"/>
          <w:szCs w:val="24"/>
        </w:rPr>
        <w:t>essentially a shallow, mounded ditch laid across</w:t>
      </w:r>
      <w:r>
        <w:rPr>
          <w:rFonts w:cs="Arial"/>
          <w:szCs w:val="24"/>
        </w:rPr>
        <w:t xml:space="preserve"> </w:t>
      </w:r>
      <w:r w:rsidRPr="000E6E81">
        <w:rPr>
          <w:rFonts w:cs="Arial"/>
          <w:szCs w:val="24"/>
        </w:rPr>
        <w:t>a contour with a shallow gradient directing runoff</w:t>
      </w:r>
      <w:r>
        <w:rPr>
          <w:rFonts w:cs="Arial"/>
          <w:szCs w:val="24"/>
        </w:rPr>
        <w:t xml:space="preserve"> </w:t>
      </w:r>
      <w:r w:rsidRPr="000E6E81">
        <w:rPr>
          <w:rFonts w:cs="Arial"/>
          <w:szCs w:val="24"/>
        </w:rPr>
        <w:t>towards your garden or a small wetland.</w:t>
      </w:r>
    </w:p>
    <w:p w:rsidR="000E6E81" w:rsidRDefault="000E6E81" w:rsidP="000E6E81">
      <w:pPr>
        <w:spacing w:before="120" w:after="120" w:line="360" w:lineRule="auto"/>
        <w:rPr>
          <w:rFonts w:cs="Arial"/>
          <w:szCs w:val="24"/>
        </w:rPr>
      </w:pPr>
      <w:r w:rsidRPr="000E6E81">
        <w:rPr>
          <w:rFonts w:cs="Arial"/>
          <w:szCs w:val="24"/>
        </w:rPr>
        <w:t>If you are laying pavers consider creating</w:t>
      </w:r>
      <w:r>
        <w:rPr>
          <w:rFonts w:cs="Arial"/>
          <w:szCs w:val="24"/>
        </w:rPr>
        <w:t xml:space="preserve"> </w:t>
      </w:r>
      <w:r w:rsidRPr="000E6E81">
        <w:rPr>
          <w:rFonts w:cs="Arial"/>
          <w:szCs w:val="24"/>
        </w:rPr>
        <w:t>a space between that will enable water</w:t>
      </w:r>
      <w:r>
        <w:rPr>
          <w:rFonts w:cs="Arial"/>
          <w:szCs w:val="24"/>
        </w:rPr>
        <w:t xml:space="preserve"> </w:t>
      </w:r>
      <w:r w:rsidRPr="000E6E81">
        <w:rPr>
          <w:rFonts w:cs="Arial"/>
          <w:szCs w:val="24"/>
        </w:rPr>
        <w:t>to percolate into the soil. There are also</w:t>
      </w:r>
      <w:r>
        <w:rPr>
          <w:rFonts w:cs="Arial"/>
          <w:szCs w:val="24"/>
        </w:rPr>
        <w:t xml:space="preserve"> </w:t>
      </w:r>
      <w:r w:rsidRPr="000E6E81">
        <w:rPr>
          <w:rFonts w:cs="Arial"/>
          <w:szCs w:val="24"/>
        </w:rPr>
        <w:t>commercial concrete grid and modular plastic</w:t>
      </w:r>
      <w:r>
        <w:rPr>
          <w:rFonts w:cs="Arial"/>
          <w:szCs w:val="24"/>
        </w:rPr>
        <w:t xml:space="preserve"> </w:t>
      </w:r>
      <w:r w:rsidRPr="000E6E81">
        <w:rPr>
          <w:rFonts w:cs="Arial"/>
          <w:szCs w:val="24"/>
        </w:rPr>
        <w:t>blocks for paving available. Granitic and sand</w:t>
      </w:r>
      <w:r>
        <w:rPr>
          <w:rFonts w:cs="Arial"/>
          <w:szCs w:val="24"/>
        </w:rPr>
        <w:t xml:space="preserve"> </w:t>
      </w:r>
      <w:r w:rsidRPr="000E6E81">
        <w:rPr>
          <w:rFonts w:cs="Arial"/>
          <w:szCs w:val="24"/>
        </w:rPr>
        <w:t>paths require more maintenance than concrete</w:t>
      </w:r>
      <w:r>
        <w:rPr>
          <w:rFonts w:cs="Arial"/>
          <w:szCs w:val="24"/>
        </w:rPr>
        <w:t xml:space="preserve"> </w:t>
      </w:r>
      <w:r w:rsidRPr="000E6E81">
        <w:rPr>
          <w:rFonts w:cs="Arial"/>
          <w:szCs w:val="24"/>
        </w:rPr>
        <w:t>but will allow water to seep into the ground.</w:t>
      </w:r>
    </w:p>
    <w:p w:rsidR="009B0BF4" w:rsidRPr="00E114BC" w:rsidRDefault="00CB3F4A" w:rsidP="00A47F65">
      <w:pPr>
        <w:pStyle w:val="Heading2"/>
        <w:rPr>
          <w:rFonts w:cs="Arial"/>
        </w:rPr>
      </w:pPr>
      <w:bookmarkStart w:id="17" w:name="_Toc452725303"/>
      <w:r w:rsidRPr="00E114BC">
        <w:rPr>
          <w:rFonts w:cs="Arial"/>
        </w:rPr>
        <w:t>Local plants</w:t>
      </w:r>
      <w:bookmarkEnd w:id="17"/>
    </w:p>
    <w:p w:rsidR="000E6E81" w:rsidRPr="000E6E81" w:rsidRDefault="000E6E81" w:rsidP="000E6E81">
      <w:pPr>
        <w:spacing w:before="120" w:after="120" w:line="360" w:lineRule="auto"/>
        <w:rPr>
          <w:rFonts w:cs="Arial"/>
          <w:szCs w:val="24"/>
        </w:rPr>
      </w:pPr>
      <w:r w:rsidRPr="000E6E81">
        <w:rPr>
          <w:rFonts w:cs="Arial"/>
          <w:szCs w:val="24"/>
        </w:rPr>
        <w:t>Plants that are native to a specific</w:t>
      </w:r>
      <w:r>
        <w:rPr>
          <w:rFonts w:cs="Arial"/>
          <w:szCs w:val="24"/>
        </w:rPr>
        <w:t xml:space="preserve"> </w:t>
      </w:r>
      <w:r w:rsidRPr="000E6E81">
        <w:rPr>
          <w:rFonts w:cs="Arial"/>
          <w:szCs w:val="24"/>
        </w:rPr>
        <w:t>area are known as indigenous plants</w:t>
      </w:r>
      <w:r>
        <w:rPr>
          <w:rFonts w:cs="Arial"/>
          <w:szCs w:val="24"/>
        </w:rPr>
        <w:t xml:space="preserve"> </w:t>
      </w:r>
      <w:r w:rsidRPr="000E6E81">
        <w:rPr>
          <w:rFonts w:cs="Arial"/>
          <w:szCs w:val="24"/>
        </w:rPr>
        <w:t>or sometimes ‘local natives’.</w:t>
      </w:r>
    </w:p>
    <w:p w:rsidR="000E6E81" w:rsidRPr="006C4F36" w:rsidRDefault="000E6E81" w:rsidP="006C4F36">
      <w:pPr>
        <w:pStyle w:val="Heading3"/>
        <w:rPr>
          <w:rStyle w:val="Strong"/>
          <w:b/>
          <w:bCs/>
        </w:rPr>
      </w:pPr>
      <w:r w:rsidRPr="006C4F36">
        <w:rPr>
          <w:rStyle w:val="Strong"/>
          <w:b/>
          <w:bCs/>
        </w:rPr>
        <w:t>Indigenous plants</w:t>
      </w:r>
    </w:p>
    <w:p w:rsidR="000E6E81" w:rsidRPr="000E6E81" w:rsidRDefault="000E6E81" w:rsidP="000E6E81">
      <w:pPr>
        <w:spacing w:before="120" w:after="120" w:line="360" w:lineRule="auto"/>
        <w:rPr>
          <w:rFonts w:cs="Arial"/>
          <w:szCs w:val="24"/>
        </w:rPr>
      </w:pPr>
      <w:r w:rsidRPr="000E6E81">
        <w:rPr>
          <w:rFonts w:cs="Arial"/>
          <w:szCs w:val="24"/>
        </w:rPr>
        <w:t>Whittlesea has a vast array of species of</w:t>
      </w:r>
      <w:r w:rsidR="006C4F36">
        <w:rPr>
          <w:rFonts w:cs="Arial"/>
          <w:szCs w:val="24"/>
        </w:rPr>
        <w:t xml:space="preserve"> </w:t>
      </w:r>
      <w:r w:rsidRPr="000E6E81">
        <w:rPr>
          <w:rFonts w:cs="Arial"/>
          <w:szCs w:val="24"/>
        </w:rPr>
        <w:t>indigenous plants that differ to those in</w:t>
      </w:r>
      <w:r w:rsidR="006C4F36">
        <w:rPr>
          <w:rFonts w:cs="Arial"/>
          <w:szCs w:val="24"/>
        </w:rPr>
        <w:t xml:space="preserve"> </w:t>
      </w:r>
      <w:r w:rsidRPr="000E6E81">
        <w:rPr>
          <w:rFonts w:cs="Arial"/>
          <w:szCs w:val="24"/>
        </w:rPr>
        <w:t>other parts of Australia, and even parts of</w:t>
      </w:r>
      <w:r w:rsidR="006C4F36">
        <w:rPr>
          <w:rFonts w:cs="Arial"/>
          <w:szCs w:val="24"/>
        </w:rPr>
        <w:t xml:space="preserve"> </w:t>
      </w:r>
      <w:r w:rsidRPr="000E6E81">
        <w:rPr>
          <w:rFonts w:cs="Arial"/>
          <w:szCs w:val="24"/>
        </w:rPr>
        <w:t>Melbourne.</w:t>
      </w:r>
    </w:p>
    <w:p w:rsidR="000E6E81" w:rsidRDefault="000E6E81" w:rsidP="000E6E81">
      <w:pPr>
        <w:spacing w:before="120" w:after="120" w:line="360" w:lineRule="auto"/>
        <w:rPr>
          <w:rFonts w:cs="Arial"/>
          <w:szCs w:val="24"/>
        </w:rPr>
      </w:pPr>
      <w:r w:rsidRPr="000E6E81">
        <w:rPr>
          <w:rFonts w:cs="Arial"/>
          <w:szCs w:val="24"/>
        </w:rPr>
        <w:lastRenderedPageBreak/>
        <w:t xml:space="preserve">The following </w:t>
      </w:r>
      <w:r w:rsidR="00CC6A9A">
        <w:rPr>
          <w:rFonts w:cs="Arial"/>
          <w:szCs w:val="24"/>
        </w:rPr>
        <w:t xml:space="preserve">table to 30 common local </w:t>
      </w:r>
      <w:r w:rsidRPr="000E6E81">
        <w:rPr>
          <w:rFonts w:cs="Arial"/>
          <w:szCs w:val="24"/>
        </w:rPr>
        <w:t>plants are a sample of the</w:t>
      </w:r>
      <w:r w:rsidR="006C4F36">
        <w:rPr>
          <w:rFonts w:cs="Arial"/>
          <w:szCs w:val="24"/>
        </w:rPr>
        <w:t xml:space="preserve"> </w:t>
      </w:r>
      <w:r w:rsidRPr="000E6E81">
        <w:rPr>
          <w:rFonts w:cs="Arial"/>
          <w:szCs w:val="24"/>
        </w:rPr>
        <w:t>diverse range of indigenous plants of</w:t>
      </w:r>
      <w:r w:rsidR="006C4F36">
        <w:rPr>
          <w:rFonts w:cs="Arial"/>
          <w:szCs w:val="24"/>
        </w:rPr>
        <w:t xml:space="preserve"> </w:t>
      </w:r>
      <w:r w:rsidRPr="000E6E81">
        <w:rPr>
          <w:rFonts w:cs="Arial"/>
          <w:szCs w:val="24"/>
        </w:rPr>
        <w:t>Whittlesea. Visit the indigenous nurseries</w:t>
      </w:r>
      <w:r w:rsidR="006C4F36">
        <w:rPr>
          <w:rFonts w:cs="Arial"/>
          <w:szCs w:val="24"/>
        </w:rPr>
        <w:t xml:space="preserve"> </w:t>
      </w:r>
      <w:r w:rsidRPr="000E6E81">
        <w:rPr>
          <w:rFonts w:cs="Arial"/>
          <w:szCs w:val="24"/>
        </w:rPr>
        <w:t xml:space="preserve">listed on </w:t>
      </w:r>
      <w:r w:rsidRPr="00E9709B">
        <w:rPr>
          <w:rFonts w:cs="Arial"/>
          <w:szCs w:val="24"/>
        </w:rPr>
        <w:t xml:space="preserve">page </w:t>
      </w:r>
      <w:hyperlink w:anchor="_Indigenous_nurseries" w:history="1">
        <w:r w:rsidR="00E9709B" w:rsidRPr="00E9709B">
          <w:rPr>
            <w:rStyle w:val="Hyperlink"/>
            <w:rFonts w:cs="Arial"/>
            <w:szCs w:val="24"/>
          </w:rPr>
          <w:t>43</w:t>
        </w:r>
      </w:hyperlink>
      <w:r w:rsidRPr="000E6E81">
        <w:rPr>
          <w:rFonts w:cs="Arial"/>
          <w:szCs w:val="24"/>
        </w:rPr>
        <w:t xml:space="preserve"> for a wider range</w:t>
      </w:r>
      <w:r w:rsidR="006F616B">
        <w:rPr>
          <w:rFonts w:cs="Arial"/>
          <w:szCs w:val="24"/>
        </w:rPr>
        <w:t xml:space="preserve"> </w:t>
      </w:r>
      <w:r w:rsidRPr="000E6E81">
        <w:rPr>
          <w:rFonts w:cs="Arial"/>
          <w:szCs w:val="24"/>
        </w:rPr>
        <w:t>and expert advice on how to grow and</w:t>
      </w:r>
      <w:r w:rsidR="006F616B">
        <w:rPr>
          <w:rFonts w:cs="Arial"/>
          <w:szCs w:val="24"/>
        </w:rPr>
        <w:t xml:space="preserve"> </w:t>
      </w:r>
      <w:r w:rsidRPr="000E6E81">
        <w:rPr>
          <w:rFonts w:cs="Arial"/>
          <w:szCs w:val="24"/>
        </w:rPr>
        <w:t>maintain your plants.</w:t>
      </w:r>
    </w:p>
    <w:p w:rsidR="006F616B" w:rsidRPr="00825935" w:rsidRDefault="00CC6A9A" w:rsidP="00825935">
      <w:pPr>
        <w:spacing w:before="120" w:after="120" w:line="360" w:lineRule="auto"/>
        <w:rPr>
          <w:rFonts w:cs="Arial"/>
          <w:szCs w:val="24"/>
        </w:rPr>
      </w:pPr>
      <w:r>
        <w:rPr>
          <w:rFonts w:cs="Arial"/>
          <w:szCs w:val="24"/>
        </w:rPr>
        <w:t xml:space="preserve">Each listed plant indicates which native animals it </w:t>
      </w:r>
      <w:r w:rsidR="00215188">
        <w:rPr>
          <w:rFonts w:cs="Arial"/>
          <w:szCs w:val="24"/>
        </w:rPr>
        <w:t xml:space="preserve">will </w:t>
      </w:r>
      <w:r>
        <w:rPr>
          <w:rFonts w:cs="Arial"/>
          <w:szCs w:val="24"/>
        </w:rPr>
        <w:t xml:space="preserve">attract (refer to </w:t>
      </w:r>
      <w:r w:rsidR="00653601">
        <w:rPr>
          <w:rFonts w:cs="Arial"/>
          <w:szCs w:val="24"/>
        </w:rPr>
        <w:t>bullet points below for a short description of each animal category</w:t>
      </w:r>
      <w:r>
        <w:rPr>
          <w:rFonts w:cs="Arial"/>
          <w:szCs w:val="24"/>
        </w:rPr>
        <w:t xml:space="preserve">), and which vegetation communities each plant belongs to. </w:t>
      </w:r>
    </w:p>
    <w:p w:rsidR="006F616B" w:rsidRPr="006F616B" w:rsidRDefault="006F616B" w:rsidP="00825935">
      <w:pPr>
        <w:pStyle w:val="Heading4"/>
      </w:pPr>
      <w:r w:rsidRPr="006F616B">
        <w:t>Animals</w:t>
      </w:r>
    </w:p>
    <w:p w:rsidR="006F616B" w:rsidRPr="00727D12" w:rsidRDefault="00727D12" w:rsidP="005419D5">
      <w:pPr>
        <w:pStyle w:val="ListParagraph"/>
        <w:numPr>
          <w:ilvl w:val="0"/>
          <w:numId w:val="15"/>
        </w:numPr>
        <w:spacing w:before="120" w:after="120" w:line="360" w:lineRule="auto"/>
        <w:rPr>
          <w:rFonts w:cs="Arial"/>
          <w:szCs w:val="24"/>
        </w:rPr>
      </w:pPr>
      <w:r w:rsidRPr="00727D12">
        <w:rPr>
          <w:rStyle w:val="Emphasis"/>
        </w:rPr>
        <w:t>Butterfly</w:t>
      </w:r>
      <w:r w:rsidRPr="00727D12">
        <w:rPr>
          <w:rFonts w:cs="Arial"/>
          <w:szCs w:val="24"/>
        </w:rPr>
        <w:t xml:space="preserve"> - </w:t>
      </w:r>
      <w:r w:rsidR="006F616B" w:rsidRPr="00727D12">
        <w:rPr>
          <w:rFonts w:cs="Arial"/>
          <w:szCs w:val="24"/>
        </w:rPr>
        <w:t>Butterflies such as the</w:t>
      </w:r>
      <w:r w:rsidR="00446654" w:rsidRPr="00727D12">
        <w:rPr>
          <w:rFonts w:cs="Arial"/>
          <w:szCs w:val="24"/>
        </w:rPr>
        <w:t xml:space="preserve"> </w:t>
      </w:r>
      <w:r w:rsidR="006F616B" w:rsidRPr="00727D12">
        <w:rPr>
          <w:rFonts w:cs="Arial"/>
          <w:szCs w:val="24"/>
        </w:rPr>
        <w:t>Australian Painted Lady.</w:t>
      </w:r>
    </w:p>
    <w:p w:rsidR="006F616B" w:rsidRPr="00727D12" w:rsidRDefault="00727D12" w:rsidP="005419D5">
      <w:pPr>
        <w:pStyle w:val="ListParagraph"/>
        <w:numPr>
          <w:ilvl w:val="0"/>
          <w:numId w:val="15"/>
        </w:numPr>
        <w:spacing w:before="120" w:after="120" w:line="360" w:lineRule="auto"/>
        <w:rPr>
          <w:rFonts w:cs="Arial"/>
          <w:szCs w:val="24"/>
        </w:rPr>
      </w:pPr>
      <w:r w:rsidRPr="00727D12">
        <w:rPr>
          <w:rStyle w:val="Emphasis"/>
        </w:rPr>
        <w:t>Small bird</w:t>
      </w:r>
      <w:r w:rsidRPr="00727D12">
        <w:rPr>
          <w:rFonts w:cs="Arial"/>
          <w:szCs w:val="24"/>
        </w:rPr>
        <w:t xml:space="preserve"> - </w:t>
      </w:r>
      <w:r w:rsidR="006F616B" w:rsidRPr="00727D12">
        <w:rPr>
          <w:rFonts w:cs="Arial"/>
          <w:szCs w:val="24"/>
        </w:rPr>
        <w:t>Small birds such as wrens,</w:t>
      </w:r>
      <w:r w:rsidR="00446654" w:rsidRPr="00727D12">
        <w:rPr>
          <w:rFonts w:cs="Arial"/>
          <w:szCs w:val="24"/>
        </w:rPr>
        <w:t xml:space="preserve"> </w:t>
      </w:r>
      <w:r w:rsidR="006F616B" w:rsidRPr="00727D12">
        <w:rPr>
          <w:rFonts w:cs="Arial"/>
          <w:szCs w:val="24"/>
        </w:rPr>
        <w:t>robins and fantails.</w:t>
      </w:r>
    </w:p>
    <w:p w:rsidR="006F616B" w:rsidRPr="00727D12" w:rsidRDefault="00727D12" w:rsidP="005419D5">
      <w:pPr>
        <w:pStyle w:val="ListParagraph"/>
        <w:numPr>
          <w:ilvl w:val="0"/>
          <w:numId w:val="15"/>
        </w:numPr>
        <w:spacing w:before="120" w:after="120" w:line="360" w:lineRule="auto"/>
        <w:rPr>
          <w:rFonts w:cs="Arial"/>
          <w:szCs w:val="24"/>
        </w:rPr>
      </w:pPr>
      <w:r w:rsidRPr="00727D12">
        <w:rPr>
          <w:rStyle w:val="Emphasis"/>
        </w:rPr>
        <w:t xml:space="preserve">Parrot </w:t>
      </w:r>
      <w:r w:rsidRPr="00727D12">
        <w:rPr>
          <w:rFonts w:cs="Arial"/>
          <w:szCs w:val="24"/>
        </w:rPr>
        <w:t xml:space="preserve">- </w:t>
      </w:r>
      <w:r w:rsidR="006F616B" w:rsidRPr="00727D12">
        <w:rPr>
          <w:rFonts w:cs="Arial"/>
          <w:szCs w:val="24"/>
        </w:rPr>
        <w:t>Parrots such as rosellas,</w:t>
      </w:r>
      <w:r w:rsidR="00446654" w:rsidRPr="00727D12">
        <w:rPr>
          <w:rFonts w:cs="Arial"/>
          <w:szCs w:val="24"/>
        </w:rPr>
        <w:t xml:space="preserve"> </w:t>
      </w:r>
      <w:r w:rsidR="006F616B" w:rsidRPr="00727D12">
        <w:rPr>
          <w:rFonts w:cs="Arial"/>
          <w:szCs w:val="24"/>
        </w:rPr>
        <w:t>lorikeets and cockatoos.</w:t>
      </w:r>
    </w:p>
    <w:p w:rsidR="006F616B" w:rsidRPr="00727D12" w:rsidRDefault="00727D12" w:rsidP="005419D5">
      <w:pPr>
        <w:pStyle w:val="ListParagraph"/>
        <w:numPr>
          <w:ilvl w:val="0"/>
          <w:numId w:val="15"/>
        </w:numPr>
        <w:spacing w:before="120" w:after="120" w:line="360" w:lineRule="auto"/>
        <w:rPr>
          <w:rFonts w:cs="Arial"/>
          <w:szCs w:val="24"/>
        </w:rPr>
      </w:pPr>
      <w:r w:rsidRPr="00727D12">
        <w:rPr>
          <w:rStyle w:val="Emphasis"/>
        </w:rPr>
        <w:t xml:space="preserve">Lizard </w:t>
      </w:r>
      <w:r w:rsidRPr="00727D12">
        <w:rPr>
          <w:rFonts w:cs="Arial"/>
          <w:szCs w:val="24"/>
        </w:rPr>
        <w:t xml:space="preserve">- </w:t>
      </w:r>
      <w:r w:rsidR="006F616B" w:rsidRPr="00727D12">
        <w:rPr>
          <w:rFonts w:cs="Arial"/>
          <w:szCs w:val="24"/>
        </w:rPr>
        <w:t>Lizards such as skinks and Bluetongue</w:t>
      </w:r>
      <w:r w:rsidR="00446654" w:rsidRPr="00727D12">
        <w:rPr>
          <w:rFonts w:cs="Arial"/>
          <w:szCs w:val="24"/>
        </w:rPr>
        <w:t xml:space="preserve"> </w:t>
      </w:r>
      <w:r w:rsidR="006F616B" w:rsidRPr="00727D12">
        <w:rPr>
          <w:rFonts w:cs="Arial"/>
          <w:szCs w:val="24"/>
        </w:rPr>
        <w:t>Lizards.</w:t>
      </w:r>
    </w:p>
    <w:p w:rsidR="006F616B" w:rsidRPr="00727D12" w:rsidRDefault="00727D12" w:rsidP="005419D5">
      <w:pPr>
        <w:pStyle w:val="ListParagraph"/>
        <w:numPr>
          <w:ilvl w:val="0"/>
          <w:numId w:val="15"/>
        </w:numPr>
        <w:spacing w:before="120" w:after="120" w:line="360" w:lineRule="auto"/>
        <w:rPr>
          <w:rFonts w:cs="Arial"/>
          <w:szCs w:val="24"/>
        </w:rPr>
      </w:pPr>
      <w:r w:rsidRPr="00727D12">
        <w:rPr>
          <w:rStyle w:val="Emphasis"/>
        </w:rPr>
        <w:t xml:space="preserve">Frog </w:t>
      </w:r>
      <w:r w:rsidRPr="00727D12">
        <w:rPr>
          <w:rFonts w:cs="Arial"/>
          <w:szCs w:val="24"/>
        </w:rPr>
        <w:t xml:space="preserve">- </w:t>
      </w:r>
      <w:r w:rsidR="006F616B" w:rsidRPr="00727D12">
        <w:rPr>
          <w:rFonts w:cs="Arial"/>
          <w:szCs w:val="24"/>
        </w:rPr>
        <w:t>Frogs such as the Pobblebonk</w:t>
      </w:r>
      <w:r w:rsidRPr="00727D12">
        <w:rPr>
          <w:rFonts w:cs="Arial"/>
          <w:szCs w:val="24"/>
        </w:rPr>
        <w:t xml:space="preserve"> </w:t>
      </w:r>
      <w:r w:rsidR="006F616B" w:rsidRPr="00727D12">
        <w:rPr>
          <w:rFonts w:cs="Arial"/>
          <w:szCs w:val="24"/>
        </w:rPr>
        <w:t>and the Spotted Marsh Frog.</w:t>
      </w:r>
    </w:p>
    <w:p w:rsidR="006F616B" w:rsidRPr="00727D12" w:rsidRDefault="00727D12" w:rsidP="005419D5">
      <w:pPr>
        <w:pStyle w:val="ListParagraph"/>
        <w:numPr>
          <w:ilvl w:val="0"/>
          <w:numId w:val="15"/>
        </w:numPr>
        <w:spacing w:before="120" w:after="120" w:line="360" w:lineRule="auto"/>
        <w:rPr>
          <w:rFonts w:cs="Arial"/>
          <w:szCs w:val="24"/>
        </w:rPr>
      </w:pPr>
      <w:r w:rsidRPr="00727D12">
        <w:rPr>
          <w:rStyle w:val="Emphasis"/>
        </w:rPr>
        <w:t>Mammal</w:t>
      </w:r>
      <w:r w:rsidRPr="00727D12">
        <w:rPr>
          <w:rFonts w:cs="Arial"/>
          <w:szCs w:val="24"/>
        </w:rPr>
        <w:t xml:space="preserve"> - </w:t>
      </w:r>
      <w:r w:rsidR="006F616B" w:rsidRPr="00727D12">
        <w:rPr>
          <w:rFonts w:cs="Arial"/>
          <w:szCs w:val="24"/>
        </w:rPr>
        <w:t>Mammals such as microbats,</w:t>
      </w:r>
      <w:r w:rsidRPr="00727D12">
        <w:rPr>
          <w:rFonts w:cs="Arial"/>
          <w:szCs w:val="24"/>
        </w:rPr>
        <w:t xml:space="preserve"> </w:t>
      </w:r>
      <w:r w:rsidR="006F616B" w:rsidRPr="00727D12">
        <w:rPr>
          <w:rFonts w:cs="Arial"/>
          <w:szCs w:val="24"/>
        </w:rPr>
        <w:t>dunnarts and possums.</w:t>
      </w:r>
    </w:p>
    <w:p w:rsidR="00825935" w:rsidRDefault="00921E3C" w:rsidP="00140B01">
      <w:pPr>
        <w:pStyle w:val="Heading3"/>
      </w:pPr>
      <w:bookmarkStart w:id="18" w:name="_Thirty_common_local"/>
      <w:bookmarkEnd w:id="18"/>
      <w:r>
        <w:t>Thirty common</w:t>
      </w:r>
      <w:r w:rsidR="00825935">
        <w:t xml:space="preserve"> local plants</w:t>
      </w:r>
    </w:p>
    <w:p w:rsidR="00140B01" w:rsidRDefault="00140B01" w:rsidP="00140B01">
      <w:pPr>
        <w:pStyle w:val="Heading4"/>
      </w:pPr>
      <w:r>
        <w:t>Trees</w:t>
      </w:r>
    </w:p>
    <w:p w:rsidR="00825935" w:rsidRDefault="00825935" w:rsidP="00385355">
      <w:pPr>
        <w:pStyle w:val="Heading5"/>
      </w:pPr>
      <w:r>
        <w:t xml:space="preserve">Black She-oak </w:t>
      </w:r>
      <w:r w:rsidRPr="00140B01">
        <w:t xml:space="preserve">(Allocasuarina littoralis) </w:t>
      </w:r>
    </w:p>
    <w:p w:rsidR="00825935" w:rsidRDefault="00825935" w:rsidP="005419D5">
      <w:pPr>
        <w:pStyle w:val="ListParagraph"/>
        <w:numPr>
          <w:ilvl w:val="0"/>
          <w:numId w:val="16"/>
        </w:numPr>
      </w:pPr>
      <w:r>
        <w:t>Small upright tree with fine green branches</w:t>
      </w:r>
    </w:p>
    <w:p w:rsidR="00825935" w:rsidRDefault="00825935" w:rsidP="005419D5">
      <w:pPr>
        <w:pStyle w:val="ListParagraph"/>
        <w:numPr>
          <w:ilvl w:val="0"/>
          <w:numId w:val="16"/>
        </w:numPr>
      </w:pPr>
      <w:r>
        <w:t>Fast-growing to 5-8m in full sun</w:t>
      </w:r>
    </w:p>
    <w:p w:rsidR="00825935" w:rsidRDefault="00825935" w:rsidP="005419D5">
      <w:pPr>
        <w:pStyle w:val="ListParagraph"/>
        <w:numPr>
          <w:ilvl w:val="0"/>
          <w:numId w:val="16"/>
        </w:numPr>
      </w:pPr>
      <w:r>
        <w:t>Prefers well-drained soils</w:t>
      </w:r>
    </w:p>
    <w:p w:rsidR="00825935" w:rsidRDefault="00825935" w:rsidP="005419D5">
      <w:pPr>
        <w:pStyle w:val="ListParagraph"/>
        <w:numPr>
          <w:ilvl w:val="0"/>
          <w:numId w:val="16"/>
        </w:numPr>
      </w:pPr>
      <w:r>
        <w:t>Red female flowers and brown male flowers March–June.</w:t>
      </w:r>
    </w:p>
    <w:p w:rsidR="00825935" w:rsidRDefault="00825935" w:rsidP="00825935">
      <w:r>
        <w:t>Animals</w:t>
      </w:r>
      <w:r w:rsidR="00140B01">
        <w:t>:</w:t>
      </w:r>
      <w:r>
        <w:t xml:space="preserve"> butterfly, parrot</w:t>
      </w:r>
    </w:p>
    <w:p w:rsidR="00825935" w:rsidRDefault="00825935" w:rsidP="00825935">
      <w:r>
        <w:t>Vegetation communit</w:t>
      </w:r>
      <w:r w:rsidR="00140B01">
        <w:t>ies:</w:t>
      </w:r>
      <w:r w:rsidR="00BA5450">
        <w:t xml:space="preserve"> Basalt Plains Grassland</w:t>
      </w:r>
      <w:r>
        <w:t xml:space="preserve">, </w:t>
      </w:r>
      <w:r w:rsidR="00BA5450">
        <w:t>River Red Gum Grassy Woodland</w:t>
      </w:r>
      <w:r>
        <w:t xml:space="preserve">, </w:t>
      </w:r>
      <w:r w:rsidR="00BA5450">
        <w:t>Riparian Complex</w:t>
      </w:r>
      <w:r>
        <w:t xml:space="preserve">, </w:t>
      </w:r>
      <w:r w:rsidR="00BA5450">
        <w:t>Valley Grassy Forest</w:t>
      </w:r>
    </w:p>
    <w:p w:rsidR="00825935" w:rsidRDefault="00825935" w:rsidP="00385355">
      <w:pPr>
        <w:pStyle w:val="Heading5"/>
      </w:pPr>
      <w:r>
        <w:t xml:space="preserve">Lightwood </w:t>
      </w:r>
      <w:r w:rsidRPr="00140B01">
        <w:t>(Acacia implexa)</w:t>
      </w:r>
      <w:r>
        <w:t xml:space="preserve"> </w:t>
      </w:r>
    </w:p>
    <w:p w:rsidR="00825935" w:rsidRDefault="00140B01" w:rsidP="005419D5">
      <w:pPr>
        <w:pStyle w:val="ListParagraph"/>
        <w:numPr>
          <w:ilvl w:val="0"/>
          <w:numId w:val="16"/>
        </w:numPr>
      </w:pPr>
      <w:r>
        <w:t>Graceful, long-lived wattle</w:t>
      </w:r>
    </w:p>
    <w:p w:rsidR="00825935" w:rsidRDefault="00825935" w:rsidP="005419D5">
      <w:pPr>
        <w:pStyle w:val="ListParagraph"/>
        <w:numPr>
          <w:ilvl w:val="0"/>
          <w:numId w:val="16"/>
        </w:numPr>
      </w:pPr>
      <w:r>
        <w:t>F</w:t>
      </w:r>
      <w:r w:rsidR="00140B01">
        <w:t>ast-growing, slender tree to 6m</w:t>
      </w:r>
    </w:p>
    <w:p w:rsidR="00825935" w:rsidRDefault="00825935" w:rsidP="005419D5">
      <w:pPr>
        <w:pStyle w:val="ListParagraph"/>
        <w:numPr>
          <w:ilvl w:val="0"/>
          <w:numId w:val="16"/>
        </w:numPr>
      </w:pPr>
      <w:r>
        <w:t>Thrives in dry, sunny spots with shallow</w:t>
      </w:r>
      <w:r w:rsidR="00140B01">
        <w:t xml:space="preserve"> soils</w:t>
      </w:r>
    </w:p>
    <w:p w:rsidR="00825935" w:rsidRDefault="00825935" w:rsidP="005419D5">
      <w:pPr>
        <w:pStyle w:val="ListParagraph"/>
        <w:numPr>
          <w:ilvl w:val="0"/>
          <w:numId w:val="16"/>
        </w:numPr>
      </w:pPr>
      <w:r>
        <w:t>Attractive pale yellow flowers October–November.</w:t>
      </w:r>
    </w:p>
    <w:p w:rsidR="00140B01" w:rsidRDefault="00140B01" w:rsidP="00825935">
      <w:r>
        <w:t>Animals: butterfly, parrot, mammal</w:t>
      </w:r>
    </w:p>
    <w:p w:rsidR="00825935" w:rsidRDefault="00140B01" w:rsidP="00825935">
      <w:r>
        <w:t xml:space="preserve">Vegetation communities: </w:t>
      </w:r>
      <w:r w:rsidR="00BA5450">
        <w:t>Basalt Plains Grassy Woodland</w:t>
      </w:r>
      <w:r>
        <w:t xml:space="preserve">, </w:t>
      </w:r>
      <w:r w:rsidR="00BA5450">
        <w:t>River Red Gum Grassy Woodland</w:t>
      </w:r>
      <w:r>
        <w:t xml:space="preserve">, </w:t>
      </w:r>
      <w:r w:rsidR="00BA5450">
        <w:t>Dry Sclerophyll or Box-Stringybark Woodland</w:t>
      </w:r>
    </w:p>
    <w:p w:rsidR="00825935" w:rsidRDefault="00825935" w:rsidP="00385355">
      <w:pPr>
        <w:pStyle w:val="Heading5"/>
      </w:pPr>
      <w:r>
        <w:t xml:space="preserve">Silver Banksia </w:t>
      </w:r>
      <w:r w:rsidRPr="00140B01">
        <w:t xml:space="preserve">(Banksia marginata) </w:t>
      </w:r>
    </w:p>
    <w:p w:rsidR="00825935" w:rsidRDefault="00825935" w:rsidP="005419D5">
      <w:pPr>
        <w:pStyle w:val="ListParagraph"/>
        <w:numPr>
          <w:ilvl w:val="0"/>
          <w:numId w:val="16"/>
        </w:numPr>
      </w:pPr>
      <w:r>
        <w:t>A striking feature tree or excellent screen</w:t>
      </w:r>
      <w:r w:rsidR="00140B01">
        <w:t xml:space="preserve"> plant</w:t>
      </w:r>
    </w:p>
    <w:p w:rsidR="00825935" w:rsidRDefault="00825935" w:rsidP="005419D5">
      <w:pPr>
        <w:pStyle w:val="ListParagraph"/>
        <w:numPr>
          <w:ilvl w:val="0"/>
          <w:numId w:val="16"/>
        </w:numPr>
      </w:pPr>
      <w:r>
        <w:lastRenderedPageBreak/>
        <w:t xml:space="preserve">Grows </w:t>
      </w:r>
      <w:r w:rsidR="00140B01">
        <w:t>to 10m tall in full to part sun</w:t>
      </w:r>
    </w:p>
    <w:p w:rsidR="00825935" w:rsidRDefault="00825935" w:rsidP="005419D5">
      <w:pPr>
        <w:pStyle w:val="ListParagraph"/>
        <w:numPr>
          <w:ilvl w:val="0"/>
          <w:numId w:val="16"/>
        </w:numPr>
      </w:pPr>
      <w:r>
        <w:t>Well-drained soil, but tolerates being wet</w:t>
      </w:r>
      <w:r w:rsidR="00140B01">
        <w:t xml:space="preserve"> in winter</w:t>
      </w:r>
    </w:p>
    <w:p w:rsidR="00825935" w:rsidRDefault="00825935" w:rsidP="005419D5">
      <w:pPr>
        <w:pStyle w:val="ListParagraph"/>
        <w:numPr>
          <w:ilvl w:val="0"/>
          <w:numId w:val="16"/>
        </w:numPr>
      </w:pPr>
      <w:r>
        <w:t>Bright yellow flower spikes September–April.</w:t>
      </w:r>
    </w:p>
    <w:p w:rsidR="00140B01" w:rsidRDefault="00140B01" w:rsidP="00825935">
      <w:r>
        <w:t xml:space="preserve">Animals: </w:t>
      </w:r>
      <w:r w:rsidRPr="00140B01">
        <w:t>butterfly, parrot, mammal</w:t>
      </w:r>
    </w:p>
    <w:p w:rsidR="00825935" w:rsidRDefault="00140B01" w:rsidP="00825935">
      <w:r>
        <w:t xml:space="preserve">Vegetation communities: </w:t>
      </w:r>
      <w:r w:rsidR="00BA5450">
        <w:t>Basalt Plains Grassland</w:t>
      </w:r>
      <w:r>
        <w:t xml:space="preserve">, </w:t>
      </w:r>
      <w:r w:rsidR="00BA5450">
        <w:t>River Red Gum Grassy Woodland</w:t>
      </w:r>
    </w:p>
    <w:p w:rsidR="00825935" w:rsidRDefault="00825935" w:rsidP="00A04103">
      <w:pPr>
        <w:pStyle w:val="Heading4"/>
      </w:pPr>
      <w:r>
        <w:t>Shrubs</w:t>
      </w:r>
    </w:p>
    <w:p w:rsidR="00A04103" w:rsidRDefault="00A04103" w:rsidP="00385355">
      <w:pPr>
        <w:pStyle w:val="Heading5"/>
      </w:pPr>
      <w:r>
        <w:t xml:space="preserve">Austral Indigo </w:t>
      </w:r>
      <w:r w:rsidRPr="00A04103">
        <w:t xml:space="preserve">(Indigofera australis) </w:t>
      </w:r>
    </w:p>
    <w:p w:rsidR="00A04103" w:rsidRDefault="00A04103" w:rsidP="005419D5">
      <w:pPr>
        <w:pStyle w:val="ListParagraph"/>
        <w:numPr>
          <w:ilvl w:val="0"/>
          <w:numId w:val="16"/>
        </w:numPr>
      </w:pPr>
      <w:r>
        <w:t>A graceful, open shrub to 2m tall and wide</w:t>
      </w:r>
    </w:p>
    <w:p w:rsidR="00A04103" w:rsidRDefault="00A04103" w:rsidP="005419D5">
      <w:pPr>
        <w:pStyle w:val="ListParagraph"/>
        <w:numPr>
          <w:ilvl w:val="0"/>
          <w:numId w:val="16"/>
        </w:numPr>
      </w:pPr>
      <w:r>
        <w:t>Grows in well-drained soil in shade to full sun</w:t>
      </w:r>
    </w:p>
    <w:p w:rsidR="00A04103" w:rsidRDefault="00A04103" w:rsidP="005419D5">
      <w:pPr>
        <w:pStyle w:val="ListParagraph"/>
        <w:numPr>
          <w:ilvl w:val="0"/>
          <w:numId w:val="16"/>
        </w:numPr>
      </w:pPr>
      <w:r>
        <w:t>Mauve to pink flowers September–November</w:t>
      </w:r>
    </w:p>
    <w:p w:rsidR="00A04103" w:rsidRDefault="00A04103" w:rsidP="005419D5">
      <w:pPr>
        <w:pStyle w:val="ListParagraph"/>
        <w:numPr>
          <w:ilvl w:val="0"/>
          <w:numId w:val="16"/>
        </w:numPr>
      </w:pPr>
      <w:r>
        <w:t>Benefits from pruning after flowering.</w:t>
      </w:r>
    </w:p>
    <w:p w:rsidR="00A04103" w:rsidRDefault="00A04103" w:rsidP="00A04103">
      <w:r>
        <w:t xml:space="preserve">Animals: </w:t>
      </w:r>
      <w:r w:rsidRPr="00140B01">
        <w:t xml:space="preserve">butterfly, </w:t>
      </w:r>
      <w:r>
        <w:t>small bird</w:t>
      </w:r>
    </w:p>
    <w:p w:rsidR="00A04103" w:rsidRDefault="00A04103" w:rsidP="00A04103">
      <w:r>
        <w:t xml:space="preserve">Vegetation communities: </w:t>
      </w:r>
      <w:r w:rsidR="00BA5450">
        <w:t>Dry Sclerophyll or Box-Stringybark Woodland</w:t>
      </w:r>
      <w:r>
        <w:t xml:space="preserve">, </w:t>
      </w:r>
      <w:r w:rsidR="00E134F2">
        <w:t xml:space="preserve">Valley Grassy </w:t>
      </w:r>
      <w:r w:rsidR="00BA5450">
        <w:t>Forest</w:t>
      </w:r>
    </w:p>
    <w:p w:rsidR="00A04103" w:rsidRDefault="00A04103" w:rsidP="00385355">
      <w:pPr>
        <w:pStyle w:val="Heading5"/>
      </w:pPr>
      <w:r>
        <w:t xml:space="preserve">Common Correa </w:t>
      </w:r>
      <w:r w:rsidRPr="00A04103">
        <w:t>(Correa reflexa)</w:t>
      </w:r>
      <w:r>
        <w:t xml:space="preserve"> </w:t>
      </w:r>
    </w:p>
    <w:p w:rsidR="00A04103" w:rsidRDefault="00A04103" w:rsidP="005419D5">
      <w:pPr>
        <w:pStyle w:val="ListParagraph"/>
        <w:numPr>
          <w:ilvl w:val="0"/>
          <w:numId w:val="16"/>
        </w:numPr>
      </w:pPr>
      <w:r>
        <w:t>Fast-growing shrub to 2m tall and wide</w:t>
      </w:r>
    </w:p>
    <w:p w:rsidR="00A04103" w:rsidRDefault="00A04103" w:rsidP="005419D5">
      <w:pPr>
        <w:pStyle w:val="ListParagraph"/>
        <w:numPr>
          <w:ilvl w:val="0"/>
          <w:numId w:val="16"/>
        </w:numPr>
      </w:pPr>
      <w:r>
        <w:t>Grows in dry, shady positions and under existing trees</w:t>
      </w:r>
    </w:p>
    <w:p w:rsidR="00A04103" w:rsidRDefault="00A04103" w:rsidP="005419D5">
      <w:pPr>
        <w:pStyle w:val="ListParagraph"/>
        <w:numPr>
          <w:ilvl w:val="0"/>
          <w:numId w:val="16"/>
        </w:numPr>
      </w:pPr>
      <w:r>
        <w:t>Green or red bell flowers March–September</w:t>
      </w:r>
    </w:p>
    <w:p w:rsidR="00A04103" w:rsidRDefault="00A04103" w:rsidP="005419D5">
      <w:pPr>
        <w:pStyle w:val="ListParagraph"/>
        <w:numPr>
          <w:ilvl w:val="0"/>
          <w:numId w:val="16"/>
        </w:numPr>
      </w:pPr>
      <w:r>
        <w:t>Benefits from pruning after flowering.</w:t>
      </w:r>
    </w:p>
    <w:p w:rsidR="00835049" w:rsidRDefault="00835049" w:rsidP="00835049">
      <w:r>
        <w:t xml:space="preserve">Animals: </w:t>
      </w:r>
      <w:r w:rsidRPr="00835049">
        <w:t>butterfly, small bird</w:t>
      </w:r>
    </w:p>
    <w:p w:rsidR="00A04103" w:rsidRDefault="00835049" w:rsidP="00A04103">
      <w:r>
        <w:t xml:space="preserve">Vegetation communities: </w:t>
      </w:r>
      <w:r w:rsidR="00BA5450">
        <w:t>Dry Sclerophyll or Box-Stringybark Woodland</w:t>
      </w:r>
    </w:p>
    <w:p w:rsidR="00392061" w:rsidRDefault="00392061" w:rsidP="00385355">
      <w:pPr>
        <w:pStyle w:val="Heading5"/>
      </w:pPr>
      <w:r>
        <w:t xml:space="preserve">Gold-dust Wattle </w:t>
      </w:r>
      <w:r w:rsidRPr="00392061">
        <w:t xml:space="preserve">(Acacia acinacea) </w:t>
      </w:r>
    </w:p>
    <w:p w:rsidR="00392061" w:rsidRDefault="00392061" w:rsidP="005419D5">
      <w:pPr>
        <w:pStyle w:val="ListParagraph"/>
        <w:numPr>
          <w:ilvl w:val="0"/>
          <w:numId w:val="16"/>
        </w:numPr>
      </w:pPr>
      <w:r>
        <w:t>Open, spreading shrub grows 1-3m</w:t>
      </w:r>
    </w:p>
    <w:p w:rsidR="00392061" w:rsidRDefault="00392061" w:rsidP="005419D5">
      <w:pPr>
        <w:pStyle w:val="ListParagraph"/>
        <w:numPr>
          <w:ilvl w:val="0"/>
          <w:numId w:val="16"/>
        </w:numPr>
      </w:pPr>
      <w:r>
        <w:t>Tolerates poor soils</w:t>
      </w:r>
    </w:p>
    <w:p w:rsidR="00392061" w:rsidRDefault="00392061" w:rsidP="005419D5">
      <w:pPr>
        <w:pStyle w:val="ListParagraph"/>
        <w:numPr>
          <w:ilvl w:val="0"/>
          <w:numId w:val="16"/>
        </w:numPr>
      </w:pPr>
      <w:r>
        <w:t>Grows in full to part sun</w:t>
      </w:r>
    </w:p>
    <w:p w:rsidR="00392061" w:rsidRDefault="00392061" w:rsidP="005419D5">
      <w:pPr>
        <w:pStyle w:val="ListParagraph"/>
        <w:numPr>
          <w:ilvl w:val="0"/>
          <w:numId w:val="16"/>
        </w:numPr>
      </w:pPr>
      <w:r>
        <w:t>Bright yellow flowers August–November</w:t>
      </w:r>
    </w:p>
    <w:p w:rsidR="00392061" w:rsidRDefault="00392061" w:rsidP="005419D5">
      <w:pPr>
        <w:pStyle w:val="ListParagraph"/>
        <w:numPr>
          <w:ilvl w:val="0"/>
          <w:numId w:val="16"/>
        </w:numPr>
      </w:pPr>
      <w:r>
        <w:t>Responds well to pruning.</w:t>
      </w:r>
    </w:p>
    <w:p w:rsidR="00392061" w:rsidRDefault="00392061" w:rsidP="00392061">
      <w:r>
        <w:t>Animals: butterfly, parrot, mammal</w:t>
      </w:r>
    </w:p>
    <w:p w:rsidR="00392061" w:rsidRDefault="00BA5450" w:rsidP="00392061">
      <w:r>
        <w:t>Vegetation communities: River Red Gum Grassy Woodland, Dry Sclerophyll or Box-Stringybark Woodland</w:t>
      </w:r>
      <w:r w:rsidR="00392061">
        <w:t xml:space="preserve">, </w:t>
      </w:r>
      <w:r w:rsidR="00E134F2">
        <w:t>Valley Grassy</w:t>
      </w:r>
      <w:r>
        <w:t xml:space="preserve"> Forest</w:t>
      </w:r>
    </w:p>
    <w:p w:rsidR="00392061" w:rsidRDefault="00392061" w:rsidP="00385355">
      <w:pPr>
        <w:pStyle w:val="Heading5"/>
      </w:pPr>
      <w:r>
        <w:t xml:space="preserve">Grey Parrot-pea </w:t>
      </w:r>
      <w:r w:rsidRPr="00392061">
        <w:t>(Dillwynia cinerascens)</w:t>
      </w:r>
      <w:r>
        <w:t xml:space="preserve"> </w:t>
      </w:r>
    </w:p>
    <w:p w:rsidR="00392061" w:rsidRDefault="00392061" w:rsidP="005419D5">
      <w:pPr>
        <w:pStyle w:val="ListParagraph"/>
        <w:numPr>
          <w:ilvl w:val="0"/>
          <w:numId w:val="16"/>
        </w:numPr>
      </w:pPr>
      <w:r>
        <w:t>Attractive shrub that grows to 1.5m tall and wide</w:t>
      </w:r>
    </w:p>
    <w:p w:rsidR="00392061" w:rsidRDefault="00392061" w:rsidP="005419D5">
      <w:pPr>
        <w:pStyle w:val="ListParagraph"/>
        <w:numPr>
          <w:ilvl w:val="0"/>
          <w:numId w:val="16"/>
        </w:numPr>
      </w:pPr>
      <w:r>
        <w:t>Adaptable, but ideal for dry, shady positions</w:t>
      </w:r>
    </w:p>
    <w:p w:rsidR="00392061" w:rsidRDefault="00392061" w:rsidP="005419D5">
      <w:pPr>
        <w:pStyle w:val="ListParagraph"/>
        <w:numPr>
          <w:ilvl w:val="0"/>
          <w:numId w:val="16"/>
        </w:numPr>
      </w:pPr>
      <w:r>
        <w:t>Yellow and orange flowers from July–November</w:t>
      </w:r>
    </w:p>
    <w:p w:rsidR="00392061" w:rsidRDefault="00392061" w:rsidP="005419D5">
      <w:pPr>
        <w:pStyle w:val="ListParagraph"/>
        <w:numPr>
          <w:ilvl w:val="0"/>
          <w:numId w:val="16"/>
        </w:numPr>
      </w:pPr>
      <w:r>
        <w:t>Responds well to pruning after flowering.</w:t>
      </w:r>
    </w:p>
    <w:p w:rsidR="00392061" w:rsidRDefault="00392061" w:rsidP="00392061">
      <w:r>
        <w:lastRenderedPageBreak/>
        <w:t xml:space="preserve">Animals: butterfly, </w:t>
      </w:r>
      <w:r w:rsidR="00D9042B">
        <w:t>small bird</w:t>
      </w:r>
    </w:p>
    <w:p w:rsidR="00392061" w:rsidRDefault="00392061" w:rsidP="00392061">
      <w:r>
        <w:t>Vegetation communities:</w:t>
      </w:r>
      <w:r w:rsidR="00BA5450">
        <w:t xml:space="preserve"> Basalt Plains Grassland</w:t>
      </w:r>
      <w:r>
        <w:t xml:space="preserve">, </w:t>
      </w:r>
      <w:r w:rsidR="00BA5450">
        <w:t>River Red Gum Grassy Woodland</w:t>
      </w:r>
      <w:r>
        <w:t xml:space="preserve">, </w:t>
      </w:r>
      <w:r w:rsidR="00BA5450">
        <w:t>Dry Sclerophyll or Box-Stringybark Woodland</w:t>
      </w:r>
      <w:r>
        <w:t xml:space="preserve">, </w:t>
      </w:r>
      <w:r w:rsidR="00BA5450">
        <w:t>Damp Sclerophyll Forest</w:t>
      </w:r>
    </w:p>
    <w:p w:rsidR="00392061" w:rsidRDefault="00392061" w:rsidP="00385355">
      <w:pPr>
        <w:pStyle w:val="Heading5"/>
      </w:pPr>
      <w:r>
        <w:t xml:space="preserve">Hop Goodenia </w:t>
      </w:r>
      <w:r w:rsidRPr="00D9042B">
        <w:t xml:space="preserve">(Goodenia ovata) </w:t>
      </w:r>
    </w:p>
    <w:p w:rsidR="00392061" w:rsidRDefault="00392061" w:rsidP="005419D5">
      <w:pPr>
        <w:pStyle w:val="ListParagraph"/>
        <w:numPr>
          <w:ilvl w:val="0"/>
          <w:numId w:val="16"/>
        </w:numPr>
      </w:pPr>
      <w:r>
        <w:t>Fast-gr</w:t>
      </w:r>
      <w:r w:rsidR="00D9042B">
        <w:t>owing plant to 2m tall and wide</w:t>
      </w:r>
    </w:p>
    <w:p w:rsidR="00392061" w:rsidRDefault="00392061" w:rsidP="005419D5">
      <w:pPr>
        <w:pStyle w:val="ListParagraph"/>
        <w:numPr>
          <w:ilvl w:val="0"/>
          <w:numId w:val="16"/>
        </w:numPr>
      </w:pPr>
      <w:r>
        <w:t>Favours damp soils, but tolerates dryness.</w:t>
      </w:r>
    </w:p>
    <w:p w:rsidR="00392061" w:rsidRDefault="00D9042B" w:rsidP="005419D5">
      <w:pPr>
        <w:pStyle w:val="ListParagraph"/>
        <w:numPr>
          <w:ilvl w:val="0"/>
          <w:numId w:val="16"/>
        </w:numPr>
      </w:pPr>
      <w:r>
        <w:t>Full to part sun</w:t>
      </w:r>
    </w:p>
    <w:p w:rsidR="00392061" w:rsidRDefault="00392061" w:rsidP="005419D5">
      <w:pPr>
        <w:pStyle w:val="ListParagraph"/>
        <w:numPr>
          <w:ilvl w:val="0"/>
          <w:numId w:val="16"/>
        </w:numPr>
      </w:pPr>
      <w:r>
        <w:t>Vibrant,</w:t>
      </w:r>
      <w:r w:rsidR="00D9042B">
        <w:t xml:space="preserve"> yellow flowers August–February</w:t>
      </w:r>
    </w:p>
    <w:p w:rsidR="00392061" w:rsidRDefault="00392061" w:rsidP="005419D5">
      <w:pPr>
        <w:pStyle w:val="ListParagraph"/>
        <w:numPr>
          <w:ilvl w:val="0"/>
          <w:numId w:val="16"/>
        </w:numPr>
      </w:pPr>
      <w:r>
        <w:t>Prune to maintain compact shape.</w:t>
      </w:r>
    </w:p>
    <w:p w:rsidR="00D9042B" w:rsidRDefault="00D9042B" w:rsidP="00D9042B">
      <w:r>
        <w:t>Animals: butterfly, small bird</w:t>
      </w:r>
    </w:p>
    <w:p w:rsidR="00392061" w:rsidRDefault="00D9042B" w:rsidP="00392061">
      <w:r>
        <w:t xml:space="preserve">Vegetation communities: </w:t>
      </w:r>
      <w:r w:rsidR="005F3D93">
        <w:t>Riparian Complex</w:t>
      </w:r>
      <w:r>
        <w:t xml:space="preserve">, </w:t>
      </w:r>
      <w:r w:rsidR="005F3D93">
        <w:t>Valley Grassy Forest</w:t>
      </w:r>
      <w:r>
        <w:t xml:space="preserve">, </w:t>
      </w:r>
      <w:r w:rsidR="00BA5450">
        <w:t>Damp Sclerophyll Forest</w:t>
      </w:r>
    </w:p>
    <w:p w:rsidR="00392061" w:rsidRDefault="00392061" w:rsidP="00385355">
      <w:pPr>
        <w:pStyle w:val="Heading5"/>
      </w:pPr>
      <w:r>
        <w:t xml:space="preserve">Large Kangaroo Apple </w:t>
      </w:r>
      <w:r w:rsidRPr="00825814">
        <w:rPr>
          <w:i/>
        </w:rPr>
        <w:t>(Solanum laciniatum)</w:t>
      </w:r>
    </w:p>
    <w:p w:rsidR="00392061" w:rsidRDefault="00392061" w:rsidP="005419D5">
      <w:pPr>
        <w:pStyle w:val="ListParagraph"/>
        <w:numPr>
          <w:ilvl w:val="0"/>
          <w:numId w:val="16"/>
        </w:numPr>
      </w:pPr>
      <w:r>
        <w:t>Fast-gr</w:t>
      </w:r>
      <w:r w:rsidR="00825814">
        <w:t>owing shrub to 3m tall and wide</w:t>
      </w:r>
    </w:p>
    <w:p w:rsidR="00392061" w:rsidRDefault="00392061" w:rsidP="005419D5">
      <w:pPr>
        <w:pStyle w:val="ListParagraph"/>
        <w:numPr>
          <w:ilvl w:val="0"/>
          <w:numId w:val="16"/>
        </w:numPr>
      </w:pPr>
      <w:r>
        <w:t>Hardy in mos</w:t>
      </w:r>
      <w:r w:rsidR="00825814">
        <w:t>t soils and sun conditions</w:t>
      </w:r>
    </w:p>
    <w:p w:rsidR="00392061" w:rsidRDefault="00392061" w:rsidP="005419D5">
      <w:pPr>
        <w:pStyle w:val="ListParagraph"/>
        <w:numPr>
          <w:ilvl w:val="0"/>
          <w:numId w:val="16"/>
        </w:numPr>
      </w:pPr>
      <w:r>
        <w:t>Purp</w:t>
      </w:r>
      <w:r w:rsidR="00825814">
        <w:t>le flowers from September–March</w:t>
      </w:r>
    </w:p>
    <w:p w:rsidR="00392061" w:rsidRDefault="00825814" w:rsidP="005419D5">
      <w:pPr>
        <w:pStyle w:val="ListParagraph"/>
        <w:numPr>
          <w:ilvl w:val="0"/>
          <w:numId w:val="16"/>
        </w:numPr>
      </w:pPr>
      <w:r>
        <w:t>Responds well to hard pruning</w:t>
      </w:r>
    </w:p>
    <w:p w:rsidR="00392061" w:rsidRDefault="00392061" w:rsidP="005419D5">
      <w:pPr>
        <w:pStyle w:val="ListParagraph"/>
        <w:numPr>
          <w:ilvl w:val="0"/>
          <w:numId w:val="16"/>
        </w:numPr>
      </w:pPr>
      <w:r>
        <w:t>Rel</w:t>
      </w:r>
      <w:r w:rsidR="00825814">
        <w:t>atively short-lived (2-5 years)</w:t>
      </w:r>
    </w:p>
    <w:p w:rsidR="00392061" w:rsidRDefault="00392061" w:rsidP="005419D5">
      <w:pPr>
        <w:pStyle w:val="ListParagraph"/>
        <w:numPr>
          <w:ilvl w:val="0"/>
          <w:numId w:val="16"/>
        </w:numPr>
      </w:pPr>
      <w:r>
        <w:t>Unripe berries are toxic.</w:t>
      </w:r>
    </w:p>
    <w:p w:rsidR="00825814" w:rsidRDefault="00825814" w:rsidP="00825814">
      <w:r>
        <w:t>Animals: small bird, mammal</w:t>
      </w:r>
    </w:p>
    <w:p w:rsidR="00392061" w:rsidRDefault="00825814" w:rsidP="00392061">
      <w:r>
        <w:t xml:space="preserve">Vegetation communities: </w:t>
      </w:r>
      <w:r w:rsidR="005F3D93">
        <w:t>River Red Gum Grassy Woodland</w:t>
      </w:r>
      <w:r>
        <w:t xml:space="preserve">, </w:t>
      </w:r>
      <w:r w:rsidR="005F3D93">
        <w:t>Riparian Complex</w:t>
      </w:r>
      <w:r>
        <w:t xml:space="preserve">, </w:t>
      </w:r>
      <w:r w:rsidR="005F3D93">
        <w:t>Valley Grassy Forest</w:t>
      </w:r>
    </w:p>
    <w:p w:rsidR="00392061" w:rsidRDefault="00392061" w:rsidP="00385355">
      <w:pPr>
        <w:pStyle w:val="Heading5"/>
      </w:pPr>
      <w:r>
        <w:t xml:space="preserve">Native Tree Violet </w:t>
      </w:r>
      <w:r w:rsidRPr="00825814">
        <w:t xml:space="preserve">(Melicytus dentatus) </w:t>
      </w:r>
    </w:p>
    <w:p w:rsidR="00392061" w:rsidRDefault="00392061" w:rsidP="005419D5">
      <w:pPr>
        <w:pStyle w:val="ListParagraph"/>
        <w:numPr>
          <w:ilvl w:val="0"/>
          <w:numId w:val="16"/>
        </w:numPr>
      </w:pPr>
      <w:r>
        <w:t>Spreadin</w:t>
      </w:r>
      <w:r w:rsidR="00825814">
        <w:t>g shrub 2-4m tall and 1-2m wide</w:t>
      </w:r>
    </w:p>
    <w:p w:rsidR="00392061" w:rsidRDefault="00392061" w:rsidP="005419D5">
      <w:pPr>
        <w:pStyle w:val="ListParagraph"/>
        <w:numPr>
          <w:ilvl w:val="0"/>
          <w:numId w:val="16"/>
        </w:numPr>
      </w:pPr>
      <w:r>
        <w:t>Masses of small, fragrant cream flowers</w:t>
      </w:r>
      <w:r w:rsidR="00825814">
        <w:t xml:space="preserve"> September–November</w:t>
      </w:r>
    </w:p>
    <w:p w:rsidR="00392061" w:rsidRDefault="00392061" w:rsidP="005419D5">
      <w:pPr>
        <w:pStyle w:val="ListParagraph"/>
        <w:numPr>
          <w:ilvl w:val="0"/>
          <w:numId w:val="16"/>
        </w:numPr>
      </w:pPr>
      <w:r>
        <w:t>Lush growth in lightly shaded, damp</w:t>
      </w:r>
      <w:r w:rsidR="00825814">
        <w:t xml:space="preserve"> </w:t>
      </w:r>
      <w:r>
        <w:t>conditions.</w:t>
      </w:r>
    </w:p>
    <w:p w:rsidR="00825814" w:rsidRDefault="00825814" w:rsidP="00825814">
      <w:r>
        <w:t>Animals: butterfly, lizard, small bird</w:t>
      </w:r>
    </w:p>
    <w:p w:rsidR="00392061" w:rsidRDefault="00825814" w:rsidP="00392061">
      <w:r>
        <w:t xml:space="preserve">Vegetation communities: </w:t>
      </w:r>
      <w:r w:rsidR="005F3D93">
        <w:t>Riparian Complex</w:t>
      </w:r>
      <w:r>
        <w:t xml:space="preserve">, </w:t>
      </w:r>
      <w:r w:rsidR="005F3D93">
        <w:t>Dry Sclerophyll or Box-Stringybark Woodland</w:t>
      </w:r>
    </w:p>
    <w:p w:rsidR="00E114BC" w:rsidRDefault="00E114BC" w:rsidP="00385355">
      <w:pPr>
        <w:pStyle w:val="Heading5"/>
      </w:pPr>
      <w:r>
        <w:t xml:space="preserve">Prickly Moses </w:t>
      </w:r>
      <w:r w:rsidRPr="007114B7">
        <w:t>(Acacia verticillata)</w:t>
      </w:r>
    </w:p>
    <w:p w:rsidR="00E114BC" w:rsidRDefault="00E114BC" w:rsidP="005419D5">
      <w:pPr>
        <w:pStyle w:val="ListParagraph"/>
        <w:numPr>
          <w:ilvl w:val="0"/>
          <w:numId w:val="16"/>
        </w:numPr>
      </w:pPr>
      <w:r>
        <w:t>Open shr</w:t>
      </w:r>
      <w:r w:rsidR="007114B7">
        <w:t>ub grows to 4m tall and 3m wide</w:t>
      </w:r>
    </w:p>
    <w:p w:rsidR="00E114BC" w:rsidRDefault="00E114BC" w:rsidP="005419D5">
      <w:pPr>
        <w:pStyle w:val="ListParagraph"/>
        <w:numPr>
          <w:ilvl w:val="0"/>
          <w:numId w:val="16"/>
        </w:numPr>
      </w:pPr>
      <w:r>
        <w:t>Fine, prickly foliage an ideal refuge for small</w:t>
      </w:r>
      <w:r w:rsidR="007114B7">
        <w:t xml:space="preserve"> birds</w:t>
      </w:r>
    </w:p>
    <w:p w:rsidR="00E114BC" w:rsidRDefault="00E114BC" w:rsidP="005419D5">
      <w:pPr>
        <w:pStyle w:val="ListParagraph"/>
        <w:numPr>
          <w:ilvl w:val="0"/>
          <w:numId w:val="16"/>
        </w:numPr>
      </w:pPr>
      <w:r>
        <w:t>Yellow f</w:t>
      </w:r>
      <w:r w:rsidR="007114B7">
        <w:t>lower spikes from June–December</w:t>
      </w:r>
    </w:p>
    <w:p w:rsidR="00E114BC" w:rsidRDefault="00E114BC" w:rsidP="005419D5">
      <w:pPr>
        <w:pStyle w:val="ListParagraph"/>
        <w:numPr>
          <w:ilvl w:val="0"/>
          <w:numId w:val="16"/>
        </w:numPr>
      </w:pPr>
      <w:r>
        <w:t>Tolerates a variety of soil and sun conditions.</w:t>
      </w:r>
    </w:p>
    <w:p w:rsidR="007114B7" w:rsidRDefault="007114B7" w:rsidP="007114B7">
      <w:r>
        <w:t>Animals: butterfly, small bird, parrot, mammal</w:t>
      </w:r>
    </w:p>
    <w:p w:rsidR="00E114BC" w:rsidRDefault="007114B7" w:rsidP="00E114BC">
      <w:r>
        <w:lastRenderedPageBreak/>
        <w:t xml:space="preserve">Vegetation communities: </w:t>
      </w:r>
      <w:r w:rsidR="005F3D93">
        <w:t>River Red Gum Grassy Woodland</w:t>
      </w:r>
      <w:r>
        <w:t xml:space="preserve">, </w:t>
      </w:r>
      <w:r w:rsidR="005F3D93">
        <w:t>Riparian Complex</w:t>
      </w:r>
      <w:r>
        <w:t xml:space="preserve">, </w:t>
      </w:r>
      <w:r w:rsidR="005F3D93">
        <w:t>Valley Grassy Forest</w:t>
      </w:r>
      <w:r>
        <w:t xml:space="preserve">, </w:t>
      </w:r>
      <w:r w:rsidR="005F3D93">
        <w:t>Damp Sclerophyll Forest</w:t>
      </w:r>
    </w:p>
    <w:p w:rsidR="00E114BC" w:rsidRDefault="00E114BC" w:rsidP="00385355">
      <w:pPr>
        <w:pStyle w:val="Heading5"/>
      </w:pPr>
      <w:r>
        <w:t xml:space="preserve">River Bottlebrush </w:t>
      </w:r>
      <w:r w:rsidRPr="007114B7">
        <w:t>(Callistemon sieberi)</w:t>
      </w:r>
    </w:p>
    <w:p w:rsidR="00E114BC" w:rsidRDefault="00E114BC" w:rsidP="005419D5">
      <w:pPr>
        <w:pStyle w:val="ListParagraph"/>
        <w:numPr>
          <w:ilvl w:val="0"/>
          <w:numId w:val="16"/>
        </w:numPr>
      </w:pPr>
      <w:r>
        <w:t>Ope</w:t>
      </w:r>
      <w:r w:rsidR="007114B7">
        <w:t>n to dense weeping shrub</w:t>
      </w:r>
    </w:p>
    <w:p w:rsidR="00E114BC" w:rsidRDefault="007114B7" w:rsidP="005419D5">
      <w:pPr>
        <w:pStyle w:val="ListParagraph"/>
        <w:numPr>
          <w:ilvl w:val="0"/>
          <w:numId w:val="16"/>
        </w:numPr>
      </w:pPr>
      <w:r>
        <w:t>3-10m tall and 2-6m wide</w:t>
      </w:r>
    </w:p>
    <w:p w:rsidR="00E114BC" w:rsidRDefault="00E114BC" w:rsidP="005419D5">
      <w:pPr>
        <w:pStyle w:val="ListParagraph"/>
        <w:numPr>
          <w:ilvl w:val="0"/>
          <w:numId w:val="16"/>
        </w:numPr>
      </w:pPr>
      <w:r>
        <w:t>Cre</w:t>
      </w:r>
      <w:r w:rsidR="007114B7">
        <w:t>am to pink flowers November–May</w:t>
      </w:r>
    </w:p>
    <w:p w:rsidR="00E114BC" w:rsidRDefault="00E114BC" w:rsidP="005419D5">
      <w:pPr>
        <w:pStyle w:val="ListParagraph"/>
        <w:numPr>
          <w:ilvl w:val="0"/>
          <w:numId w:val="16"/>
        </w:numPr>
      </w:pPr>
      <w:r>
        <w:t>Adaptable, but prefers moist to wet</w:t>
      </w:r>
      <w:r w:rsidR="007114B7">
        <w:t xml:space="preserve"> </w:t>
      </w:r>
      <w:r>
        <w:t>conditions.</w:t>
      </w:r>
    </w:p>
    <w:p w:rsidR="007114B7" w:rsidRDefault="007114B7" w:rsidP="00E114BC">
      <w:r>
        <w:t>Animals: butterfly, parrot, mammal</w:t>
      </w:r>
    </w:p>
    <w:p w:rsidR="00E114BC" w:rsidRDefault="007114B7" w:rsidP="00E114BC">
      <w:r>
        <w:t xml:space="preserve">Vegetation: </w:t>
      </w:r>
      <w:r w:rsidR="005F3D93">
        <w:t>Riparian Complex</w:t>
      </w:r>
      <w:r>
        <w:t xml:space="preserve">, </w:t>
      </w:r>
      <w:r w:rsidR="005F3D93">
        <w:t>Valley Grassy Forest</w:t>
      </w:r>
    </w:p>
    <w:p w:rsidR="00E114BC" w:rsidRDefault="00E114BC" w:rsidP="00385355">
      <w:pPr>
        <w:pStyle w:val="Heading5"/>
      </w:pPr>
      <w:r w:rsidRPr="007114B7">
        <w:t>Snowy Daisy</w:t>
      </w:r>
      <w:r>
        <w:t xml:space="preserve">-bush </w:t>
      </w:r>
      <w:r w:rsidRPr="007114B7">
        <w:rPr>
          <w:i/>
        </w:rPr>
        <w:t>(Olearia lirata)</w:t>
      </w:r>
    </w:p>
    <w:p w:rsidR="00E114BC" w:rsidRDefault="00E114BC" w:rsidP="005419D5">
      <w:pPr>
        <w:pStyle w:val="ListParagraph"/>
        <w:numPr>
          <w:ilvl w:val="0"/>
          <w:numId w:val="16"/>
        </w:numPr>
      </w:pPr>
      <w:r>
        <w:t>Open shr</w:t>
      </w:r>
      <w:r w:rsidR="007114B7">
        <w:t>ub grows to 3m tall and 1m wide</w:t>
      </w:r>
    </w:p>
    <w:p w:rsidR="00E114BC" w:rsidRDefault="00E114BC" w:rsidP="005419D5">
      <w:pPr>
        <w:pStyle w:val="ListParagraph"/>
        <w:numPr>
          <w:ilvl w:val="0"/>
          <w:numId w:val="16"/>
        </w:numPr>
      </w:pPr>
      <w:r>
        <w:t>Profuse clusters of white, daisy-like</w:t>
      </w:r>
      <w:r w:rsidR="007114B7">
        <w:t xml:space="preserve"> flowers September–December</w:t>
      </w:r>
    </w:p>
    <w:p w:rsidR="00E114BC" w:rsidRDefault="00E114BC" w:rsidP="005419D5">
      <w:pPr>
        <w:pStyle w:val="ListParagraph"/>
        <w:numPr>
          <w:ilvl w:val="0"/>
          <w:numId w:val="16"/>
        </w:numPr>
      </w:pPr>
      <w:r>
        <w:t>A shade lover that thrives in sheltered</w:t>
      </w:r>
      <w:r w:rsidR="007114B7">
        <w:t xml:space="preserve"> </w:t>
      </w:r>
      <w:r>
        <w:t>spots with well-drained soil.</w:t>
      </w:r>
    </w:p>
    <w:p w:rsidR="007114B7" w:rsidRDefault="007114B7" w:rsidP="00E114BC">
      <w:r>
        <w:t xml:space="preserve">Animals: </w:t>
      </w:r>
      <w:r w:rsidR="005F3D93">
        <w:t>butterfly, small bird</w:t>
      </w:r>
    </w:p>
    <w:p w:rsidR="00E114BC" w:rsidRDefault="007114B7" w:rsidP="00E114BC">
      <w:r>
        <w:t>Vegetation: Damp Sclerophyll Forest</w:t>
      </w:r>
    </w:p>
    <w:p w:rsidR="00E114BC" w:rsidRDefault="00E114BC" w:rsidP="00385355">
      <w:pPr>
        <w:pStyle w:val="Heading5"/>
      </w:pPr>
      <w:r>
        <w:t xml:space="preserve">Sweet Bursaria </w:t>
      </w:r>
      <w:r w:rsidRPr="00BA5450">
        <w:t>(Bursaria spinosa)</w:t>
      </w:r>
      <w:r>
        <w:t xml:space="preserve"> </w:t>
      </w:r>
    </w:p>
    <w:p w:rsidR="00E114BC" w:rsidRDefault="00E114BC" w:rsidP="005419D5">
      <w:pPr>
        <w:pStyle w:val="ListParagraph"/>
        <w:numPr>
          <w:ilvl w:val="0"/>
          <w:numId w:val="16"/>
        </w:numPr>
      </w:pPr>
      <w:r>
        <w:t>Stunning feature plant or useful hedging</w:t>
      </w:r>
      <w:r w:rsidR="00BA5450">
        <w:t xml:space="preserve"> </w:t>
      </w:r>
      <w:r>
        <w:t>plant.</w:t>
      </w:r>
    </w:p>
    <w:p w:rsidR="00E114BC" w:rsidRDefault="00E114BC" w:rsidP="005419D5">
      <w:pPr>
        <w:pStyle w:val="ListParagraph"/>
        <w:numPr>
          <w:ilvl w:val="0"/>
          <w:numId w:val="16"/>
        </w:numPr>
      </w:pPr>
      <w:r>
        <w:t>Grows 2-6m tall in a variety of conditions.</w:t>
      </w:r>
    </w:p>
    <w:p w:rsidR="00E114BC" w:rsidRDefault="00E114BC" w:rsidP="005419D5">
      <w:pPr>
        <w:pStyle w:val="ListParagraph"/>
        <w:numPr>
          <w:ilvl w:val="0"/>
          <w:numId w:val="16"/>
        </w:numPr>
      </w:pPr>
      <w:r>
        <w:t>Sweetly scented flowers from December–</w:t>
      </w:r>
      <w:r w:rsidR="00104917">
        <w:t xml:space="preserve"> </w:t>
      </w:r>
      <w:r>
        <w:t>March.</w:t>
      </w:r>
    </w:p>
    <w:p w:rsidR="00E114BC" w:rsidRDefault="00E114BC" w:rsidP="005419D5">
      <w:pPr>
        <w:pStyle w:val="ListParagraph"/>
        <w:numPr>
          <w:ilvl w:val="0"/>
          <w:numId w:val="16"/>
        </w:numPr>
      </w:pPr>
      <w:r>
        <w:t>Attractive bronze seed capsules following</w:t>
      </w:r>
      <w:r w:rsidR="00104917">
        <w:t xml:space="preserve"> </w:t>
      </w:r>
      <w:r>
        <w:t>flowering.</w:t>
      </w:r>
    </w:p>
    <w:p w:rsidR="00104917" w:rsidRDefault="00104917" w:rsidP="00E114BC">
      <w:r>
        <w:t xml:space="preserve">Animals: </w:t>
      </w:r>
      <w:r w:rsidR="00D429AD">
        <w:t>butterfly, small bird</w:t>
      </w:r>
    </w:p>
    <w:p w:rsidR="00E114BC" w:rsidRDefault="00104917" w:rsidP="00E114BC">
      <w:r>
        <w:t>Vegetation Communities: Basalt Plains Grassland, River Red Gum Grassy Woodland, Riparian Complex, Dry Sclerophyll or Box-Stringybark Woodland, Valley Grassy Forest</w:t>
      </w:r>
    </w:p>
    <w:p w:rsidR="00825814" w:rsidRDefault="00120F40" w:rsidP="00D85EC2">
      <w:pPr>
        <w:pStyle w:val="Heading4"/>
      </w:pPr>
      <w:r>
        <w:t>Grasses, s</w:t>
      </w:r>
      <w:r w:rsidR="00E134F2" w:rsidRPr="00E134F2">
        <w:t xml:space="preserve">edges </w:t>
      </w:r>
      <w:r>
        <w:t>and r</w:t>
      </w:r>
      <w:r w:rsidR="00E134F2" w:rsidRPr="00E134F2">
        <w:t>ushes</w:t>
      </w:r>
    </w:p>
    <w:p w:rsidR="00E134F2" w:rsidRDefault="00E134F2" w:rsidP="00385355">
      <w:pPr>
        <w:pStyle w:val="Heading5"/>
      </w:pPr>
      <w:r>
        <w:t xml:space="preserve">Common Tussock-grass </w:t>
      </w:r>
      <w:r w:rsidRPr="00E134F2">
        <w:rPr>
          <w:i/>
        </w:rPr>
        <w:t>(Poa labillardieri)</w:t>
      </w:r>
      <w:r>
        <w:t xml:space="preserve"> </w:t>
      </w:r>
    </w:p>
    <w:p w:rsidR="00E134F2" w:rsidRDefault="00E134F2" w:rsidP="005419D5">
      <w:pPr>
        <w:pStyle w:val="ListParagraph"/>
        <w:numPr>
          <w:ilvl w:val="0"/>
          <w:numId w:val="16"/>
        </w:numPr>
      </w:pPr>
      <w:r>
        <w:t xml:space="preserve">Tussock forming grass grows to 70cm tall </w:t>
      </w:r>
      <w:r w:rsidR="00D85EC2">
        <w:t>and wide</w:t>
      </w:r>
    </w:p>
    <w:p w:rsidR="00E134F2" w:rsidRDefault="00E134F2" w:rsidP="005419D5">
      <w:pPr>
        <w:pStyle w:val="ListParagraph"/>
        <w:numPr>
          <w:ilvl w:val="0"/>
          <w:numId w:val="16"/>
        </w:numPr>
      </w:pPr>
      <w:r>
        <w:t>Produces flowering stems October–</w:t>
      </w:r>
      <w:r w:rsidR="00D85EC2">
        <w:t>February</w:t>
      </w:r>
    </w:p>
    <w:p w:rsidR="00E134F2" w:rsidRDefault="00D85EC2" w:rsidP="005419D5">
      <w:pPr>
        <w:pStyle w:val="ListParagraph"/>
        <w:numPr>
          <w:ilvl w:val="0"/>
          <w:numId w:val="16"/>
        </w:numPr>
      </w:pPr>
      <w:r>
        <w:t>Full to part sun</w:t>
      </w:r>
    </w:p>
    <w:p w:rsidR="00E134F2" w:rsidRDefault="00E134F2" w:rsidP="005419D5">
      <w:pPr>
        <w:pStyle w:val="ListParagraph"/>
        <w:numPr>
          <w:ilvl w:val="0"/>
          <w:numId w:val="16"/>
        </w:numPr>
      </w:pPr>
      <w:r>
        <w:t>Grows in most soils with reliable moisture.</w:t>
      </w:r>
    </w:p>
    <w:p w:rsidR="00D85EC2" w:rsidRDefault="00D85EC2" w:rsidP="00E134F2">
      <w:r>
        <w:t>Animals: butterfly, lizard, small bird</w:t>
      </w:r>
    </w:p>
    <w:p w:rsidR="00E134F2" w:rsidRDefault="00D85EC2" w:rsidP="00E134F2">
      <w:r>
        <w:t>Vegetation communities: Basalt Plains Grassland, River Red Gum Grassy Woodland, Riparian Complex, Valley Grassy Forest, Damp Sclerophyll Forest</w:t>
      </w:r>
    </w:p>
    <w:p w:rsidR="00D85EC2" w:rsidRDefault="00D85EC2" w:rsidP="00385355">
      <w:pPr>
        <w:pStyle w:val="Heading5"/>
      </w:pPr>
      <w:r>
        <w:t xml:space="preserve">Kangaroo Grass </w:t>
      </w:r>
      <w:r w:rsidRPr="00D85EC2">
        <w:t xml:space="preserve">(Themeda triandra) </w:t>
      </w:r>
    </w:p>
    <w:p w:rsidR="00D85EC2" w:rsidRDefault="00D85EC2" w:rsidP="005419D5">
      <w:pPr>
        <w:pStyle w:val="ListParagraph"/>
        <w:numPr>
          <w:ilvl w:val="0"/>
          <w:numId w:val="16"/>
        </w:numPr>
      </w:pPr>
      <w:r>
        <w:t>Attractive feature plant or mass planted</w:t>
      </w:r>
    </w:p>
    <w:p w:rsidR="00D85EC2" w:rsidRDefault="00D85EC2" w:rsidP="005419D5">
      <w:pPr>
        <w:pStyle w:val="ListParagraph"/>
        <w:numPr>
          <w:ilvl w:val="0"/>
          <w:numId w:val="16"/>
        </w:numPr>
      </w:pPr>
      <w:r>
        <w:lastRenderedPageBreak/>
        <w:t>Tussock grows to 40cm tall and 80cm wide</w:t>
      </w:r>
    </w:p>
    <w:p w:rsidR="00D85EC2" w:rsidRDefault="00D85EC2" w:rsidP="005419D5">
      <w:pPr>
        <w:pStyle w:val="ListParagraph"/>
        <w:numPr>
          <w:ilvl w:val="0"/>
          <w:numId w:val="16"/>
        </w:numPr>
      </w:pPr>
      <w:r>
        <w:t>Distinctive flower heads December–March</w:t>
      </w:r>
    </w:p>
    <w:p w:rsidR="00D85EC2" w:rsidRDefault="00D85EC2" w:rsidP="005419D5">
      <w:pPr>
        <w:pStyle w:val="ListParagraph"/>
        <w:numPr>
          <w:ilvl w:val="0"/>
          <w:numId w:val="16"/>
        </w:numPr>
      </w:pPr>
      <w:r>
        <w:t>Prefers well-drained soils in full to part sun.</w:t>
      </w:r>
    </w:p>
    <w:p w:rsidR="00D85EC2" w:rsidRDefault="00D85EC2" w:rsidP="00D85EC2">
      <w:r>
        <w:t>Animals: butterfly, lizard, small bird</w:t>
      </w:r>
    </w:p>
    <w:p w:rsidR="00D85EC2" w:rsidRDefault="00D85EC2" w:rsidP="00D85EC2">
      <w:r>
        <w:t xml:space="preserve">Vegetation communities: Basalt Plains Grassland, River Red Gum Grassy Woodland, Dry Sclerophyll </w:t>
      </w:r>
      <w:r w:rsidR="00432FE4">
        <w:t>Forest or Box-Stringybark Woodland, Valley Grassy Forest</w:t>
      </w:r>
    </w:p>
    <w:p w:rsidR="00D85EC2" w:rsidRDefault="00D85EC2" w:rsidP="00385355">
      <w:pPr>
        <w:pStyle w:val="Heading5"/>
      </w:pPr>
      <w:r>
        <w:t xml:space="preserve">Spiny-headed Mat-rush </w:t>
      </w:r>
      <w:r w:rsidRPr="00432FE4">
        <w:rPr>
          <w:i/>
        </w:rPr>
        <w:t>(Lomandra longifolia)</w:t>
      </w:r>
    </w:p>
    <w:p w:rsidR="00D85EC2" w:rsidRDefault="00D85EC2" w:rsidP="005419D5">
      <w:pPr>
        <w:pStyle w:val="ListParagraph"/>
        <w:numPr>
          <w:ilvl w:val="0"/>
          <w:numId w:val="16"/>
        </w:numPr>
      </w:pPr>
      <w:r>
        <w:t>Hardy, fast-growing tussock to 1m high</w:t>
      </w:r>
      <w:r w:rsidR="00432FE4">
        <w:t xml:space="preserve"> and wide</w:t>
      </w:r>
    </w:p>
    <w:p w:rsidR="00D85EC2" w:rsidRDefault="00D85EC2" w:rsidP="005419D5">
      <w:pPr>
        <w:pStyle w:val="ListParagraph"/>
        <w:numPr>
          <w:ilvl w:val="0"/>
          <w:numId w:val="16"/>
        </w:numPr>
      </w:pPr>
      <w:r>
        <w:t>Excellent for difficult spots like</w:t>
      </w:r>
      <w:r w:rsidR="00432FE4">
        <w:t xml:space="preserve"> embankments and rockeries</w:t>
      </w:r>
    </w:p>
    <w:p w:rsidR="00D85EC2" w:rsidRDefault="00D85EC2" w:rsidP="005419D5">
      <w:pPr>
        <w:pStyle w:val="ListParagraph"/>
        <w:numPr>
          <w:ilvl w:val="0"/>
          <w:numId w:val="16"/>
        </w:numPr>
      </w:pPr>
      <w:r>
        <w:t>Clusters of small flowers September–</w:t>
      </w:r>
      <w:r w:rsidR="00432FE4">
        <w:t>December</w:t>
      </w:r>
    </w:p>
    <w:p w:rsidR="00D85EC2" w:rsidRDefault="00D85EC2" w:rsidP="005419D5">
      <w:pPr>
        <w:pStyle w:val="ListParagraph"/>
        <w:numPr>
          <w:ilvl w:val="0"/>
          <w:numId w:val="16"/>
        </w:numPr>
      </w:pPr>
      <w:r>
        <w:t>Grows in most soil types in full to part sun.</w:t>
      </w:r>
    </w:p>
    <w:p w:rsidR="00432FE4" w:rsidRDefault="00432FE4" w:rsidP="00D85EC2">
      <w:r>
        <w:t>Animals: butterfly, lizard, small bird, frog</w:t>
      </w:r>
    </w:p>
    <w:p w:rsidR="00D85EC2" w:rsidRDefault="00432FE4" w:rsidP="00D85EC2">
      <w:r>
        <w:t>Vegetation communities: Basalt Plains Grassland, River Red Gum Grassy Woodland, Riparian Complex, Valley Grassy Forest</w:t>
      </w:r>
    </w:p>
    <w:p w:rsidR="00D85EC2" w:rsidRDefault="00D85EC2" w:rsidP="00385355">
      <w:pPr>
        <w:pStyle w:val="Heading5"/>
      </w:pPr>
      <w:r>
        <w:t>Weepi</w:t>
      </w:r>
      <w:r w:rsidR="00432FE4">
        <w:t xml:space="preserve">ng Grass </w:t>
      </w:r>
      <w:r w:rsidR="00432FE4" w:rsidRPr="00432FE4">
        <w:t>(Microlaena stipoides)</w:t>
      </w:r>
    </w:p>
    <w:p w:rsidR="00D85EC2" w:rsidRDefault="00D85EC2" w:rsidP="005419D5">
      <w:pPr>
        <w:pStyle w:val="ListParagraph"/>
        <w:numPr>
          <w:ilvl w:val="0"/>
          <w:numId w:val="16"/>
        </w:numPr>
      </w:pPr>
      <w:r>
        <w:t>Fine grass to 20cm, can be cut as a law</w:t>
      </w:r>
      <w:r w:rsidR="00432FE4">
        <w:t>n</w:t>
      </w:r>
    </w:p>
    <w:p w:rsidR="00D85EC2" w:rsidRDefault="00D85EC2" w:rsidP="005419D5">
      <w:pPr>
        <w:pStyle w:val="ListParagraph"/>
        <w:numPr>
          <w:ilvl w:val="0"/>
          <w:numId w:val="16"/>
        </w:numPr>
      </w:pPr>
      <w:r>
        <w:t>Narrow, arching flower heads September–</w:t>
      </w:r>
      <w:r w:rsidR="00432FE4">
        <w:t>November</w:t>
      </w:r>
    </w:p>
    <w:p w:rsidR="00D85EC2" w:rsidRDefault="00D85EC2" w:rsidP="005419D5">
      <w:pPr>
        <w:pStyle w:val="ListParagraph"/>
        <w:numPr>
          <w:ilvl w:val="0"/>
          <w:numId w:val="16"/>
        </w:numPr>
      </w:pPr>
      <w:r>
        <w:t>Grows best with some shade and reliable</w:t>
      </w:r>
      <w:r w:rsidR="00432FE4">
        <w:t xml:space="preserve"> moisture</w:t>
      </w:r>
    </w:p>
    <w:p w:rsidR="00D85EC2" w:rsidRDefault="00D85EC2" w:rsidP="005419D5">
      <w:pPr>
        <w:pStyle w:val="ListParagraph"/>
        <w:numPr>
          <w:ilvl w:val="0"/>
          <w:numId w:val="16"/>
        </w:numPr>
      </w:pPr>
      <w:r>
        <w:t>Will tolerate drier conditions and full sun.</w:t>
      </w:r>
    </w:p>
    <w:p w:rsidR="00432FE4" w:rsidRDefault="00432FE4" w:rsidP="00D85EC2">
      <w:r>
        <w:t>Animals: butterfly, lizard, small bird</w:t>
      </w:r>
    </w:p>
    <w:p w:rsidR="00D85EC2" w:rsidRDefault="00432FE4" w:rsidP="00D85EC2">
      <w:r>
        <w:t>Vegetation communities: Basalt Plains Grassland, River Red Gum Grassy Woodland, Riparian Complex, Dry Sclerophyll Forest or Box-Stringybark Woodland</w:t>
      </w:r>
      <w:r w:rsidR="00281846">
        <w:t>, Valley Grassy Forest</w:t>
      </w:r>
    </w:p>
    <w:p w:rsidR="00281846" w:rsidRDefault="00281846" w:rsidP="00281846">
      <w:pPr>
        <w:pStyle w:val="Heading4"/>
      </w:pPr>
      <w:r>
        <w:t xml:space="preserve">Vines </w:t>
      </w:r>
      <w:r w:rsidR="00120F40">
        <w:t>and</w:t>
      </w:r>
      <w:r>
        <w:t xml:space="preserve"> </w:t>
      </w:r>
      <w:r w:rsidR="00120F40">
        <w:t>c</w:t>
      </w:r>
      <w:r>
        <w:t>reepers</w:t>
      </w:r>
    </w:p>
    <w:p w:rsidR="00281846" w:rsidRDefault="00281846" w:rsidP="00385355">
      <w:pPr>
        <w:pStyle w:val="Heading5"/>
      </w:pPr>
      <w:r>
        <w:t xml:space="preserve">Purple Coral-pea </w:t>
      </w:r>
      <w:r w:rsidRPr="00281846">
        <w:t>(Hardenbergia violacea)</w:t>
      </w:r>
    </w:p>
    <w:p w:rsidR="00281846" w:rsidRDefault="00281846" w:rsidP="005419D5">
      <w:pPr>
        <w:pStyle w:val="ListParagraph"/>
        <w:numPr>
          <w:ilvl w:val="0"/>
          <w:numId w:val="16"/>
        </w:numPr>
      </w:pPr>
      <w:r>
        <w:t>Attractive, fast-growing creeper</w:t>
      </w:r>
    </w:p>
    <w:p w:rsidR="00281846" w:rsidRDefault="00281846" w:rsidP="005419D5">
      <w:pPr>
        <w:pStyle w:val="ListParagraph"/>
        <w:numPr>
          <w:ilvl w:val="0"/>
          <w:numId w:val="16"/>
        </w:numPr>
      </w:pPr>
      <w:r>
        <w:t>Can be trained on a trellis or over a retaining wall</w:t>
      </w:r>
    </w:p>
    <w:p w:rsidR="00281846" w:rsidRDefault="00281846" w:rsidP="005419D5">
      <w:pPr>
        <w:pStyle w:val="ListParagraph"/>
        <w:numPr>
          <w:ilvl w:val="0"/>
          <w:numId w:val="16"/>
        </w:numPr>
      </w:pPr>
      <w:r>
        <w:t>Showy purple flowers from July–November</w:t>
      </w:r>
    </w:p>
    <w:p w:rsidR="00281846" w:rsidRDefault="00281846" w:rsidP="005419D5">
      <w:pPr>
        <w:pStyle w:val="ListParagraph"/>
        <w:numPr>
          <w:ilvl w:val="0"/>
          <w:numId w:val="16"/>
        </w:numPr>
      </w:pPr>
      <w:r>
        <w:t>Full to part sun with well-drained soils.</w:t>
      </w:r>
    </w:p>
    <w:p w:rsidR="00281846" w:rsidRDefault="00281846" w:rsidP="00281846">
      <w:r>
        <w:t>Animals: butterfly, small bird</w:t>
      </w:r>
    </w:p>
    <w:p w:rsidR="00281846" w:rsidRDefault="00281846" w:rsidP="00281846">
      <w:r>
        <w:t>Vegetation communities: Basalt Plains Grassland, River Red Gum Grassy Woodland, Dry Sclerophyll Forest or Box-Stringybark Woodland, Valley Grassy Forest</w:t>
      </w:r>
    </w:p>
    <w:p w:rsidR="00281846" w:rsidRDefault="00281846" w:rsidP="00385355">
      <w:pPr>
        <w:pStyle w:val="Heading5"/>
      </w:pPr>
      <w:r>
        <w:lastRenderedPageBreak/>
        <w:t xml:space="preserve">Small-leafed Clematis </w:t>
      </w:r>
      <w:r w:rsidRPr="00281846">
        <w:t xml:space="preserve">(Clematis microphylla) </w:t>
      </w:r>
    </w:p>
    <w:p w:rsidR="00281846" w:rsidRDefault="00281846" w:rsidP="005419D5">
      <w:pPr>
        <w:pStyle w:val="ListParagraph"/>
        <w:numPr>
          <w:ilvl w:val="0"/>
          <w:numId w:val="16"/>
        </w:numPr>
      </w:pPr>
      <w:r>
        <w:t>Vigorous climber can be trained on a trellis or fence</w:t>
      </w:r>
    </w:p>
    <w:p w:rsidR="00281846" w:rsidRDefault="00281846" w:rsidP="005419D5">
      <w:pPr>
        <w:pStyle w:val="ListParagraph"/>
        <w:numPr>
          <w:ilvl w:val="0"/>
          <w:numId w:val="16"/>
        </w:numPr>
      </w:pPr>
      <w:r>
        <w:t>Star-like flowers from July–November</w:t>
      </w:r>
    </w:p>
    <w:p w:rsidR="00281846" w:rsidRDefault="00281846" w:rsidP="005419D5">
      <w:pPr>
        <w:pStyle w:val="ListParagraph"/>
        <w:numPr>
          <w:ilvl w:val="0"/>
          <w:numId w:val="16"/>
        </w:numPr>
      </w:pPr>
      <w:r>
        <w:t>Attractive, feathery seed heads after flowering</w:t>
      </w:r>
    </w:p>
    <w:p w:rsidR="00281846" w:rsidRDefault="00281846" w:rsidP="005419D5">
      <w:pPr>
        <w:pStyle w:val="ListParagraph"/>
        <w:numPr>
          <w:ilvl w:val="0"/>
          <w:numId w:val="16"/>
        </w:numPr>
      </w:pPr>
      <w:r>
        <w:t>Well-drained soil in full to part sun.</w:t>
      </w:r>
    </w:p>
    <w:p w:rsidR="00281846" w:rsidRDefault="00281846" w:rsidP="00281846">
      <w:r>
        <w:t xml:space="preserve">Animals: </w:t>
      </w:r>
      <w:r w:rsidR="00DD3F38">
        <w:t>butterfly, small bird</w:t>
      </w:r>
    </w:p>
    <w:p w:rsidR="00281846" w:rsidRDefault="00281846" w:rsidP="00281846">
      <w:r>
        <w:t xml:space="preserve">Vegetation communities: </w:t>
      </w:r>
      <w:r w:rsidR="00DD3F38">
        <w:t>Basalt Plains Grassland, River Red Gum Grassy Woodland, Riparian Complex, Dry Sclerophyll Forest or Box-Stringybark Woodland, Valley Grassy Forest</w:t>
      </w:r>
    </w:p>
    <w:p w:rsidR="00DD3F38" w:rsidRDefault="00120F40" w:rsidP="00DD3F38">
      <w:pPr>
        <w:pStyle w:val="Heading4"/>
      </w:pPr>
      <w:r>
        <w:t>Lilies, daisies and o</w:t>
      </w:r>
      <w:r w:rsidR="00DD3F38">
        <w:t>thers</w:t>
      </w:r>
    </w:p>
    <w:p w:rsidR="00DD3F38" w:rsidRDefault="00DD3F38" w:rsidP="00385355">
      <w:pPr>
        <w:pStyle w:val="Heading5"/>
      </w:pPr>
      <w:r>
        <w:t xml:space="preserve">Berry or Creeping Saltbush </w:t>
      </w:r>
      <w:r w:rsidRPr="00DD3F38">
        <w:rPr>
          <w:i/>
        </w:rPr>
        <w:t xml:space="preserve">(Atriplex semibaccata) </w:t>
      </w:r>
    </w:p>
    <w:p w:rsidR="00DD3F38" w:rsidRDefault="00DD3F38" w:rsidP="005419D5">
      <w:pPr>
        <w:pStyle w:val="ListParagraph"/>
        <w:numPr>
          <w:ilvl w:val="0"/>
          <w:numId w:val="16"/>
        </w:numPr>
      </w:pPr>
      <w:r>
        <w:t>A vigorous groundcover that establishes well under trees</w:t>
      </w:r>
    </w:p>
    <w:p w:rsidR="00DD3F38" w:rsidRDefault="00DD3F38" w:rsidP="005419D5">
      <w:pPr>
        <w:pStyle w:val="ListParagraph"/>
        <w:numPr>
          <w:ilvl w:val="0"/>
          <w:numId w:val="16"/>
        </w:numPr>
      </w:pPr>
      <w:r>
        <w:t>Low, spreading shrub up to 20cm high and 3m wide</w:t>
      </w:r>
    </w:p>
    <w:p w:rsidR="00DD3F38" w:rsidRDefault="00DD3F38" w:rsidP="005419D5">
      <w:pPr>
        <w:pStyle w:val="ListParagraph"/>
        <w:numPr>
          <w:ilvl w:val="0"/>
          <w:numId w:val="16"/>
        </w:numPr>
      </w:pPr>
      <w:r>
        <w:t>Small flowers peaking November–February, followed by red succulent fruit</w:t>
      </w:r>
    </w:p>
    <w:p w:rsidR="00DD3F38" w:rsidRDefault="00DD3F38" w:rsidP="005419D5">
      <w:pPr>
        <w:pStyle w:val="ListParagraph"/>
        <w:numPr>
          <w:ilvl w:val="0"/>
          <w:numId w:val="16"/>
        </w:numPr>
      </w:pPr>
      <w:r>
        <w:t>Well-drained soils with full to part sun.</w:t>
      </w:r>
    </w:p>
    <w:p w:rsidR="00DD3F38" w:rsidRDefault="00DD3F38" w:rsidP="00DD3F38">
      <w:r>
        <w:t>Animals: butterfly, lizard, small bird</w:t>
      </w:r>
    </w:p>
    <w:p w:rsidR="00DD3F38" w:rsidRDefault="00DD3F38" w:rsidP="00DD3F38">
      <w:r>
        <w:t>Vegetation communities: Basalt Plains Grassland, River Red Gum Grassy Woodland, Riparian Complex</w:t>
      </w:r>
    </w:p>
    <w:p w:rsidR="00DD3F38" w:rsidRDefault="00DD3F38" w:rsidP="00385355">
      <w:pPr>
        <w:pStyle w:val="Heading5"/>
      </w:pPr>
      <w:r>
        <w:t xml:space="preserve">Black-anther Flax-lily </w:t>
      </w:r>
      <w:r w:rsidRPr="00DD3F38">
        <w:rPr>
          <w:i/>
        </w:rPr>
        <w:t>(Dianella admixta)</w:t>
      </w:r>
    </w:p>
    <w:p w:rsidR="00DD3F38" w:rsidRDefault="00DD3F38" w:rsidP="005419D5">
      <w:pPr>
        <w:pStyle w:val="ListParagraph"/>
        <w:numPr>
          <w:ilvl w:val="0"/>
          <w:numId w:val="16"/>
        </w:numPr>
      </w:pPr>
      <w:r>
        <w:t>Long-lived plant, easy to maintain</w:t>
      </w:r>
    </w:p>
    <w:p w:rsidR="00DD3F38" w:rsidRDefault="00DD3F38" w:rsidP="005419D5">
      <w:pPr>
        <w:pStyle w:val="ListParagraph"/>
        <w:numPr>
          <w:ilvl w:val="0"/>
          <w:numId w:val="16"/>
        </w:numPr>
      </w:pPr>
      <w:r>
        <w:t>Spreading tussock 30cm tall to 1m wide</w:t>
      </w:r>
    </w:p>
    <w:p w:rsidR="00DD3F38" w:rsidRDefault="00DD3F38" w:rsidP="005419D5">
      <w:pPr>
        <w:pStyle w:val="ListParagraph"/>
        <w:numPr>
          <w:ilvl w:val="0"/>
          <w:numId w:val="16"/>
        </w:numPr>
      </w:pPr>
      <w:r>
        <w:t>Blue flowers August–May, followed by purple berries</w:t>
      </w:r>
    </w:p>
    <w:p w:rsidR="00DD3F38" w:rsidRDefault="00DD3F38" w:rsidP="005419D5">
      <w:pPr>
        <w:pStyle w:val="ListParagraph"/>
        <w:numPr>
          <w:ilvl w:val="0"/>
          <w:numId w:val="16"/>
        </w:numPr>
      </w:pPr>
      <w:r>
        <w:t>Prefers full to part sun, well-drained soils.</w:t>
      </w:r>
    </w:p>
    <w:p w:rsidR="00DD3F38" w:rsidRDefault="00DD3F38" w:rsidP="00DD3F38">
      <w:r>
        <w:t xml:space="preserve">Animals: </w:t>
      </w:r>
      <w:r w:rsidR="005419D5">
        <w:t>butterfly, lizard, small bird, frog, mammal</w:t>
      </w:r>
    </w:p>
    <w:p w:rsidR="00DD3F38" w:rsidRDefault="005419D5" w:rsidP="00DD3F38">
      <w:r>
        <w:t>Vegetation communities: Basalt Plains Grassland, River Red Gum Grassy Woodland, Dry Sclerophyll Forest or Box-Stringybark Woodland, Valley Grassy Forest</w:t>
      </w:r>
    </w:p>
    <w:p w:rsidR="00DD3F38" w:rsidRDefault="00DD3F38" w:rsidP="00385355">
      <w:pPr>
        <w:pStyle w:val="Heading5"/>
      </w:pPr>
      <w:r>
        <w:t xml:space="preserve">Clustered Everlasting </w:t>
      </w:r>
      <w:r w:rsidRPr="005419D5">
        <w:t>(Chrysocephalum semipapposum)</w:t>
      </w:r>
      <w:r>
        <w:t xml:space="preserve"> </w:t>
      </w:r>
    </w:p>
    <w:p w:rsidR="00DD3F38" w:rsidRDefault="00DD3F38" w:rsidP="005419D5">
      <w:pPr>
        <w:pStyle w:val="ListParagraph"/>
        <w:numPr>
          <w:ilvl w:val="0"/>
          <w:numId w:val="16"/>
        </w:numPr>
      </w:pPr>
      <w:r>
        <w:t>Hardy, spreading herb can grow to 1m</w:t>
      </w:r>
      <w:r w:rsidR="005419D5">
        <w:t xml:space="preserve"> </w:t>
      </w:r>
      <w:r>
        <w:t>hig</w:t>
      </w:r>
      <w:r w:rsidR="005419D5">
        <w:t>h and 3m wide</w:t>
      </w:r>
    </w:p>
    <w:p w:rsidR="00DD3F38" w:rsidRDefault="005419D5" w:rsidP="005419D5">
      <w:pPr>
        <w:pStyle w:val="ListParagraph"/>
        <w:numPr>
          <w:ilvl w:val="0"/>
          <w:numId w:val="16"/>
        </w:numPr>
      </w:pPr>
      <w:r>
        <w:t>Golden flowers August–March</w:t>
      </w:r>
    </w:p>
    <w:p w:rsidR="00DD3F38" w:rsidRDefault="00DD3F38" w:rsidP="005419D5">
      <w:pPr>
        <w:pStyle w:val="ListParagraph"/>
        <w:numPr>
          <w:ilvl w:val="0"/>
          <w:numId w:val="16"/>
        </w:numPr>
      </w:pPr>
      <w:r>
        <w:t>Grows in f</w:t>
      </w:r>
      <w:r w:rsidR="005419D5">
        <w:t>ull to part sun. Variable soils</w:t>
      </w:r>
    </w:p>
    <w:p w:rsidR="00DD3F38" w:rsidRDefault="00DD3F38" w:rsidP="005419D5">
      <w:pPr>
        <w:pStyle w:val="ListParagraph"/>
        <w:numPr>
          <w:ilvl w:val="0"/>
          <w:numId w:val="16"/>
        </w:numPr>
      </w:pPr>
      <w:r>
        <w:t>Responds well to pruning after flowering.</w:t>
      </w:r>
    </w:p>
    <w:p w:rsidR="005419D5" w:rsidRDefault="005419D5" w:rsidP="00DD3F38">
      <w:r>
        <w:t xml:space="preserve">Animals: </w:t>
      </w:r>
      <w:r w:rsidR="00DF5F73">
        <w:t>butterfly</w:t>
      </w:r>
    </w:p>
    <w:p w:rsidR="00DD3F38" w:rsidRDefault="005419D5" w:rsidP="00DD3F38">
      <w:r>
        <w:t>Vegetation communities: Basalt Plains Grassland, River Red Gum Grassy Woodland, Dry Sclerophyll Forest or Box-Stringybark Woodland, Valley Grassy Forest</w:t>
      </w:r>
    </w:p>
    <w:p w:rsidR="00DD3F38" w:rsidRDefault="00DD3F38" w:rsidP="00385355">
      <w:pPr>
        <w:pStyle w:val="Heading5"/>
      </w:pPr>
      <w:r w:rsidRPr="00893EE8">
        <w:lastRenderedPageBreak/>
        <w:t>Common Everlasting (Chrysocephalum apiculatum)</w:t>
      </w:r>
    </w:p>
    <w:p w:rsidR="00DD3F38" w:rsidRDefault="00DD3F38" w:rsidP="00893EE8">
      <w:pPr>
        <w:pStyle w:val="ListParagraph"/>
        <w:numPr>
          <w:ilvl w:val="0"/>
          <w:numId w:val="16"/>
        </w:numPr>
      </w:pPr>
      <w:r>
        <w:t>Spre</w:t>
      </w:r>
      <w:r w:rsidR="00893EE8">
        <w:t>ading herb for a sunny position</w:t>
      </w:r>
    </w:p>
    <w:p w:rsidR="00DD3F38" w:rsidRDefault="00DD3F38" w:rsidP="00893EE8">
      <w:pPr>
        <w:pStyle w:val="ListParagraph"/>
        <w:numPr>
          <w:ilvl w:val="0"/>
          <w:numId w:val="16"/>
        </w:numPr>
      </w:pPr>
      <w:r>
        <w:t>Moist soil. Will tolerate dryness once</w:t>
      </w:r>
      <w:r w:rsidR="00893EE8">
        <w:t xml:space="preserve"> established</w:t>
      </w:r>
    </w:p>
    <w:p w:rsidR="00DD3F38" w:rsidRDefault="00DD3F38" w:rsidP="00893EE8">
      <w:pPr>
        <w:pStyle w:val="ListParagraph"/>
        <w:numPr>
          <w:ilvl w:val="0"/>
          <w:numId w:val="16"/>
        </w:numPr>
      </w:pPr>
      <w:r>
        <w:t>Ex</w:t>
      </w:r>
      <w:r w:rsidR="00893EE8">
        <w:t>cellent plant for mass planting</w:t>
      </w:r>
    </w:p>
    <w:p w:rsidR="00DD3F38" w:rsidRDefault="00DD3F38" w:rsidP="00893EE8">
      <w:pPr>
        <w:pStyle w:val="ListParagraph"/>
        <w:numPr>
          <w:ilvl w:val="0"/>
          <w:numId w:val="16"/>
        </w:numPr>
      </w:pPr>
      <w:r>
        <w:t>Bright yellow flowers mainly September–</w:t>
      </w:r>
      <w:r w:rsidR="00893EE8">
        <w:t>December</w:t>
      </w:r>
    </w:p>
    <w:p w:rsidR="00DD3F38" w:rsidRDefault="00DD3F38" w:rsidP="00893EE8">
      <w:pPr>
        <w:pStyle w:val="ListParagraph"/>
        <w:numPr>
          <w:ilvl w:val="0"/>
          <w:numId w:val="16"/>
        </w:numPr>
      </w:pPr>
      <w:r>
        <w:t>Prune to encourage new growth.</w:t>
      </w:r>
    </w:p>
    <w:p w:rsidR="00893EE8" w:rsidRDefault="00893EE8" w:rsidP="00DD3F38">
      <w:r>
        <w:t>Animals: butterfly</w:t>
      </w:r>
    </w:p>
    <w:p w:rsidR="00DD3F38" w:rsidRDefault="00893EE8" w:rsidP="00DD3F38">
      <w:r>
        <w:t>Vegetation communities: Basalt Plains Grassland, River Red Gum Grassy Woodland</w:t>
      </w:r>
    </w:p>
    <w:p w:rsidR="00DD3F38" w:rsidRDefault="00DD3F38" w:rsidP="00385355">
      <w:pPr>
        <w:pStyle w:val="Heading5"/>
      </w:pPr>
      <w:r>
        <w:t xml:space="preserve">Grass Trigger-plant </w:t>
      </w:r>
      <w:r w:rsidRPr="00417CCF">
        <w:t>(Stylidium graminifolium)</w:t>
      </w:r>
      <w:r>
        <w:t xml:space="preserve"> </w:t>
      </w:r>
    </w:p>
    <w:p w:rsidR="00DD3F38" w:rsidRDefault="00DD3F38" w:rsidP="003E667F">
      <w:pPr>
        <w:pStyle w:val="ListParagraph"/>
        <w:numPr>
          <w:ilvl w:val="0"/>
          <w:numId w:val="16"/>
        </w:numPr>
      </w:pPr>
      <w:r>
        <w:t>Tufted pla</w:t>
      </w:r>
      <w:r w:rsidR="00417CCF">
        <w:t>nt to 25cm</w:t>
      </w:r>
    </w:p>
    <w:p w:rsidR="00DD3F38" w:rsidRDefault="00DD3F38" w:rsidP="003E667F">
      <w:pPr>
        <w:pStyle w:val="ListParagraph"/>
        <w:numPr>
          <w:ilvl w:val="0"/>
          <w:numId w:val="16"/>
        </w:numPr>
      </w:pPr>
      <w:r>
        <w:t>Pink flowering spikes up to 1m tall from</w:t>
      </w:r>
      <w:r w:rsidR="00417CCF">
        <w:t xml:space="preserve"> September–December</w:t>
      </w:r>
    </w:p>
    <w:p w:rsidR="00DD3F38" w:rsidRDefault="00DD3F38" w:rsidP="003E667F">
      <w:pPr>
        <w:pStyle w:val="ListParagraph"/>
        <w:numPr>
          <w:ilvl w:val="0"/>
          <w:numId w:val="16"/>
        </w:numPr>
      </w:pPr>
      <w:r>
        <w:t>Prefers full su</w:t>
      </w:r>
      <w:r w:rsidR="003E667F">
        <w:t>n with moist, well-drained soil</w:t>
      </w:r>
    </w:p>
    <w:p w:rsidR="00DD3F38" w:rsidRDefault="00DD3F38" w:rsidP="003E667F">
      <w:pPr>
        <w:pStyle w:val="ListParagraph"/>
        <w:numPr>
          <w:ilvl w:val="0"/>
          <w:numId w:val="16"/>
        </w:numPr>
      </w:pPr>
      <w:r>
        <w:t>Tolerates both wet and dry periods once</w:t>
      </w:r>
      <w:r w:rsidR="003E667F">
        <w:t xml:space="preserve"> </w:t>
      </w:r>
      <w:r>
        <w:t>established.</w:t>
      </w:r>
    </w:p>
    <w:p w:rsidR="003E667F" w:rsidRDefault="003E667F" w:rsidP="00DD3F38">
      <w:r>
        <w:t>Animals: butterfly</w:t>
      </w:r>
    </w:p>
    <w:p w:rsidR="00DD3F38" w:rsidRDefault="003E667F" w:rsidP="00DD3F38">
      <w:r>
        <w:t>Vegetation communities: Basalt Plains Grassland, River Red Gum Grassy Woodland, Dry Sclerophyll Forest or Box-Stringybark Woodland, Valley Grassy Forest, Damp Sclerophyll Forest</w:t>
      </w:r>
    </w:p>
    <w:p w:rsidR="00DD3F38" w:rsidRDefault="00DD3F38" w:rsidP="00385355">
      <w:pPr>
        <w:pStyle w:val="Heading5"/>
      </w:pPr>
      <w:r>
        <w:t xml:space="preserve">Ivy-leaf Violet </w:t>
      </w:r>
      <w:r w:rsidRPr="003E667F">
        <w:rPr>
          <w:i/>
        </w:rPr>
        <w:t>(Viola hederacea)</w:t>
      </w:r>
      <w:r>
        <w:t xml:space="preserve"> </w:t>
      </w:r>
    </w:p>
    <w:p w:rsidR="00DD3F38" w:rsidRDefault="00DD3F38" w:rsidP="001900AB">
      <w:pPr>
        <w:pStyle w:val="ListParagraph"/>
        <w:numPr>
          <w:ilvl w:val="0"/>
          <w:numId w:val="16"/>
        </w:numPr>
      </w:pPr>
      <w:r>
        <w:t>A fast-growing groundcover with creeping</w:t>
      </w:r>
      <w:r w:rsidR="003E667F">
        <w:t xml:space="preserve"> stems</w:t>
      </w:r>
    </w:p>
    <w:p w:rsidR="00DD3F38" w:rsidRDefault="00DD3F38" w:rsidP="001900AB">
      <w:pPr>
        <w:pStyle w:val="ListParagraph"/>
        <w:numPr>
          <w:ilvl w:val="0"/>
          <w:numId w:val="16"/>
        </w:numPr>
      </w:pPr>
      <w:r>
        <w:t>I</w:t>
      </w:r>
      <w:r w:rsidR="003E667F">
        <w:t>deal for moist, shady positions</w:t>
      </w:r>
    </w:p>
    <w:p w:rsidR="00DD3F38" w:rsidRDefault="00DD3F38" w:rsidP="001900AB">
      <w:pPr>
        <w:pStyle w:val="ListParagraph"/>
        <w:numPr>
          <w:ilvl w:val="0"/>
          <w:numId w:val="16"/>
        </w:numPr>
      </w:pPr>
      <w:r>
        <w:t>Attractive flowers most of the year,</w:t>
      </w:r>
      <w:r w:rsidR="001900AB">
        <w:t xml:space="preserve"> </w:t>
      </w:r>
      <w:r>
        <w:t>especially June–March.</w:t>
      </w:r>
    </w:p>
    <w:p w:rsidR="001900AB" w:rsidRDefault="001900AB" w:rsidP="00DD3F38">
      <w:r>
        <w:t>Animals: butterfly, frog</w:t>
      </w:r>
    </w:p>
    <w:p w:rsidR="00DD3F38" w:rsidRDefault="001900AB" w:rsidP="00DD3F38">
      <w:r>
        <w:t xml:space="preserve">Vegetation communities: </w:t>
      </w:r>
      <w:r w:rsidR="00CF5161">
        <w:t>Basalt Plains Grassland, River Red Gum Grassy Woodland, Riparian Complex, Dry Sclerophyll Forest or Box-Stringybark Woodland, Valley Grassy Forest, Damp Sclerophyll Forest</w:t>
      </w:r>
    </w:p>
    <w:p w:rsidR="00DD3F38" w:rsidRDefault="00DD3F38" w:rsidP="00385355">
      <w:pPr>
        <w:pStyle w:val="Heading5"/>
      </w:pPr>
      <w:r>
        <w:t xml:space="preserve">Kidney-weed </w:t>
      </w:r>
      <w:r w:rsidRPr="00CF5161">
        <w:t>(Dichondra repens)</w:t>
      </w:r>
    </w:p>
    <w:p w:rsidR="00DD3F38" w:rsidRDefault="00DD3F38" w:rsidP="00CF5161">
      <w:pPr>
        <w:pStyle w:val="ListParagraph"/>
        <w:numPr>
          <w:ilvl w:val="0"/>
          <w:numId w:val="16"/>
        </w:numPr>
      </w:pPr>
      <w:r>
        <w:t>Fa</w:t>
      </w:r>
      <w:r w:rsidR="00CF5161">
        <w:t>st-growing, matting groundcover</w:t>
      </w:r>
    </w:p>
    <w:p w:rsidR="00DD3F38" w:rsidRDefault="00DD3F38" w:rsidP="00CF5161">
      <w:pPr>
        <w:pStyle w:val="ListParagraph"/>
        <w:numPr>
          <w:ilvl w:val="0"/>
          <w:numId w:val="16"/>
        </w:numPr>
      </w:pPr>
      <w:r>
        <w:t>Tiny, greenish flowers September–Decemb</w:t>
      </w:r>
      <w:r w:rsidR="00CF5161">
        <w:t>er</w:t>
      </w:r>
    </w:p>
    <w:p w:rsidR="00DD3F38" w:rsidRDefault="00DD3F38" w:rsidP="00CF5161">
      <w:pPr>
        <w:pStyle w:val="ListParagraph"/>
        <w:numPr>
          <w:ilvl w:val="0"/>
          <w:numId w:val="16"/>
        </w:numPr>
      </w:pPr>
      <w:r>
        <w:t>Pre</w:t>
      </w:r>
      <w:r w:rsidR="00CF5161">
        <w:t>fers shade and moist conditions</w:t>
      </w:r>
    </w:p>
    <w:p w:rsidR="00DD3F38" w:rsidRDefault="00DD3F38" w:rsidP="00CF5161">
      <w:pPr>
        <w:pStyle w:val="ListParagraph"/>
        <w:numPr>
          <w:ilvl w:val="0"/>
          <w:numId w:val="16"/>
        </w:numPr>
      </w:pPr>
      <w:r>
        <w:t>Lawn alternative for a shady section of the</w:t>
      </w:r>
      <w:r w:rsidR="00CF5161">
        <w:t xml:space="preserve"> </w:t>
      </w:r>
      <w:r>
        <w:t>garden.</w:t>
      </w:r>
    </w:p>
    <w:p w:rsidR="00CF5161" w:rsidRDefault="00CF5161" w:rsidP="00DD3F38">
      <w:r>
        <w:t>Animals: lizard, frog</w:t>
      </w:r>
    </w:p>
    <w:p w:rsidR="00DD3F38" w:rsidRDefault="00CF5161" w:rsidP="00DD3F38">
      <w:r>
        <w:t>Vegetation communities: Basalt Plains Grassland, River Red Gum Grassy Woodland, Riparian Complex, Dry Sclerophyll Forest or Box-Stringybark Woodland, Valley Grassy Forest</w:t>
      </w:r>
    </w:p>
    <w:p w:rsidR="00DD3F38" w:rsidRDefault="00DD3F38" w:rsidP="00385355">
      <w:pPr>
        <w:pStyle w:val="Heading5"/>
      </w:pPr>
      <w:r>
        <w:t xml:space="preserve">Running Postman </w:t>
      </w:r>
      <w:r w:rsidRPr="00CF5161">
        <w:t>(Kennedia prostrata)</w:t>
      </w:r>
      <w:r>
        <w:t xml:space="preserve"> </w:t>
      </w:r>
    </w:p>
    <w:p w:rsidR="00DD3F38" w:rsidRDefault="00CF5161" w:rsidP="00CF5161">
      <w:pPr>
        <w:pStyle w:val="ListParagraph"/>
        <w:numPr>
          <w:ilvl w:val="0"/>
          <w:numId w:val="16"/>
        </w:numPr>
      </w:pPr>
      <w:r>
        <w:t>Trailing, hardy groundcover</w:t>
      </w:r>
    </w:p>
    <w:p w:rsidR="00DD3F38" w:rsidRDefault="00DD3F38" w:rsidP="00CF5161">
      <w:pPr>
        <w:pStyle w:val="ListParagraph"/>
        <w:numPr>
          <w:ilvl w:val="0"/>
          <w:numId w:val="16"/>
        </w:numPr>
      </w:pPr>
      <w:r>
        <w:lastRenderedPageBreak/>
        <w:t>Grows w</w:t>
      </w:r>
      <w:r w:rsidR="00CF5161">
        <w:t>ell in pots and hanging baskets</w:t>
      </w:r>
    </w:p>
    <w:p w:rsidR="00DD3F38" w:rsidRDefault="00DD3F38" w:rsidP="00CF5161">
      <w:pPr>
        <w:pStyle w:val="ListParagraph"/>
        <w:numPr>
          <w:ilvl w:val="0"/>
          <w:numId w:val="16"/>
        </w:numPr>
      </w:pPr>
      <w:r>
        <w:t>Scarlet pea flowers April–Dec</w:t>
      </w:r>
      <w:r w:rsidR="00CF5161">
        <w:t>ember</w:t>
      </w:r>
    </w:p>
    <w:p w:rsidR="00DD3F38" w:rsidRDefault="00DD3F38" w:rsidP="00CF5161">
      <w:pPr>
        <w:pStyle w:val="ListParagraph"/>
        <w:numPr>
          <w:ilvl w:val="0"/>
          <w:numId w:val="16"/>
        </w:numPr>
      </w:pPr>
      <w:r>
        <w:t>Prefers a sunny spot with well-drained</w:t>
      </w:r>
      <w:r w:rsidR="00CF5161">
        <w:t xml:space="preserve"> </w:t>
      </w:r>
      <w:r>
        <w:t>soils.</w:t>
      </w:r>
    </w:p>
    <w:p w:rsidR="00CF5161" w:rsidRDefault="00CF5161" w:rsidP="00DD3F38">
      <w:r>
        <w:t xml:space="preserve">Animals: </w:t>
      </w:r>
      <w:r w:rsidR="00C62CBE">
        <w:t>butterfly, small bird</w:t>
      </w:r>
    </w:p>
    <w:p w:rsidR="00DD3F38" w:rsidRDefault="00C62CBE" w:rsidP="00DD3F38">
      <w:r>
        <w:t>Vegetation communities: Basalt Plains Grassland, River Red Gum Grassy Woodland, Riparian Complex, Dry Sclerophyll Forest or Box-Stringybark Woodland, Valley Grassy Forest</w:t>
      </w:r>
    </w:p>
    <w:p w:rsidR="00DD3F38" w:rsidRDefault="00DD3F38" w:rsidP="00385355">
      <w:pPr>
        <w:pStyle w:val="Heading5"/>
      </w:pPr>
      <w:r>
        <w:t xml:space="preserve">Tall Bluebell </w:t>
      </w:r>
      <w:r w:rsidRPr="00C62CBE">
        <w:t>(Wahlenbergia stricta)</w:t>
      </w:r>
    </w:p>
    <w:p w:rsidR="00DD3F38" w:rsidRDefault="00C62CBE" w:rsidP="00C62CBE">
      <w:pPr>
        <w:pStyle w:val="ListParagraph"/>
        <w:numPr>
          <w:ilvl w:val="0"/>
          <w:numId w:val="16"/>
        </w:numPr>
      </w:pPr>
      <w:r>
        <w:t>Erect, clumping herb to 40cm</w:t>
      </w:r>
    </w:p>
    <w:p w:rsidR="00DD3F38" w:rsidRDefault="00DD3F38" w:rsidP="00C62CBE">
      <w:pPr>
        <w:pStyle w:val="ListParagraph"/>
        <w:numPr>
          <w:ilvl w:val="0"/>
          <w:numId w:val="16"/>
        </w:numPr>
      </w:pPr>
      <w:r>
        <w:t>Li</w:t>
      </w:r>
      <w:r w:rsidR="00C62CBE">
        <w:t>ght blue flowers August–January</w:t>
      </w:r>
    </w:p>
    <w:p w:rsidR="00DD3F38" w:rsidRDefault="00C62CBE" w:rsidP="00C62CBE">
      <w:pPr>
        <w:pStyle w:val="ListParagraph"/>
        <w:numPr>
          <w:ilvl w:val="0"/>
          <w:numId w:val="16"/>
        </w:numPr>
      </w:pPr>
      <w:r>
        <w:t>Full to part sun</w:t>
      </w:r>
    </w:p>
    <w:p w:rsidR="00DD3F38" w:rsidRDefault="00DD3F38" w:rsidP="00C62CBE">
      <w:pPr>
        <w:pStyle w:val="ListParagraph"/>
        <w:numPr>
          <w:ilvl w:val="0"/>
          <w:numId w:val="16"/>
        </w:numPr>
      </w:pPr>
      <w:r>
        <w:t>Well-draine</w:t>
      </w:r>
      <w:r w:rsidR="00C62CBE">
        <w:t>d soils, tolerates some dryness</w:t>
      </w:r>
    </w:p>
    <w:p w:rsidR="00DD3F38" w:rsidRDefault="00DD3F38" w:rsidP="00C62CBE">
      <w:pPr>
        <w:pStyle w:val="ListParagraph"/>
        <w:numPr>
          <w:ilvl w:val="0"/>
          <w:numId w:val="16"/>
        </w:numPr>
      </w:pPr>
      <w:r>
        <w:t>Excellent plant for mass planting.</w:t>
      </w:r>
    </w:p>
    <w:p w:rsidR="00C62CBE" w:rsidRDefault="00C62CBE" w:rsidP="00DD3F38">
      <w:r>
        <w:t>Animals: butterfly</w:t>
      </w:r>
    </w:p>
    <w:p w:rsidR="00DD3F38" w:rsidRDefault="00C62CBE" w:rsidP="00C62CBE">
      <w:r>
        <w:t xml:space="preserve">Vegetation communities: Basalt Plains Grassland, River Red Gum Grassy Woodland, Riparian Complex, Dry Sclerophyll Forest or Box-Stringybark Woodland, Valley Grassy Forest </w:t>
      </w:r>
    </w:p>
    <w:p w:rsidR="00DD3F38" w:rsidRDefault="00DD3F38" w:rsidP="00385355">
      <w:pPr>
        <w:pStyle w:val="Heading5"/>
      </w:pPr>
      <w:r>
        <w:t xml:space="preserve">Tasman Flax-lily </w:t>
      </w:r>
      <w:r w:rsidRPr="00C62CBE">
        <w:t>(Dianella tasmanica)</w:t>
      </w:r>
    </w:p>
    <w:p w:rsidR="00DD3F38" w:rsidRDefault="00DD3F38" w:rsidP="00C62CBE">
      <w:pPr>
        <w:pStyle w:val="ListParagraph"/>
        <w:numPr>
          <w:ilvl w:val="0"/>
          <w:numId w:val="16"/>
        </w:numPr>
      </w:pPr>
      <w:r>
        <w:t>Attractive, long-lived plants with broad,</w:t>
      </w:r>
      <w:r w:rsidR="00C62CBE">
        <w:t xml:space="preserve"> strappy leaves</w:t>
      </w:r>
    </w:p>
    <w:p w:rsidR="00DD3F38" w:rsidRDefault="00C62CBE" w:rsidP="00C62CBE">
      <w:pPr>
        <w:pStyle w:val="ListParagraph"/>
        <w:numPr>
          <w:ilvl w:val="0"/>
          <w:numId w:val="16"/>
        </w:numPr>
      </w:pPr>
      <w:r>
        <w:t>Grows to 1.5m high and wide</w:t>
      </w:r>
    </w:p>
    <w:p w:rsidR="00DD3F38" w:rsidRDefault="00DD3F38" w:rsidP="00C62CBE">
      <w:pPr>
        <w:pStyle w:val="ListParagraph"/>
        <w:numPr>
          <w:ilvl w:val="0"/>
          <w:numId w:val="16"/>
        </w:numPr>
      </w:pPr>
      <w:r>
        <w:t>Blue flowers from February,</w:t>
      </w:r>
      <w:r w:rsidR="00C62CBE">
        <w:t xml:space="preserve"> followed by purple berries</w:t>
      </w:r>
    </w:p>
    <w:p w:rsidR="00DD3F38" w:rsidRDefault="00DD3F38" w:rsidP="00C62CBE">
      <w:pPr>
        <w:pStyle w:val="ListParagraph"/>
        <w:numPr>
          <w:ilvl w:val="0"/>
          <w:numId w:val="16"/>
        </w:numPr>
      </w:pPr>
      <w:r>
        <w:t>Performs best in moist, shady spots.</w:t>
      </w:r>
    </w:p>
    <w:p w:rsidR="00C62CBE" w:rsidRDefault="00C62CBE" w:rsidP="00DD3F38">
      <w:r>
        <w:t xml:space="preserve">Animals: </w:t>
      </w:r>
      <w:r w:rsidR="00783ECB">
        <w:t xml:space="preserve">butterfly, lizard, </w:t>
      </w:r>
      <w:r w:rsidR="00CC6A9A">
        <w:t>small bird, frog, mammal</w:t>
      </w:r>
    </w:p>
    <w:p w:rsidR="00DD3F38" w:rsidRDefault="00CC6A9A" w:rsidP="00DD3F38">
      <w:r>
        <w:t>Vegetation communities: Damp Sclerophyll Forest</w:t>
      </w:r>
    </w:p>
    <w:p w:rsidR="00281846" w:rsidRPr="00A04103" w:rsidRDefault="00281846" w:rsidP="00D85EC2"/>
    <w:p w:rsidR="009B0BF4" w:rsidRPr="00921E3C" w:rsidRDefault="00CB3F4A" w:rsidP="000E6E81">
      <w:pPr>
        <w:pStyle w:val="Heading2"/>
        <w:rPr>
          <w:rFonts w:cs="Arial"/>
        </w:rPr>
      </w:pPr>
      <w:bookmarkStart w:id="19" w:name="_Weeds"/>
      <w:bookmarkStart w:id="20" w:name="_Toc452725304"/>
      <w:bookmarkEnd w:id="19"/>
      <w:r w:rsidRPr="00921E3C">
        <w:rPr>
          <w:rFonts w:cs="Arial"/>
        </w:rPr>
        <w:t>Weeds</w:t>
      </w:r>
      <w:bookmarkEnd w:id="20"/>
    </w:p>
    <w:p w:rsidR="00921E3C" w:rsidRPr="00921E3C" w:rsidRDefault="00921E3C" w:rsidP="00921E3C">
      <w:pPr>
        <w:spacing w:before="120" w:after="120" w:line="360" w:lineRule="auto"/>
        <w:rPr>
          <w:rFonts w:cs="Arial"/>
          <w:szCs w:val="24"/>
        </w:rPr>
      </w:pPr>
      <w:r w:rsidRPr="00921E3C">
        <w:rPr>
          <w:rFonts w:cs="Arial"/>
          <w:szCs w:val="24"/>
        </w:rPr>
        <w:t>When a plant thrives and invades an</w:t>
      </w:r>
      <w:r>
        <w:rPr>
          <w:rFonts w:cs="Arial"/>
          <w:szCs w:val="24"/>
        </w:rPr>
        <w:t xml:space="preserve"> a</w:t>
      </w:r>
      <w:r w:rsidRPr="00921E3C">
        <w:rPr>
          <w:rFonts w:cs="Arial"/>
          <w:szCs w:val="24"/>
        </w:rPr>
        <w:t>rea where it does not naturally occur,</w:t>
      </w:r>
      <w:r>
        <w:rPr>
          <w:rFonts w:cs="Arial"/>
          <w:szCs w:val="24"/>
        </w:rPr>
        <w:t xml:space="preserve"> </w:t>
      </w:r>
      <w:r w:rsidRPr="00921E3C">
        <w:rPr>
          <w:rFonts w:cs="Arial"/>
          <w:szCs w:val="24"/>
        </w:rPr>
        <w:t>it is known as an invasive plant, pest</w:t>
      </w:r>
      <w:r>
        <w:rPr>
          <w:rFonts w:cs="Arial"/>
          <w:szCs w:val="24"/>
        </w:rPr>
        <w:t xml:space="preserve"> </w:t>
      </w:r>
      <w:r w:rsidRPr="00921E3C">
        <w:rPr>
          <w:rFonts w:cs="Arial"/>
          <w:szCs w:val="24"/>
        </w:rPr>
        <w:t>plant or weed.</w:t>
      </w:r>
    </w:p>
    <w:p w:rsidR="00921E3C" w:rsidRPr="00921E3C" w:rsidRDefault="00921E3C" w:rsidP="00921E3C">
      <w:pPr>
        <w:spacing w:before="120" w:after="120" w:line="360" w:lineRule="auto"/>
        <w:rPr>
          <w:rFonts w:cs="Arial"/>
          <w:szCs w:val="24"/>
        </w:rPr>
      </w:pPr>
      <w:r w:rsidRPr="00921E3C">
        <w:rPr>
          <w:rFonts w:cs="Arial"/>
          <w:szCs w:val="24"/>
        </w:rPr>
        <w:t>Plants can spread from people dumping</w:t>
      </w:r>
      <w:r>
        <w:rPr>
          <w:rFonts w:cs="Arial"/>
          <w:szCs w:val="24"/>
        </w:rPr>
        <w:t xml:space="preserve"> </w:t>
      </w:r>
      <w:r w:rsidRPr="00921E3C">
        <w:rPr>
          <w:rFonts w:cs="Arial"/>
          <w:szCs w:val="24"/>
        </w:rPr>
        <w:t>garden cuttings in parks, nature reserves</w:t>
      </w:r>
      <w:r>
        <w:rPr>
          <w:rFonts w:cs="Arial"/>
          <w:szCs w:val="24"/>
        </w:rPr>
        <w:t xml:space="preserve"> </w:t>
      </w:r>
      <w:r w:rsidRPr="00921E3C">
        <w:rPr>
          <w:rFonts w:cs="Arial"/>
          <w:szCs w:val="24"/>
        </w:rPr>
        <w:t>and waterways. Wind can blow seeds</w:t>
      </w:r>
      <w:r>
        <w:rPr>
          <w:rFonts w:cs="Arial"/>
          <w:szCs w:val="24"/>
        </w:rPr>
        <w:t xml:space="preserve"> </w:t>
      </w:r>
      <w:r w:rsidRPr="00921E3C">
        <w:rPr>
          <w:rFonts w:cs="Arial"/>
          <w:szCs w:val="24"/>
        </w:rPr>
        <w:t>many kilometres, for example a plume of</w:t>
      </w:r>
      <w:r>
        <w:rPr>
          <w:rFonts w:cs="Arial"/>
          <w:szCs w:val="24"/>
        </w:rPr>
        <w:t xml:space="preserve"> </w:t>
      </w:r>
      <w:r w:rsidRPr="00921E3C">
        <w:rPr>
          <w:rFonts w:cs="Arial"/>
          <w:szCs w:val="24"/>
        </w:rPr>
        <w:t>Pampas Grass can produce 100,000 seeds</w:t>
      </w:r>
      <w:r>
        <w:rPr>
          <w:rFonts w:cs="Arial"/>
          <w:szCs w:val="24"/>
        </w:rPr>
        <w:t xml:space="preserve"> </w:t>
      </w:r>
      <w:r w:rsidRPr="00921E3C">
        <w:rPr>
          <w:rFonts w:cs="Arial"/>
          <w:szCs w:val="24"/>
        </w:rPr>
        <w:t>per plume and be carried over thirty</w:t>
      </w:r>
      <w:r>
        <w:rPr>
          <w:rFonts w:cs="Arial"/>
          <w:szCs w:val="24"/>
        </w:rPr>
        <w:t xml:space="preserve"> </w:t>
      </w:r>
      <w:r w:rsidRPr="00921E3C">
        <w:rPr>
          <w:rFonts w:cs="Arial"/>
          <w:szCs w:val="24"/>
        </w:rPr>
        <w:t>kilometres. Seeds and cuttings can also be</w:t>
      </w:r>
      <w:r>
        <w:rPr>
          <w:rFonts w:cs="Arial"/>
          <w:szCs w:val="24"/>
        </w:rPr>
        <w:t xml:space="preserve"> </w:t>
      </w:r>
      <w:r w:rsidRPr="00921E3C">
        <w:rPr>
          <w:rFonts w:cs="Arial"/>
          <w:szCs w:val="24"/>
        </w:rPr>
        <w:t>carried by water, tools, vehicles, clothing,</w:t>
      </w:r>
      <w:r>
        <w:rPr>
          <w:rFonts w:cs="Arial"/>
          <w:szCs w:val="24"/>
        </w:rPr>
        <w:t xml:space="preserve"> </w:t>
      </w:r>
      <w:r w:rsidRPr="00921E3C">
        <w:rPr>
          <w:rFonts w:cs="Arial"/>
          <w:szCs w:val="24"/>
        </w:rPr>
        <w:t>pets, birds and animals.</w:t>
      </w:r>
      <w:r>
        <w:rPr>
          <w:rFonts w:cs="Arial"/>
          <w:szCs w:val="24"/>
        </w:rPr>
        <w:t xml:space="preserve"> </w:t>
      </w:r>
    </w:p>
    <w:p w:rsidR="00921E3C" w:rsidRPr="00921E3C" w:rsidRDefault="00921E3C" w:rsidP="00921E3C">
      <w:pPr>
        <w:spacing w:before="120" w:after="120" w:line="360" w:lineRule="auto"/>
        <w:rPr>
          <w:rFonts w:cs="Arial"/>
          <w:szCs w:val="24"/>
        </w:rPr>
      </w:pPr>
      <w:r w:rsidRPr="00921E3C">
        <w:rPr>
          <w:rFonts w:cs="Arial"/>
          <w:szCs w:val="24"/>
        </w:rPr>
        <w:lastRenderedPageBreak/>
        <w:t>Weeds are a problem because they outcompete</w:t>
      </w:r>
      <w:r>
        <w:rPr>
          <w:rFonts w:cs="Arial"/>
          <w:szCs w:val="24"/>
        </w:rPr>
        <w:t xml:space="preserve"> </w:t>
      </w:r>
      <w:r w:rsidRPr="00921E3C">
        <w:rPr>
          <w:rFonts w:cs="Arial"/>
          <w:szCs w:val="24"/>
        </w:rPr>
        <w:t>indigenous plants for light, water</w:t>
      </w:r>
      <w:r>
        <w:rPr>
          <w:rFonts w:cs="Arial"/>
          <w:szCs w:val="24"/>
        </w:rPr>
        <w:t xml:space="preserve"> </w:t>
      </w:r>
      <w:r w:rsidRPr="00921E3C">
        <w:rPr>
          <w:rFonts w:cs="Arial"/>
          <w:szCs w:val="24"/>
        </w:rPr>
        <w:t>and nutrients. In a short time they can</w:t>
      </w:r>
      <w:r>
        <w:rPr>
          <w:rFonts w:cs="Arial"/>
          <w:szCs w:val="24"/>
        </w:rPr>
        <w:t xml:space="preserve"> </w:t>
      </w:r>
      <w:r w:rsidRPr="00921E3C">
        <w:rPr>
          <w:rFonts w:cs="Arial"/>
          <w:szCs w:val="24"/>
        </w:rPr>
        <w:t>replace indigenous plants, effectively</w:t>
      </w:r>
      <w:r>
        <w:rPr>
          <w:rFonts w:cs="Arial"/>
          <w:szCs w:val="24"/>
        </w:rPr>
        <w:t xml:space="preserve"> </w:t>
      </w:r>
      <w:r w:rsidRPr="00921E3C">
        <w:rPr>
          <w:rFonts w:cs="Arial"/>
          <w:szCs w:val="24"/>
        </w:rPr>
        <w:t>removing the food source and habitat of</w:t>
      </w:r>
      <w:r>
        <w:rPr>
          <w:rFonts w:cs="Arial"/>
          <w:szCs w:val="24"/>
        </w:rPr>
        <w:t xml:space="preserve"> </w:t>
      </w:r>
      <w:r w:rsidRPr="00921E3C">
        <w:rPr>
          <w:rFonts w:cs="Arial"/>
          <w:szCs w:val="24"/>
        </w:rPr>
        <w:t>local wildlife.</w:t>
      </w:r>
    </w:p>
    <w:p w:rsidR="00921E3C" w:rsidRDefault="00921E3C" w:rsidP="00921E3C">
      <w:pPr>
        <w:spacing w:before="120" w:after="120" w:line="360" w:lineRule="auto"/>
        <w:rPr>
          <w:rFonts w:cs="Arial"/>
          <w:szCs w:val="24"/>
        </w:rPr>
      </w:pPr>
      <w:r w:rsidRPr="00921E3C">
        <w:rPr>
          <w:rFonts w:cs="Arial"/>
          <w:szCs w:val="24"/>
        </w:rPr>
        <w:t>It is therefore important to know which</w:t>
      </w:r>
      <w:r>
        <w:rPr>
          <w:rFonts w:cs="Arial"/>
          <w:szCs w:val="24"/>
        </w:rPr>
        <w:t xml:space="preserve"> </w:t>
      </w:r>
      <w:r w:rsidRPr="00921E3C">
        <w:rPr>
          <w:rFonts w:cs="Arial"/>
          <w:szCs w:val="24"/>
        </w:rPr>
        <w:t>plants are a problem in Whittlesea so you</w:t>
      </w:r>
      <w:r>
        <w:rPr>
          <w:rFonts w:cs="Arial"/>
          <w:szCs w:val="24"/>
        </w:rPr>
        <w:t xml:space="preserve"> </w:t>
      </w:r>
      <w:r w:rsidRPr="00921E3C">
        <w:rPr>
          <w:rFonts w:cs="Arial"/>
          <w:szCs w:val="24"/>
        </w:rPr>
        <w:t>can avoid planting them or consider</w:t>
      </w:r>
      <w:r>
        <w:rPr>
          <w:rFonts w:cs="Arial"/>
          <w:szCs w:val="24"/>
        </w:rPr>
        <w:t xml:space="preserve"> </w:t>
      </w:r>
      <w:r w:rsidRPr="00921E3C">
        <w:rPr>
          <w:rFonts w:cs="Arial"/>
          <w:szCs w:val="24"/>
        </w:rPr>
        <w:t>removing them if present in your garden.</w:t>
      </w:r>
      <w:r>
        <w:rPr>
          <w:rFonts w:cs="Arial"/>
          <w:szCs w:val="24"/>
        </w:rPr>
        <w:t xml:space="preserve"> </w:t>
      </w:r>
    </w:p>
    <w:p w:rsidR="00921E3C" w:rsidRDefault="00921E3C" w:rsidP="00921E3C">
      <w:pPr>
        <w:spacing w:before="120" w:after="120" w:line="360" w:lineRule="auto"/>
        <w:rPr>
          <w:rFonts w:cs="Arial"/>
          <w:szCs w:val="24"/>
        </w:rPr>
      </w:pPr>
      <w:r w:rsidRPr="00921E3C">
        <w:rPr>
          <w:rFonts w:cs="Arial"/>
          <w:szCs w:val="24"/>
        </w:rPr>
        <w:t>Ensure you dispose of all plants and</w:t>
      </w:r>
      <w:r>
        <w:rPr>
          <w:rFonts w:cs="Arial"/>
          <w:szCs w:val="24"/>
        </w:rPr>
        <w:t xml:space="preserve"> </w:t>
      </w:r>
      <w:r w:rsidRPr="00921E3C">
        <w:rPr>
          <w:rFonts w:cs="Arial"/>
          <w:szCs w:val="24"/>
        </w:rPr>
        <w:t>cuttings in a Green Waste bin to avoid</w:t>
      </w:r>
      <w:r>
        <w:rPr>
          <w:rFonts w:cs="Arial"/>
          <w:szCs w:val="24"/>
        </w:rPr>
        <w:t xml:space="preserve"> </w:t>
      </w:r>
      <w:r w:rsidRPr="00921E3C">
        <w:rPr>
          <w:rFonts w:cs="Arial"/>
          <w:szCs w:val="24"/>
        </w:rPr>
        <w:t>spreading to other areas.</w:t>
      </w:r>
      <w:r>
        <w:rPr>
          <w:rFonts w:cs="Arial"/>
          <w:szCs w:val="24"/>
        </w:rPr>
        <w:t xml:space="preserve"> </w:t>
      </w:r>
    </w:p>
    <w:p w:rsidR="009B0BF4" w:rsidRDefault="00921E3C" w:rsidP="00921E3C">
      <w:pPr>
        <w:spacing w:before="120" w:after="120" w:line="360" w:lineRule="auto"/>
        <w:rPr>
          <w:rFonts w:cs="Arial"/>
          <w:szCs w:val="24"/>
        </w:rPr>
      </w:pPr>
      <w:r w:rsidRPr="00921E3C">
        <w:rPr>
          <w:rFonts w:cs="Arial"/>
          <w:szCs w:val="24"/>
        </w:rPr>
        <w:t>More information can be found at</w:t>
      </w:r>
      <w:r>
        <w:rPr>
          <w:rFonts w:cs="Arial"/>
          <w:szCs w:val="24"/>
        </w:rPr>
        <w:t xml:space="preserve"> </w:t>
      </w:r>
      <w:hyperlink r:id="rId26" w:history="1">
        <w:r w:rsidRPr="00A27508">
          <w:rPr>
            <w:rStyle w:val="Hyperlink"/>
            <w:rFonts w:cs="Arial"/>
            <w:szCs w:val="24"/>
          </w:rPr>
          <w:t>www.whittlesea.vic.gov.au</w:t>
        </w:r>
      </w:hyperlink>
      <w:r>
        <w:rPr>
          <w:rFonts w:cs="Arial"/>
          <w:szCs w:val="24"/>
        </w:rPr>
        <w:t xml:space="preserve"> </w:t>
      </w:r>
      <w:r w:rsidRPr="00921E3C">
        <w:rPr>
          <w:rFonts w:cs="Arial"/>
          <w:szCs w:val="24"/>
        </w:rPr>
        <w:t>and search</w:t>
      </w:r>
      <w:r>
        <w:rPr>
          <w:rFonts w:cs="Arial"/>
          <w:szCs w:val="24"/>
        </w:rPr>
        <w:t xml:space="preserve"> </w:t>
      </w:r>
      <w:r w:rsidRPr="00921E3C">
        <w:rPr>
          <w:rFonts w:cs="Arial"/>
          <w:szCs w:val="24"/>
        </w:rPr>
        <w:t>‘Weeds and pest plants’.</w:t>
      </w:r>
    </w:p>
    <w:p w:rsidR="00921E3C" w:rsidRDefault="00921E3C" w:rsidP="00120F40">
      <w:pPr>
        <w:pStyle w:val="Heading3"/>
        <w:rPr>
          <w:szCs w:val="24"/>
        </w:rPr>
      </w:pPr>
      <w:r w:rsidRPr="00120F40">
        <w:t>Ten</w:t>
      </w:r>
      <w:r>
        <w:rPr>
          <w:szCs w:val="24"/>
        </w:rPr>
        <w:t xml:space="preserve"> </w:t>
      </w:r>
      <w:r w:rsidR="00120F40">
        <w:rPr>
          <w:szCs w:val="24"/>
        </w:rPr>
        <w:t>common weeds</w:t>
      </w:r>
    </w:p>
    <w:p w:rsidR="00120F40" w:rsidRPr="00510382" w:rsidRDefault="00120F40" w:rsidP="00510382">
      <w:pPr>
        <w:pStyle w:val="Heading5"/>
      </w:pPr>
      <w:r w:rsidRPr="00510382">
        <w:t>Agapanthus (Agapanthus praecox ssp. orientalis)</w:t>
      </w:r>
    </w:p>
    <w:p w:rsidR="00120F40" w:rsidRPr="00120F40" w:rsidRDefault="00120F40" w:rsidP="00120F40">
      <w:r>
        <w:t>Removal:</w:t>
      </w:r>
    </w:p>
    <w:p w:rsidR="00120F40" w:rsidRDefault="00120F40" w:rsidP="00120F40">
      <w:pPr>
        <w:pStyle w:val="ListParagraph"/>
        <w:numPr>
          <w:ilvl w:val="0"/>
          <w:numId w:val="16"/>
        </w:numPr>
      </w:pPr>
      <w:r>
        <w:t>Hand weed</w:t>
      </w:r>
    </w:p>
    <w:p w:rsidR="00120F40" w:rsidRDefault="00120F40" w:rsidP="00120F40">
      <w:pPr>
        <w:pStyle w:val="ListParagraph"/>
        <w:numPr>
          <w:ilvl w:val="0"/>
          <w:numId w:val="16"/>
        </w:numPr>
      </w:pPr>
      <w:r>
        <w:t>Spray</w:t>
      </w:r>
    </w:p>
    <w:p w:rsidR="00120F40" w:rsidRDefault="00120F40" w:rsidP="00120F40">
      <w:r>
        <w:t xml:space="preserve">Replacement plant: Black-anther Flax-lily </w:t>
      </w:r>
      <w:r w:rsidRPr="00120F40">
        <w:rPr>
          <w:i/>
        </w:rPr>
        <w:t>(Dianella admixta)</w:t>
      </w:r>
    </w:p>
    <w:p w:rsidR="00120F40" w:rsidRDefault="00120F40" w:rsidP="00385355">
      <w:pPr>
        <w:pStyle w:val="Heading5"/>
      </w:pPr>
      <w:r>
        <w:t xml:space="preserve">Angled Onion </w:t>
      </w:r>
      <w:r w:rsidRPr="00120F40">
        <w:t>(Allium triquetrum)</w:t>
      </w:r>
    </w:p>
    <w:p w:rsidR="00120F40" w:rsidRPr="00120F40" w:rsidRDefault="00120F40" w:rsidP="00120F40">
      <w:r>
        <w:t>Removal:</w:t>
      </w:r>
    </w:p>
    <w:p w:rsidR="00120F40" w:rsidRDefault="00120F40" w:rsidP="00120F40">
      <w:pPr>
        <w:pStyle w:val="ListParagraph"/>
        <w:numPr>
          <w:ilvl w:val="0"/>
          <w:numId w:val="16"/>
        </w:numPr>
      </w:pPr>
      <w:r>
        <w:t>Hand weed</w:t>
      </w:r>
    </w:p>
    <w:p w:rsidR="00120F40" w:rsidRDefault="00120F40" w:rsidP="00120F40">
      <w:pPr>
        <w:pStyle w:val="ListParagraph"/>
        <w:numPr>
          <w:ilvl w:val="0"/>
          <w:numId w:val="16"/>
        </w:numPr>
      </w:pPr>
      <w:r>
        <w:t>Solarise</w:t>
      </w:r>
    </w:p>
    <w:p w:rsidR="00120F40" w:rsidRDefault="00120F40" w:rsidP="00120F40">
      <w:pPr>
        <w:pStyle w:val="ListParagraph"/>
        <w:numPr>
          <w:ilvl w:val="0"/>
          <w:numId w:val="16"/>
        </w:numPr>
      </w:pPr>
      <w:r>
        <w:t>Spray</w:t>
      </w:r>
    </w:p>
    <w:p w:rsidR="00120F40" w:rsidRDefault="00120F40" w:rsidP="00120F40">
      <w:r>
        <w:t xml:space="preserve">Replacement plant: Austral Stork’s-bill </w:t>
      </w:r>
      <w:r w:rsidRPr="00120F40">
        <w:rPr>
          <w:i/>
        </w:rPr>
        <w:t>(Pelargonium austral)</w:t>
      </w:r>
    </w:p>
    <w:p w:rsidR="00120F40" w:rsidRDefault="00120F40" w:rsidP="00385355">
      <w:pPr>
        <w:pStyle w:val="Heading5"/>
        <w:rPr>
          <w:i/>
        </w:rPr>
      </w:pPr>
      <w:r>
        <w:t xml:space="preserve">Blue Periwinkle </w:t>
      </w:r>
      <w:r w:rsidRPr="00120F40">
        <w:rPr>
          <w:i/>
        </w:rPr>
        <w:t>(Vinca major)</w:t>
      </w:r>
    </w:p>
    <w:p w:rsidR="00120F40" w:rsidRPr="00120F40" w:rsidRDefault="00120F40" w:rsidP="00120F40">
      <w:r>
        <w:t>Removal:</w:t>
      </w:r>
    </w:p>
    <w:p w:rsidR="00120F40" w:rsidRDefault="00120F40" w:rsidP="00120F40">
      <w:pPr>
        <w:pStyle w:val="ListParagraph"/>
        <w:numPr>
          <w:ilvl w:val="0"/>
          <w:numId w:val="16"/>
        </w:numPr>
      </w:pPr>
      <w:r>
        <w:t>Hand weed</w:t>
      </w:r>
    </w:p>
    <w:p w:rsidR="00120F40" w:rsidRDefault="00120F40" w:rsidP="00120F40">
      <w:pPr>
        <w:pStyle w:val="ListParagraph"/>
        <w:numPr>
          <w:ilvl w:val="0"/>
          <w:numId w:val="16"/>
        </w:numPr>
      </w:pPr>
      <w:r>
        <w:t>Mulch</w:t>
      </w:r>
    </w:p>
    <w:p w:rsidR="00120F40" w:rsidRDefault="00120F40" w:rsidP="00120F40">
      <w:pPr>
        <w:pStyle w:val="ListParagraph"/>
        <w:numPr>
          <w:ilvl w:val="0"/>
          <w:numId w:val="16"/>
        </w:numPr>
      </w:pPr>
      <w:r>
        <w:t>Solarise</w:t>
      </w:r>
    </w:p>
    <w:p w:rsidR="00120F40" w:rsidRDefault="00120F40" w:rsidP="00120F40">
      <w:pPr>
        <w:pStyle w:val="ListParagraph"/>
        <w:numPr>
          <w:ilvl w:val="0"/>
          <w:numId w:val="16"/>
        </w:numPr>
      </w:pPr>
      <w:r>
        <w:t>Spray</w:t>
      </w:r>
    </w:p>
    <w:p w:rsidR="00120F40" w:rsidRDefault="0041451A" w:rsidP="00120F40">
      <w:r>
        <w:t xml:space="preserve">Replacement plant: </w:t>
      </w:r>
      <w:r w:rsidR="00120F40">
        <w:t>Purple Coral-pea</w:t>
      </w:r>
      <w:r>
        <w:t xml:space="preserve"> </w:t>
      </w:r>
      <w:r w:rsidRPr="0041451A">
        <w:rPr>
          <w:i/>
        </w:rPr>
        <w:t>(</w:t>
      </w:r>
      <w:r w:rsidR="00120F40" w:rsidRPr="0041451A">
        <w:rPr>
          <w:i/>
        </w:rPr>
        <w:t>Hardenbergia violacea</w:t>
      </w:r>
      <w:r w:rsidRPr="0041451A">
        <w:rPr>
          <w:i/>
        </w:rPr>
        <w:t>)</w:t>
      </w:r>
    </w:p>
    <w:p w:rsidR="00120F40" w:rsidRDefault="00120F40" w:rsidP="00385355">
      <w:pPr>
        <w:pStyle w:val="Heading5"/>
      </w:pPr>
      <w:r>
        <w:t>Brooms</w:t>
      </w:r>
      <w:r w:rsidR="0041451A">
        <w:t xml:space="preserve"> </w:t>
      </w:r>
      <w:r w:rsidR="0041451A" w:rsidRPr="0041451A">
        <w:t>(</w:t>
      </w:r>
      <w:r w:rsidRPr="0041451A">
        <w:t>Genista spp.</w:t>
      </w:r>
      <w:r w:rsidR="0041451A" w:rsidRPr="0041451A">
        <w:t>)</w:t>
      </w:r>
    </w:p>
    <w:p w:rsidR="0041451A" w:rsidRPr="0041451A" w:rsidRDefault="0041451A" w:rsidP="0041451A">
      <w:r>
        <w:t>Removal:</w:t>
      </w:r>
    </w:p>
    <w:p w:rsidR="00120F40" w:rsidRDefault="00120F40" w:rsidP="0041451A">
      <w:pPr>
        <w:pStyle w:val="ListParagraph"/>
        <w:numPr>
          <w:ilvl w:val="0"/>
          <w:numId w:val="16"/>
        </w:numPr>
      </w:pPr>
      <w:r>
        <w:t>Hand weed</w:t>
      </w:r>
    </w:p>
    <w:p w:rsidR="00120F40" w:rsidRDefault="00120F40" w:rsidP="0041451A">
      <w:pPr>
        <w:pStyle w:val="ListParagraph"/>
        <w:numPr>
          <w:ilvl w:val="0"/>
          <w:numId w:val="16"/>
        </w:numPr>
      </w:pPr>
      <w:r>
        <w:t>Cut and paint</w:t>
      </w:r>
    </w:p>
    <w:p w:rsidR="00120F40" w:rsidRDefault="00120F40" w:rsidP="0041451A">
      <w:pPr>
        <w:pStyle w:val="ListParagraph"/>
        <w:numPr>
          <w:ilvl w:val="0"/>
          <w:numId w:val="16"/>
        </w:numPr>
      </w:pPr>
      <w:r>
        <w:lastRenderedPageBreak/>
        <w:t>Spray</w:t>
      </w:r>
    </w:p>
    <w:p w:rsidR="00120F40" w:rsidRDefault="0041451A" w:rsidP="00120F40">
      <w:r>
        <w:t xml:space="preserve">Replacement plant: </w:t>
      </w:r>
      <w:r w:rsidR="00120F40">
        <w:t>Slender Bitter-pea</w:t>
      </w:r>
      <w:r>
        <w:t xml:space="preserve"> </w:t>
      </w:r>
      <w:r w:rsidRPr="0041451A">
        <w:rPr>
          <w:i/>
        </w:rPr>
        <w:t>(</w:t>
      </w:r>
      <w:r w:rsidR="00120F40" w:rsidRPr="0041451A">
        <w:rPr>
          <w:i/>
        </w:rPr>
        <w:t>Daviesia leptophylla</w:t>
      </w:r>
      <w:r>
        <w:rPr>
          <w:i/>
        </w:rPr>
        <w:t>)</w:t>
      </w:r>
    </w:p>
    <w:p w:rsidR="00120F40" w:rsidRDefault="00120F40" w:rsidP="00385355">
      <w:pPr>
        <w:pStyle w:val="Heading5"/>
      </w:pPr>
      <w:r>
        <w:t>Cootamundra Wattle</w:t>
      </w:r>
      <w:r w:rsidR="0041451A">
        <w:t xml:space="preserve"> </w:t>
      </w:r>
      <w:r w:rsidR="0041451A" w:rsidRPr="0041451A">
        <w:t>(</w:t>
      </w:r>
      <w:r w:rsidRPr="0041451A">
        <w:t>Acacia baileyana</w:t>
      </w:r>
      <w:r w:rsidR="0041451A">
        <w:t>)</w:t>
      </w:r>
    </w:p>
    <w:p w:rsidR="0041451A" w:rsidRPr="0041451A" w:rsidRDefault="0041451A" w:rsidP="0041451A">
      <w:r w:rsidRPr="0041451A">
        <w:t>Removal</w:t>
      </w:r>
      <w:r>
        <w:t>:</w:t>
      </w:r>
    </w:p>
    <w:p w:rsidR="00120F40" w:rsidRDefault="00120F40" w:rsidP="0041451A">
      <w:pPr>
        <w:pStyle w:val="ListParagraph"/>
        <w:numPr>
          <w:ilvl w:val="0"/>
          <w:numId w:val="16"/>
        </w:numPr>
      </w:pPr>
      <w:r>
        <w:t>Hand weed</w:t>
      </w:r>
    </w:p>
    <w:p w:rsidR="00120F40" w:rsidRDefault="00120F40" w:rsidP="0041451A">
      <w:pPr>
        <w:pStyle w:val="ListParagraph"/>
        <w:numPr>
          <w:ilvl w:val="0"/>
          <w:numId w:val="16"/>
        </w:numPr>
      </w:pPr>
      <w:r>
        <w:t>Cut and paint</w:t>
      </w:r>
    </w:p>
    <w:p w:rsidR="00120F40" w:rsidRDefault="00120F40" w:rsidP="0041451A">
      <w:pPr>
        <w:pStyle w:val="ListParagraph"/>
        <w:numPr>
          <w:ilvl w:val="0"/>
          <w:numId w:val="16"/>
        </w:numPr>
      </w:pPr>
      <w:r>
        <w:t>Spray</w:t>
      </w:r>
    </w:p>
    <w:p w:rsidR="00120F40" w:rsidRDefault="0041451A" w:rsidP="00120F40">
      <w:pPr>
        <w:rPr>
          <w:i/>
        </w:rPr>
      </w:pPr>
      <w:r>
        <w:t xml:space="preserve">Replacement plant: </w:t>
      </w:r>
      <w:r w:rsidR="00120F40">
        <w:t>Silver Wattle</w:t>
      </w:r>
      <w:r>
        <w:t xml:space="preserve"> </w:t>
      </w:r>
      <w:r w:rsidRPr="0041451A">
        <w:rPr>
          <w:i/>
        </w:rPr>
        <w:t>(</w:t>
      </w:r>
      <w:r w:rsidR="00120F40" w:rsidRPr="0041451A">
        <w:rPr>
          <w:i/>
        </w:rPr>
        <w:t>Acacia dealbata</w:t>
      </w:r>
      <w:r w:rsidRPr="0041451A">
        <w:rPr>
          <w:i/>
        </w:rPr>
        <w:t>)</w:t>
      </w:r>
    </w:p>
    <w:p w:rsidR="002D6E9F" w:rsidRDefault="002D6E9F" w:rsidP="00385355">
      <w:pPr>
        <w:pStyle w:val="Heading5"/>
      </w:pPr>
      <w:r>
        <w:t xml:space="preserve">Cotoneaster </w:t>
      </w:r>
      <w:r w:rsidRPr="002D6E9F">
        <w:t>(Cotoneaster spp.</w:t>
      </w:r>
      <w:r>
        <w:t>)</w:t>
      </w:r>
    </w:p>
    <w:p w:rsidR="002D6E9F" w:rsidRDefault="002D6E9F" w:rsidP="002D6E9F">
      <w:r>
        <w:t>Removal:</w:t>
      </w:r>
    </w:p>
    <w:p w:rsidR="002D6E9F" w:rsidRDefault="002D6E9F" w:rsidP="002D6E9F">
      <w:pPr>
        <w:pStyle w:val="ListParagraph"/>
        <w:numPr>
          <w:ilvl w:val="0"/>
          <w:numId w:val="16"/>
        </w:numPr>
      </w:pPr>
      <w:r>
        <w:t>Hand weed</w:t>
      </w:r>
    </w:p>
    <w:p w:rsidR="002D6E9F" w:rsidRDefault="002D6E9F" w:rsidP="002D6E9F">
      <w:pPr>
        <w:pStyle w:val="ListParagraph"/>
        <w:numPr>
          <w:ilvl w:val="0"/>
          <w:numId w:val="16"/>
        </w:numPr>
      </w:pPr>
      <w:r>
        <w:t>Cut and paint</w:t>
      </w:r>
    </w:p>
    <w:p w:rsidR="002D6E9F" w:rsidRDefault="002D6E9F" w:rsidP="002D6E9F">
      <w:pPr>
        <w:pStyle w:val="ListParagraph"/>
        <w:numPr>
          <w:ilvl w:val="0"/>
          <w:numId w:val="16"/>
        </w:numPr>
      </w:pPr>
      <w:r>
        <w:t>Drill and fill</w:t>
      </w:r>
    </w:p>
    <w:p w:rsidR="002D6E9F" w:rsidRDefault="002D6E9F" w:rsidP="002D6E9F">
      <w:r>
        <w:t xml:space="preserve">Replacement plant: Dusty Miller </w:t>
      </w:r>
      <w:r w:rsidRPr="002D6E9F">
        <w:rPr>
          <w:i/>
        </w:rPr>
        <w:t>(Spyridium parvifolium</w:t>
      </w:r>
      <w:r>
        <w:rPr>
          <w:i/>
        </w:rPr>
        <w:t>)</w:t>
      </w:r>
    </w:p>
    <w:p w:rsidR="002D6E9F" w:rsidRDefault="002D6E9F" w:rsidP="00385355">
      <w:pPr>
        <w:pStyle w:val="Heading5"/>
      </w:pPr>
      <w:r>
        <w:t>English Ivy</w:t>
      </w:r>
      <w:r w:rsidR="00FE0385">
        <w:t xml:space="preserve"> </w:t>
      </w:r>
      <w:r w:rsidR="00FE0385" w:rsidRPr="00FE0385">
        <w:t>(</w:t>
      </w:r>
      <w:r w:rsidRPr="00FE0385">
        <w:t>Hedera helix</w:t>
      </w:r>
      <w:r w:rsidR="00FE0385" w:rsidRPr="00FE0385">
        <w:t>)</w:t>
      </w:r>
    </w:p>
    <w:p w:rsidR="00FE0385" w:rsidRPr="00FE0385" w:rsidRDefault="00FE0385" w:rsidP="00FE0385">
      <w:r>
        <w:t>Removal:</w:t>
      </w:r>
    </w:p>
    <w:p w:rsidR="002D6E9F" w:rsidRDefault="002D6E9F" w:rsidP="00FE0385">
      <w:pPr>
        <w:pStyle w:val="ListParagraph"/>
        <w:numPr>
          <w:ilvl w:val="0"/>
          <w:numId w:val="16"/>
        </w:numPr>
      </w:pPr>
      <w:r>
        <w:t>Hand weed</w:t>
      </w:r>
    </w:p>
    <w:p w:rsidR="002D6E9F" w:rsidRDefault="002D6E9F" w:rsidP="00FE0385">
      <w:pPr>
        <w:pStyle w:val="ListParagraph"/>
        <w:numPr>
          <w:ilvl w:val="0"/>
          <w:numId w:val="16"/>
        </w:numPr>
      </w:pPr>
      <w:r>
        <w:t>Mulch</w:t>
      </w:r>
    </w:p>
    <w:p w:rsidR="002D6E9F" w:rsidRDefault="002D6E9F" w:rsidP="00FE0385">
      <w:pPr>
        <w:pStyle w:val="ListParagraph"/>
        <w:numPr>
          <w:ilvl w:val="0"/>
          <w:numId w:val="16"/>
        </w:numPr>
      </w:pPr>
      <w:r>
        <w:t>Cut and paint</w:t>
      </w:r>
    </w:p>
    <w:p w:rsidR="002D6E9F" w:rsidRDefault="002D6E9F" w:rsidP="00FE0385">
      <w:pPr>
        <w:pStyle w:val="ListParagraph"/>
        <w:numPr>
          <w:ilvl w:val="0"/>
          <w:numId w:val="16"/>
        </w:numPr>
      </w:pPr>
      <w:r>
        <w:t>Spray</w:t>
      </w:r>
    </w:p>
    <w:p w:rsidR="002D6E9F" w:rsidRDefault="00FE0385" w:rsidP="002D6E9F">
      <w:r>
        <w:t xml:space="preserve">Replacement plant: </w:t>
      </w:r>
      <w:r w:rsidR="002D6E9F">
        <w:t>Small-leafed Clematis</w:t>
      </w:r>
      <w:r>
        <w:t xml:space="preserve"> </w:t>
      </w:r>
      <w:r w:rsidRPr="00FE0385">
        <w:rPr>
          <w:i/>
        </w:rPr>
        <w:t>(</w:t>
      </w:r>
      <w:r w:rsidR="002D6E9F" w:rsidRPr="00FE0385">
        <w:rPr>
          <w:i/>
        </w:rPr>
        <w:t>Clematis microphylla</w:t>
      </w:r>
      <w:r w:rsidRPr="00FE0385">
        <w:rPr>
          <w:i/>
        </w:rPr>
        <w:t>)</w:t>
      </w:r>
    </w:p>
    <w:p w:rsidR="002D6E9F" w:rsidRDefault="002D6E9F" w:rsidP="00385355">
      <w:pPr>
        <w:pStyle w:val="Heading5"/>
      </w:pPr>
      <w:r>
        <w:t>Pittosporum</w:t>
      </w:r>
      <w:r w:rsidR="00FE0385">
        <w:t xml:space="preserve"> </w:t>
      </w:r>
      <w:r w:rsidR="00FE0385" w:rsidRPr="00FE0385">
        <w:t>(</w:t>
      </w:r>
      <w:r w:rsidRPr="00FE0385">
        <w:t>Pittosporum undulatum</w:t>
      </w:r>
      <w:r w:rsidR="00FE0385">
        <w:t>)</w:t>
      </w:r>
    </w:p>
    <w:p w:rsidR="00FE0385" w:rsidRPr="00FE0385" w:rsidRDefault="00FE0385" w:rsidP="00FE0385">
      <w:r>
        <w:t>Removal:</w:t>
      </w:r>
    </w:p>
    <w:p w:rsidR="002D6E9F" w:rsidRDefault="002D6E9F" w:rsidP="00FE0385">
      <w:pPr>
        <w:pStyle w:val="ListParagraph"/>
        <w:numPr>
          <w:ilvl w:val="0"/>
          <w:numId w:val="16"/>
        </w:numPr>
      </w:pPr>
      <w:r>
        <w:t>Hand weed</w:t>
      </w:r>
    </w:p>
    <w:p w:rsidR="002D6E9F" w:rsidRDefault="002D6E9F" w:rsidP="00FE0385">
      <w:pPr>
        <w:pStyle w:val="ListParagraph"/>
        <w:numPr>
          <w:ilvl w:val="0"/>
          <w:numId w:val="16"/>
        </w:numPr>
      </w:pPr>
      <w:r>
        <w:t>Cut and paint</w:t>
      </w:r>
    </w:p>
    <w:p w:rsidR="002D6E9F" w:rsidRDefault="002D6E9F" w:rsidP="00FE0385">
      <w:pPr>
        <w:pStyle w:val="ListParagraph"/>
        <w:numPr>
          <w:ilvl w:val="0"/>
          <w:numId w:val="16"/>
        </w:numPr>
      </w:pPr>
      <w:r>
        <w:t>Spray</w:t>
      </w:r>
    </w:p>
    <w:p w:rsidR="002D6E9F" w:rsidRDefault="00FE0385" w:rsidP="002D6E9F">
      <w:r>
        <w:t xml:space="preserve">Replacement plant: </w:t>
      </w:r>
      <w:r w:rsidR="002D6E9F">
        <w:t>Blackwood</w:t>
      </w:r>
      <w:r>
        <w:t xml:space="preserve"> </w:t>
      </w:r>
      <w:r w:rsidRPr="00FE0385">
        <w:rPr>
          <w:i/>
        </w:rPr>
        <w:t>(</w:t>
      </w:r>
      <w:r w:rsidR="002D6E9F" w:rsidRPr="00FE0385">
        <w:rPr>
          <w:i/>
        </w:rPr>
        <w:t>Acacia melanoxylon</w:t>
      </w:r>
      <w:r w:rsidRPr="00FE0385">
        <w:rPr>
          <w:i/>
        </w:rPr>
        <w:t>)</w:t>
      </w:r>
    </w:p>
    <w:p w:rsidR="002D6E9F" w:rsidRDefault="002D6E9F" w:rsidP="00385355">
      <w:pPr>
        <w:pStyle w:val="Heading5"/>
      </w:pPr>
      <w:r>
        <w:t>Swamp Foxtail Grass</w:t>
      </w:r>
      <w:r w:rsidR="00AC6CB6">
        <w:t xml:space="preserve"> </w:t>
      </w:r>
      <w:r w:rsidR="00AC6CB6" w:rsidRPr="00AC6CB6">
        <w:t>(</w:t>
      </w:r>
      <w:r w:rsidRPr="00AC6CB6">
        <w:t>Pennisetum alopecuroides</w:t>
      </w:r>
      <w:r w:rsidR="00AC6CB6" w:rsidRPr="00AC6CB6">
        <w:t>)</w:t>
      </w:r>
    </w:p>
    <w:p w:rsidR="00AC6CB6" w:rsidRDefault="00AC6CB6" w:rsidP="002D6E9F">
      <w:r>
        <w:t>Removal:</w:t>
      </w:r>
    </w:p>
    <w:p w:rsidR="002D6E9F" w:rsidRDefault="002D6E9F" w:rsidP="00AC6CB6">
      <w:pPr>
        <w:pStyle w:val="ListParagraph"/>
        <w:numPr>
          <w:ilvl w:val="0"/>
          <w:numId w:val="16"/>
        </w:numPr>
      </w:pPr>
      <w:r>
        <w:t>Hand weed</w:t>
      </w:r>
    </w:p>
    <w:p w:rsidR="002D6E9F" w:rsidRDefault="002D6E9F" w:rsidP="00AC6CB6">
      <w:pPr>
        <w:pStyle w:val="ListParagraph"/>
        <w:numPr>
          <w:ilvl w:val="0"/>
          <w:numId w:val="16"/>
        </w:numPr>
      </w:pPr>
      <w:r>
        <w:t>Spray</w:t>
      </w:r>
    </w:p>
    <w:p w:rsidR="002D6E9F" w:rsidRDefault="00AC6CB6" w:rsidP="002D6E9F">
      <w:r>
        <w:t xml:space="preserve">Replacement plant: </w:t>
      </w:r>
      <w:r w:rsidR="002D6E9F">
        <w:t>Common Tussock-grass</w:t>
      </w:r>
      <w:r>
        <w:t xml:space="preserve"> </w:t>
      </w:r>
      <w:r w:rsidRPr="00AC6CB6">
        <w:rPr>
          <w:i/>
        </w:rPr>
        <w:t>(</w:t>
      </w:r>
      <w:r w:rsidR="002D6E9F" w:rsidRPr="00AC6CB6">
        <w:rPr>
          <w:i/>
        </w:rPr>
        <w:t>Poa labillardieri</w:t>
      </w:r>
      <w:r w:rsidRPr="00AC6CB6">
        <w:rPr>
          <w:i/>
        </w:rPr>
        <w:t>)</w:t>
      </w:r>
    </w:p>
    <w:p w:rsidR="002D6E9F" w:rsidRDefault="002D6E9F" w:rsidP="00385355">
      <w:pPr>
        <w:pStyle w:val="Heading5"/>
      </w:pPr>
      <w:r>
        <w:lastRenderedPageBreak/>
        <w:t>Wild Watsonia</w:t>
      </w:r>
      <w:r w:rsidR="00AC6CB6">
        <w:t xml:space="preserve"> </w:t>
      </w:r>
      <w:r w:rsidR="00AC6CB6" w:rsidRPr="00AC6CB6">
        <w:t>(</w:t>
      </w:r>
      <w:r w:rsidRPr="00AC6CB6">
        <w:t>Watsonia meriana var. Bulbillifera</w:t>
      </w:r>
      <w:r w:rsidR="00AC6CB6" w:rsidRPr="00AC6CB6">
        <w:t>)</w:t>
      </w:r>
    </w:p>
    <w:p w:rsidR="00AC6CB6" w:rsidRDefault="00AC6CB6" w:rsidP="002D6E9F">
      <w:r>
        <w:t>Removal:</w:t>
      </w:r>
    </w:p>
    <w:p w:rsidR="002D6E9F" w:rsidRDefault="002D6E9F" w:rsidP="00AC6CB6">
      <w:pPr>
        <w:pStyle w:val="ListParagraph"/>
        <w:numPr>
          <w:ilvl w:val="0"/>
          <w:numId w:val="16"/>
        </w:numPr>
      </w:pPr>
      <w:r>
        <w:t>Hand weed</w:t>
      </w:r>
    </w:p>
    <w:p w:rsidR="002D6E9F" w:rsidRDefault="002D6E9F" w:rsidP="00AC6CB6">
      <w:pPr>
        <w:pStyle w:val="ListParagraph"/>
        <w:numPr>
          <w:ilvl w:val="0"/>
          <w:numId w:val="16"/>
        </w:numPr>
      </w:pPr>
      <w:r>
        <w:t>Spray</w:t>
      </w:r>
    </w:p>
    <w:p w:rsidR="0041451A" w:rsidRDefault="00AC6CB6" w:rsidP="002D6E9F">
      <w:pPr>
        <w:rPr>
          <w:i/>
        </w:rPr>
      </w:pPr>
      <w:r>
        <w:t xml:space="preserve">Replacement plant: </w:t>
      </w:r>
      <w:r w:rsidR="002D6E9F">
        <w:t>Spiny-headed Mat-rush</w:t>
      </w:r>
      <w:r>
        <w:t xml:space="preserve"> </w:t>
      </w:r>
      <w:r w:rsidRPr="00AC6CB6">
        <w:rPr>
          <w:i/>
        </w:rPr>
        <w:t>(</w:t>
      </w:r>
      <w:r w:rsidR="002D6E9F" w:rsidRPr="00AC6CB6">
        <w:rPr>
          <w:i/>
        </w:rPr>
        <w:t>Lomandra longifolia</w:t>
      </w:r>
      <w:r w:rsidRPr="00AC6CB6">
        <w:rPr>
          <w:i/>
        </w:rPr>
        <w:t>)</w:t>
      </w:r>
    </w:p>
    <w:p w:rsidR="006A3BC8" w:rsidRPr="0041451A" w:rsidRDefault="006A3BC8" w:rsidP="002D6E9F">
      <w:pPr>
        <w:rPr>
          <w:highlight w:val="yellow"/>
        </w:rPr>
      </w:pPr>
    </w:p>
    <w:p w:rsidR="009B0BF4" w:rsidRPr="00AC6CB6" w:rsidRDefault="00CB3F4A" w:rsidP="00A47F65">
      <w:pPr>
        <w:pStyle w:val="Heading2"/>
        <w:rPr>
          <w:rFonts w:cs="Arial"/>
        </w:rPr>
      </w:pPr>
      <w:bookmarkStart w:id="21" w:name="_Toc452725305"/>
      <w:r w:rsidRPr="00AC6CB6">
        <w:rPr>
          <w:rFonts w:cs="Arial"/>
        </w:rPr>
        <w:t>Local places of inspiration</w:t>
      </w:r>
      <w:bookmarkEnd w:id="21"/>
    </w:p>
    <w:p w:rsidR="00385355" w:rsidRPr="00385355" w:rsidRDefault="00385355" w:rsidP="00385355">
      <w:pPr>
        <w:pStyle w:val="Quote"/>
      </w:pPr>
      <w:r w:rsidRPr="00385355">
        <w:t xml:space="preserve">“I love fungi! It’s amazing, like aliens sometimes” Luka (Aged 8) </w:t>
      </w:r>
    </w:p>
    <w:p w:rsidR="009B0BF4" w:rsidRDefault="00385355" w:rsidP="00385355">
      <w:pPr>
        <w:spacing w:before="120" w:after="120" w:line="360" w:lineRule="auto"/>
        <w:rPr>
          <w:rFonts w:cs="Arial"/>
          <w:szCs w:val="24"/>
        </w:rPr>
      </w:pPr>
      <w:r w:rsidRPr="00385355">
        <w:rPr>
          <w:rFonts w:cs="Arial"/>
          <w:szCs w:val="24"/>
        </w:rPr>
        <w:t>Wild spaces such as conservation reserves are the perfect play space</w:t>
      </w:r>
      <w:r>
        <w:rPr>
          <w:rFonts w:cs="Arial"/>
          <w:szCs w:val="24"/>
        </w:rPr>
        <w:t xml:space="preserve"> </w:t>
      </w:r>
      <w:r w:rsidRPr="00385355">
        <w:rPr>
          <w:rFonts w:cs="Arial"/>
          <w:szCs w:val="24"/>
        </w:rPr>
        <w:t>for developing the motor skills of children through climbing,</w:t>
      </w:r>
      <w:r>
        <w:rPr>
          <w:rFonts w:cs="Arial"/>
          <w:szCs w:val="24"/>
        </w:rPr>
        <w:t xml:space="preserve"> walking,</w:t>
      </w:r>
      <w:r w:rsidRPr="00385355">
        <w:rPr>
          <w:rFonts w:cs="Arial"/>
          <w:szCs w:val="24"/>
        </w:rPr>
        <w:t xml:space="preserve"> running</w:t>
      </w:r>
      <w:r>
        <w:rPr>
          <w:rFonts w:cs="Arial"/>
          <w:szCs w:val="24"/>
        </w:rPr>
        <w:t xml:space="preserve"> </w:t>
      </w:r>
      <w:r w:rsidRPr="00385355">
        <w:rPr>
          <w:rFonts w:cs="Arial"/>
          <w:szCs w:val="24"/>
        </w:rPr>
        <w:t xml:space="preserve">and jumping on uneven surfaces. </w:t>
      </w:r>
      <w:r>
        <w:rPr>
          <w:rFonts w:cs="Arial"/>
          <w:szCs w:val="24"/>
        </w:rPr>
        <w:t xml:space="preserve"> </w:t>
      </w:r>
      <w:r w:rsidR="00AC6CB6" w:rsidRPr="00AC6CB6">
        <w:rPr>
          <w:rFonts w:cs="Arial"/>
          <w:szCs w:val="24"/>
        </w:rPr>
        <w:t>We’ve picked a few ecologically</w:t>
      </w:r>
      <w:r w:rsidR="00AC6CB6">
        <w:rPr>
          <w:rFonts w:cs="Arial"/>
          <w:szCs w:val="24"/>
        </w:rPr>
        <w:t xml:space="preserve"> </w:t>
      </w:r>
      <w:r w:rsidR="00AC6CB6" w:rsidRPr="00AC6CB6">
        <w:rPr>
          <w:rFonts w:cs="Arial"/>
          <w:szCs w:val="24"/>
        </w:rPr>
        <w:t>significant sites you can visit with</w:t>
      </w:r>
      <w:r w:rsidR="00AC6CB6">
        <w:rPr>
          <w:rFonts w:cs="Arial"/>
          <w:szCs w:val="24"/>
        </w:rPr>
        <w:t xml:space="preserve"> </w:t>
      </w:r>
      <w:r w:rsidR="00AC6CB6" w:rsidRPr="00AC6CB6">
        <w:rPr>
          <w:rFonts w:cs="Arial"/>
          <w:szCs w:val="24"/>
        </w:rPr>
        <w:t>the family and enjoy.</w:t>
      </w:r>
    </w:p>
    <w:p w:rsidR="00AC6CB6" w:rsidRPr="00AC6CB6" w:rsidRDefault="00AC6CB6" w:rsidP="0096144F">
      <w:pPr>
        <w:pStyle w:val="Heading3"/>
        <w:rPr>
          <w:szCs w:val="24"/>
        </w:rPr>
      </w:pPr>
      <w:r w:rsidRPr="00AC6CB6">
        <w:rPr>
          <w:szCs w:val="24"/>
        </w:rPr>
        <w:t>Epping North</w:t>
      </w:r>
      <w:r w:rsidR="0096144F">
        <w:rPr>
          <w:szCs w:val="24"/>
        </w:rPr>
        <w:t xml:space="preserve"> </w:t>
      </w:r>
      <w:r w:rsidRPr="00AC6CB6">
        <w:rPr>
          <w:szCs w:val="24"/>
        </w:rPr>
        <w:t>Conservation</w:t>
      </w:r>
      <w:r w:rsidR="0096144F">
        <w:rPr>
          <w:szCs w:val="24"/>
        </w:rPr>
        <w:t xml:space="preserve"> </w:t>
      </w:r>
      <w:r w:rsidRPr="00AC6CB6">
        <w:rPr>
          <w:szCs w:val="24"/>
        </w:rPr>
        <w:t>Reserve</w:t>
      </w:r>
    </w:p>
    <w:p w:rsidR="00AC6CB6" w:rsidRPr="00AC6CB6" w:rsidRDefault="00AC6CB6" w:rsidP="00AC6CB6">
      <w:pPr>
        <w:spacing w:before="120" w:after="120" w:line="360" w:lineRule="auto"/>
        <w:rPr>
          <w:rFonts w:cs="Arial"/>
          <w:szCs w:val="24"/>
        </w:rPr>
      </w:pPr>
      <w:r w:rsidRPr="00AC6CB6">
        <w:rPr>
          <w:rFonts w:cs="Arial"/>
          <w:szCs w:val="24"/>
        </w:rPr>
        <w:t>This reserve demonstrates</w:t>
      </w:r>
      <w:r w:rsidR="0096144F">
        <w:rPr>
          <w:rFonts w:cs="Arial"/>
          <w:szCs w:val="24"/>
        </w:rPr>
        <w:t xml:space="preserve"> </w:t>
      </w:r>
      <w:r w:rsidRPr="00AC6CB6">
        <w:rPr>
          <w:rFonts w:cs="Arial"/>
          <w:szCs w:val="24"/>
        </w:rPr>
        <w:t>the natural landscapes</w:t>
      </w:r>
      <w:r w:rsidR="0096144F">
        <w:rPr>
          <w:rFonts w:cs="Arial"/>
          <w:szCs w:val="24"/>
        </w:rPr>
        <w:t xml:space="preserve"> </w:t>
      </w:r>
      <w:r w:rsidRPr="00AC6CB6">
        <w:rPr>
          <w:rFonts w:cs="Arial"/>
          <w:szCs w:val="24"/>
        </w:rPr>
        <w:t>that existed in the area</w:t>
      </w:r>
      <w:r w:rsidR="0096144F">
        <w:rPr>
          <w:rFonts w:cs="Arial"/>
          <w:szCs w:val="24"/>
        </w:rPr>
        <w:t xml:space="preserve"> </w:t>
      </w:r>
      <w:r w:rsidRPr="00AC6CB6">
        <w:rPr>
          <w:rFonts w:cs="Arial"/>
          <w:szCs w:val="24"/>
        </w:rPr>
        <w:t>prior to residential</w:t>
      </w:r>
      <w:r w:rsidR="0096144F">
        <w:rPr>
          <w:rFonts w:cs="Arial"/>
          <w:szCs w:val="24"/>
        </w:rPr>
        <w:t xml:space="preserve"> </w:t>
      </w:r>
      <w:r w:rsidRPr="00AC6CB6">
        <w:rPr>
          <w:rFonts w:cs="Arial"/>
          <w:szCs w:val="24"/>
        </w:rPr>
        <w:t>development.</w:t>
      </w:r>
    </w:p>
    <w:p w:rsidR="00AC6CB6" w:rsidRPr="00AC6CB6" w:rsidRDefault="00AC6CB6" w:rsidP="00AC6CB6">
      <w:pPr>
        <w:spacing w:before="120" w:after="120" w:line="360" w:lineRule="auto"/>
        <w:rPr>
          <w:rFonts w:cs="Arial"/>
          <w:szCs w:val="24"/>
        </w:rPr>
      </w:pPr>
      <w:r w:rsidRPr="00AC6CB6">
        <w:rPr>
          <w:rFonts w:cs="Arial"/>
          <w:szCs w:val="24"/>
        </w:rPr>
        <w:t>Look out for:</w:t>
      </w:r>
    </w:p>
    <w:p w:rsidR="00AC6CB6" w:rsidRPr="0096144F" w:rsidRDefault="00AC6CB6" w:rsidP="0096144F">
      <w:pPr>
        <w:pStyle w:val="ListParagraph"/>
        <w:numPr>
          <w:ilvl w:val="0"/>
          <w:numId w:val="16"/>
        </w:numPr>
        <w:spacing w:before="120" w:after="120" w:line="360" w:lineRule="auto"/>
        <w:rPr>
          <w:rFonts w:cs="Arial"/>
          <w:szCs w:val="24"/>
        </w:rPr>
      </w:pPr>
      <w:r w:rsidRPr="0096144F">
        <w:rPr>
          <w:rFonts w:cs="Arial"/>
          <w:szCs w:val="24"/>
        </w:rPr>
        <w:t>Animals using the</w:t>
      </w:r>
      <w:r w:rsidR="0096144F" w:rsidRPr="0096144F">
        <w:rPr>
          <w:rFonts w:cs="Arial"/>
          <w:szCs w:val="24"/>
        </w:rPr>
        <w:t xml:space="preserve"> </w:t>
      </w:r>
      <w:r w:rsidRPr="0096144F">
        <w:rPr>
          <w:rFonts w:cs="Arial"/>
          <w:szCs w:val="24"/>
        </w:rPr>
        <w:t>hollows in the mature</w:t>
      </w:r>
      <w:r w:rsidR="0096144F" w:rsidRPr="0096144F">
        <w:rPr>
          <w:rFonts w:cs="Arial"/>
          <w:szCs w:val="24"/>
        </w:rPr>
        <w:t xml:space="preserve"> </w:t>
      </w:r>
      <w:r w:rsidRPr="0096144F">
        <w:rPr>
          <w:rFonts w:cs="Arial"/>
          <w:szCs w:val="24"/>
        </w:rPr>
        <w:t>River Red Gums</w:t>
      </w:r>
    </w:p>
    <w:p w:rsidR="00AC6CB6" w:rsidRPr="0096144F" w:rsidRDefault="00AC6CB6" w:rsidP="0096144F">
      <w:pPr>
        <w:pStyle w:val="ListParagraph"/>
        <w:numPr>
          <w:ilvl w:val="0"/>
          <w:numId w:val="16"/>
        </w:numPr>
        <w:spacing w:before="120" w:after="120" w:line="360" w:lineRule="auto"/>
        <w:rPr>
          <w:rFonts w:cs="Arial"/>
          <w:szCs w:val="24"/>
        </w:rPr>
      </w:pPr>
      <w:r w:rsidRPr="0096144F">
        <w:rPr>
          <w:rFonts w:cs="Arial"/>
          <w:szCs w:val="24"/>
        </w:rPr>
        <w:t>Wild flowers upon the</w:t>
      </w:r>
      <w:r w:rsidR="0096144F" w:rsidRPr="0096144F">
        <w:rPr>
          <w:rFonts w:cs="Arial"/>
          <w:szCs w:val="24"/>
        </w:rPr>
        <w:t xml:space="preserve"> </w:t>
      </w:r>
      <w:r w:rsidRPr="0096144F">
        <w:rPr>
          <w:rFonts w:cs="Arial"/>
          <w:szCs w:val="24"/>
        </w:rPr>
        <w:t>stony knoll shrub land</w:t>
      </w:r>
      <w:r w:rsidR="0096144F" w:rsidRPr="0096144F">
        <w:rPr>
          <w:rFonts w:cs="Arial"/>
          <w:szCs w:val="24"/>
        </w:rPr>
        <w:t xml:space="preserve"> </w:t>
      </w:r>
      <w:r w:rsidRPr="0096144F">
        <w:rPr>
          <w:rFonts w:cs="Arial"/>
          <w:szCs w:val="24"/>
        </w:rPr>
        <w:t>including the nationally</w:t>
      </w:r>
      <w:r w:rsidR="0096144F" w:rsidRPr="0096144F">
        <w:rPr>
          <w:rFonts w:cs="Arial"/>
          <w:szCs w:val="24"/>
        </w:rPr>
        <w:t xml:space="preserve"> </w:t>
      </w:r>
      <w:r w:rsidRPr="0096144F">
        <w:rPr>
          <w:rFonts w:cs="Arial"/>
          <w:szCs w:val="24"/>
        </w:rPr>
        <w:t>endangered Matted</w:t>
      </w:r>
      <w:r w:rsidR="0096144F" w:rsidRPr="0096144F">
        <w:rPr>
          <w:rFonts w:cs="Arial"/>
          <w:szCs w:val="24"/>
        </w:rPr>
        <w:t xml:space="preserve"> </w:t>
      </w:r>
      <w:r w:rsidRPr="0096144F">
        <w:rPr>
          <w:rFonts w:cs="Arial"/>
          <w:szCs w:val="24"/>
        </w:rPr>
        <w:t>Flax-lily and the r are Tall</w:t>
      </w:r>
      <w:r w:rsidR="0096144F" w:rsidRPr="0096144F">
        <w:rPr>
          <w:rFonts w:cs="Arial"/>
          <w:szCs w:val="24"/>
        </w:rPr>
        <w:t xml:space="preserve"> </w:t>
      </w:r>
      <w:r w:rsidRPr="0096144F">
        <w:rPr>
          <w:rFonts w:cs="Arial"/>
          <w:szCs w:val="24"/>
        </w:rPr>
        <w:t>Vanilla-lily</w:t>
      </w:r>
    </w:p>
    <w:p w:rsidR="00AC6CB6" w:rsidRPr="0096144F" w:rsidRDefault="00AC6CB6" w:rsidP="0096144F">
      <w:pPr>
        <w:pStyle w:val="ListParagraph"/>
        <w:numPr>
          <w:ilvl w:val="0"/>
          <w:numId w:val="16"/>
        </w:numPr>
        <w:spacing w:before="120" w:after="120" w:line="360" w:lineRule="auto"/>
        <w:rPr>
          <w:rFonts w:cs="Arial"/>
          <w:szCs w:val="24"/>
        </w:rPr>
      </w:pPr>
      <w:r w:rsidRPr="0096144F">
        <w:rPr>
          <w:rFonts w:cs="Arial"/>
          <w:szCs w:val="24"/>
        </w:rPr>
        <w:t>Look and listen for</w:t>
      </w:r>
      <w:r w:rsidR="0096144F" w:rsidRPr="0096144F">
        <w:rPr>
          <w:rFonts w:cs="Arial"/>
          <w:szCs w:val="24"/>
        </w:rPr>
        <w:t xml:space="preserve"> </w:t>
      </w:r>
      <w:r w:rsidRPr="0096144F">
        <w:rPr>
          <w:rFonts w:cs="Arial"/>
          <w:szCs w:val="24"/>
        </w:rPr>
        <w:t>frogs, wetland birds</w:t>
      </w:r>
      <w:r w:rsidR="0096144F" w:rsidRPr="0096144F">
        <w:rPr>
          <w:rFonts w:cs="Arial"/>
          <w:szCs w:val="24"/>
        </w:rPr>
        <w:t xml:space="preserve"> </w:t>
      </w:r>
      <w:r w:rsidRPr="0096144F">
        <w:rPr>
          <w:rFonts w:cs="Arial"/>
          <w:szCs w:val="24"/>
        </w:rPr>
        <w:t>and other small wildlife</w:t>
      </w:r>
      <w:r w:rsidR="0096144F" w:rsidRPr="0096144F">
        <w:rPr>
          <w:rFonts w:cs="Arial"/>
          <w:szCs w:val="24"/>
        </w:rPr>
        <w:t xml:space="preserve"> </w:t>
      </w:r>
      <w:r w:rsidRPr="0096144F">
        <w:rPr>
          <w:rFonts w:cs="Arial"/>
          <w:szCs w:val="24"/>
        </w:rPr>
        <w:t>around the low-lying</w:t>
      </w:r>
      <w:r w:rsidR="0096144F" w:rsidRPr="0096144F">
        <w:rPr>
          <w:rFonts w:cs="Arial"/>
          <w:szCs w:val="24"/>
        </w:rPr>
        <w:t xml:space="preserve"> </w:t>
      </w:r>
      <w:r w:rsidRPr="0096144F">
        <w:rPr>
          <w:rFonts w:cs="Arial"/>
          <w:szCs w:val="24"/>
        </w:rPr>
        <w:t>swampy spots</w:t>
      </w:r>
    </w:p>
    <w:p w:rsidR="00AC6CB6" w:rsidRPr="0096144F" w:rsidRDefault="00AC6CB6" w:rsidP="0096144F">
      <w:pPr>
        <w:pStyle w:val="ListParagraph"/>
        <w:numPr>
          <w:ilvl w:val="0"/>
          <w:numId w:val="16"/>
        </w:numPr>
        <w:spacing w:before="120" w:after="120" w:line="360" w:lineRule="auto"/>
        <w:rPr>
          <w:rFonts w:cs="Arial"/>
          <w:szCs w:val="24"/>
        </w:rPr>
      </w:pPr>
      <w:r w:rsidRPr="0096144F">
        <w:rPr>
          <w:rFonts w:cs="Arial"/>
          <w:szCs w:val="24"/>
        </w:rPr>
        <w:t>Snakes may be</w:t>
      </w:r>
      <w:r w:rsidR="0096144F" w:rsidRPr="0096144F">
        <w:rPr>
          <w:rFonts w:cs="Arial"/>
          <w:szCs w:val="24"/>
        </w:rPr>
        <w:t xml:space="preserve"> encountered - be ale</w:t>
      </w:r>
      <w:r w:rsidRPr="0096144F">
        <w:rPr>
          <w:rFonts w:cs="Arial"/>
          <w:szCs w:val="24"/>
        </w:rPr>
        <w:t>rt</w:t>
      </w:r>
      <w:r w:rsidR="0096144F" w:rsidRPr="0096144F">
        <w:rPr>
          <w:rFonts w:cs="Arial"/>
          <w:szCs w:val="24"/>
        </w:rPr>
        <w:t xml:space="preserve"> </w:t>
      </w:r>
      <w:r w:rsidRPr="0096144F">
        <w:rPr>
          <w:rFonts w:cs="Arial"/>
          <w:szCs w:val="24"/>
        </w:rPr>
        <w:t>and aware.</w:t>
      </w:r>
    </w:p>
    <w:p w:rsidR="00AC6CB6" w:rsidRPr="00AC6CB6" w:rsidRDefault="00AC6CB6" w:rsidP="00AC6CB6">
      <w:pPr>
        <w:spacing w:before="120" w:after="120" w:line="360" w:lineRule="auto"/>
        <w:rPr>
          <w:rFonts w:cs="Arial"/>
          <w:szCs w:val="24"/>
        </w:rPr>
      </w:pPr>
      <w:r w:rsidRPr="00AC6CB6">
        <w:rPr>
          <w:rFonts w:cs="Arial"/>
          <w:szCs w:val="24"/>
        </w:rPr>
        <w:t>Locat</w:t>
      </w:r>
      <w:r w:rsidR="0096144F">
        <w:rPr>
          <w:rFonts w:cs="Arial"/>
          <w:szCs w:val="24"/>
        </w:rPr>
        <w:t xml:space="preserve">ed at </w:t>
      </w:r>
      <w:r w:rsidRPr="00AC6CB6">
        <w:rPr>
          <w:rFonts w:cs="Arial"/>
          <w:szCs w:val="24"/>
        </w:rPr>
        <w:t>Chigwell Place,</w:t>
      </w:r>
      <w:r w:rsidR="0096144F">
        <w:rPr>
          <w:rFonts w:cs="Arial"/>
          <w:szCs w:val="24"/>
        </w:rPr>
        <w:t xml:space="preserve"> </w:t>
      </w:r>
      <w:r w:rsidRPr="00AC6CB6">
        <w:rPr>
          <w:rFonts w:cs="Arial"/>
          <w:szCs w:val="24"/>
        </w:rPr>
        <w:t>Epping North.</w:t>
      </w:r>
    </w:p>
    <w:p w:rsidR="00AC6CB6" w:rsidRPr="00AC6CB6" w:rsidRDefault="00AC6CB6" w:rsidP="0096144F">
      <w:pPr>
        <w:pStyle w:val="Heading3"/>
        <w:rPr>
          <w:szCs w:val="24"/>
        </w:rPr>
      </w:pPr>
      <w:r w:rsidRPr="0096144F">
        <w:t>Quarry Hills</w:t>
      </w:r>
      <w:r w:rsidR="0096144F">
        <w:t xml:space="preserve"> </w:t>
      </w:r>
      <w:r w:rsidRPr="00AC6CB6">
        <w:rPr>
          <w:szCs w:val="24"/>
        </w:rPr>
        <w:t>Bushland Park</w:t>
      </w:r>
    </w:p>
    <w:p w:rsidR="00AC6CB6" w:rsidRPr="00AC6CB6" w:rsidRDefault="00AC6CB6" w:rsidP="00AC6CB6">
      <w:pPr>
        <w:spacing w:before="120" w:after="120" w:line="360" w:lineRule="auto"/>
        <w:rPr>
          <w:rFonts w:cs="Arial"/>
          <w:szCs w:val="24"/>
        </w:rPr>
      </w:pPr>
      <w:r w:rsidRPr="00AC6CB6">
        <w:rPr>
          <w:rFonts w:cs="Arial"/>
          <w:szCs w:val="24"/>
        </w:rPr>
        <w:t>First proposed in the early</w:t>
      </w:r>
      <w:r w:rsidR="0096144F">
        <w:rPr>
          <w:rFonts w:cs="Arial"/>
          <w:szCs w:val="24"/>
        </w:rPr>
        <w:t xml:space="preserve"> </w:t>
      </w:r>
      <w:r w:rsidRPr="00AC6CB6">
        <w:rPr>
          <w:rFonts w:cs="Arial"/>
          <w:szCs w:val="24"/>
        </w:rPr>
        <w:t>1990’s and now a reality,</w:t>
      </w:r>
      <w:r w:rsidR="0096144F">
        <w:rPr>
          <w:rFonts w:cs="Arial"/>
          <w:szCs w:val="24"/>
        </w:rPr>
        <w:t xml:space="preserve"> </w:t>
      </w:r>
      <w:r w:rsidRPr="00AC6CB6">
        <w:rPr>
          <w:rFonts w:cs="Arial"/>
          <w:szCs w:val="24"/>
        </w:rPr>
        <w:t>the Quarry Hills Bushland</w:t>
      </w:r>
      <w:r w:rsidR="0096144F">
        <w:rPr>
          <w:rFonts w:cs="Arial"/>
          <w:szCs w:val="24"/>
        </w:rPr>
        <w:t xml:space="preserve"> </w:t>
      </w:r>
      <w:r w:rsidRPr="00AC6CB6">
        <w:rPr>
          <w:rFonts w:cs="Arial"/>
          <w:szCs w:val="24"/>
        </w:rPr>
        <w:t>Park conserves the</w:t>
      </w:r>
      <w:r w:rsidR="0096144F">
        <w:rPr>
          <w:rFonts w:cs="Arial"/>
          <w:szCs w:val="24"/>
        </w:rPr>
        <w:t xml:space="preserve"> </w:t>
      </w:r>
      <w:r w:rsidRPr="00AC6CB6">
        <w:rPr>
          <w:rFonts w:cs="Arial"/>
          <w:szCs w:val="24"/>
        </w:rPr>
        <w:t>threatened grasslands and</w:t>
      </w:r>
      <w:r w:rsidR="0096144F">
        <w:rPr>
          <w:rFonts w:cs="Arial"/>
          <w:szCs w:val="24"/>
        </w:rPr>
        <w:t xml:space="preserve"> </w:t>
      </w:r>
      <w:r w:rsidRPr="00AC6CB6">
        <w:rPr>
          <w:rFonts w:cs="Arial"/>
          <w:szCs w:val="24"/>
        </w:rPr>
        <w:t>woodlands of the Western</w:t>
      </w:r>
      <w:r w:rsidR="0096144F">
        <w:rPr>
          <w:rFonts w:cs="Arial"/>
          <w:szCs w:val="24"/>
        </w:rPr>
        <w:t xml:space="preserve"> </w:t>
      </w:r>
      <w:r w:rsidRPr="00AC6CB6">
        <w:rPr>
          <w:rFonts w:cs="Arial"/>
          <w:szCs w:val="24"/>
        </w:rPr>
        <w:t>Basalt plains.</w:t>
      </w:r>
    </w:p>
    <w:p w:rsidR="00AC6CB6" w:rsidRPr="00AC6CB6" w:rsidRDefault="00AC6CB6" w:rsidP="00AC6CB6">
      <w:pPr>
        <w:spacing w:before="120" w:after="120" w:line="360" w:lineRule="auto"/>
        <w:rPr>
          <w:rFonts w:cs="Arial"/>
          <w:szCs w:val="24"/>
        </w:rPr>
      </w:pPr>
      <w:r w:rsidRPr="00AC6CB6">
        <w:rPr>
          <w:rFonts w:cs="Arial"/>
          <w:szCs w:val="24"/>
        </w:rPr>
        <w:t>Look out for:</w:t>
      </w:r>
    </w:p>
    <w:p w:rsidR="00AC6CB6" w:rsidRPr="0096144F" w:rsidRDefault="00AC6CB6" w:rsidP="0096144F">
      <w:pPr>
        <w:pStyle w:val="ListParagraph"/>
        <w:numPr>
          <w:ilvl w:val="0"/>
          <w:numId w:val="16"/>
        </w:numPr>
        <w:spacing w:before="120" w:after="120" w:line="360" w:lineRule="auto"/>
        <w:rPr>
          <w:rFonts w:cs="Arial"/>
          <w:szCs w:val="24"/>
        </w:rPr>
      </w:pPr>
      <w:r w:rsidRPr="0096144F">
        <w:rPr>
          <w:rFonts w:cs="Arial"/>
          <w:szCs w:val="24"/>
        </w:rPr>
        <w:t>Birds of prey riding air</w:t>
      </w:r>
      <w:r w:rsidR="0096144F" w:rsidRPr="0096144F">
        <w:rPr>
          <w:rFonts w:cs="Arial"/>
          <w:szCs w:val="24"/>
        </w:rPr>
        <w:t xml:space="preserve"> </w:t>
      </w:r>
      <w:r w:rsidRPr="0096144F">
        <w:rPr>
          <w:rFonts w:cs="Arial"/>
          <w:szCs w:val="24"/>
        </w:rPr>
        <w:t>currents</w:t>
      </w:r>
    </w:p>
    <w:p w:rsidR="00AC6CB6" w:rsidRPr="0096144F" w:rsidRDefault="00AC6CB6" w:rsidP="0096144F">
      <w:pPr>
        <w:pStyle w:val="ListParagraph"/>
        <w:numPr>
          <w:ilvl w:val="0"/>
          <w:numId w:val="16"/>
        </w:numPr>
        <w:spacing w:before="120" w:after="120" w:line="360" w:lineRule="auto"/>
        <w:rPr>
          <w:rFonts w:cs="Arial"/>
          <w:szCs w:val="24"/>
        </w:rPr>
      </w:pPr>
      <w:r w:rsidRPr="0096144F">
        <w:rPr>
          <w:rFonts w:cs="Arial"/>
          <w:szCs w:val="24"/>
        </w:rPr>
        <w:t>Bush birds chasing</w:t>
      </w:r>
      <w:r w:rsidR="0096144F" w:rsidRPr="0096144F">
        <w:rPr>
          <w:rFonts w:cs="Arial"/>
          <w:szCs w:val="24"/>
        </w:rPr>
        <w:t xml:space="preserve"> </w:t>
      </w:r>
      <w:r w:rsidRPr="0096144F">
        <w:rPr>
          <w:rFonts w:cs="Arial"/>
          <w:szCs w:val="24"/>
        </w:rPr>
        <w:t>insects</w:t>
      </w:r>
    </w:p>
    <w:p w:rsidR="00AC6CB6" w:rsidRPr="0096144F" w:rsidRDefault="00AC6CB6" w:rsidP="0096144F">
      <w:pPr>
        <w:pStyle w:val="ListParagraph"/>
        <w:numPr>
          <w:ilvl w:val="0"/>
          <w:numId w:val="16"/>
        </w:numPr>
        <w:spacing w:before="120" w:after="120" w:line="360" w:lineRule="auto"/>
        <w:rPr>
          <w:rFonts w:cs="Arial"/>
          <w:szCs w:val="24"/>
        </w:rPr>
      </w:pPr>
      <w:r w:rsidRPr="0096144F">
        <w:rPr>
          <w:rFonts w:cs="Arial"/>
          <w:szCs w:val="24"/>
        </w:rPr>
        <w:t>Small marsupials</w:t>
      </w:r>
      <w:r w:rsidR="0096144F" w:rsidRPr="0096144F">
        <w:rPr>
          <w:rFonts w:cs="Arial"/>
          <w:szCs w:val="24"/>
        </w:rPr>
        <w:t xml:space="preserve"> </w:t>
      </w:r>
      <w:r w:rsidRPr="0096144F">
        <w:rPr>
          <w:rFonts w:cs="Arial"/>
          <w:szCs w:val="24"/>
        </w:rPr>
        <w:t>hunting at dusk</w:t>
      </w:r>
    </w:p>
    <w:p w:rsidR="00AC6CB6" w:rsidRPr="0096144F" w:rsidRDefault="00AC6CB6" w:rsidP="0096144F">
      <w:pPr>
        <w:pStyle w:val="ListParagraph"/>
        <w:numPr>
          <w:ilvl w:val="0"/>
          <w:numId w:val="16"/>
        </w:numPr>
        <w:spacing w:before="120" w:after="120" w:line="360" w:lineRule="auto"/>
        <w:rPr>
          <w:rFonts w:cs="Arial"/>
          <w:szCs w:val="24"/>
        </w:rPr>
      </w:pPr>
      <w:r w:rsidRPr="0096144F">
        <w:rPr>
          <w:rFonts w:cs="Arial"/>
          <w:szCs w:val="24"/>
        </w:rPr>
        <w:lastRenderedPageBreak/>
        <w:t>Shiny skinks basking</w:t>
      </w:r>
      <w:r w:rsidR="0096144F" w:rsidRPr="0096144F">
        <w:rPr>
          <w:rFonts w:cs="Arial"/>
          <w:szCs w:val="24"/>
        </w:rPr>
        <w:t xml:space="preserve"> </w:t>
      </w:r>
      <w:r w:rsidRPr="0096144F">
        <w:rPr>
          <w:rFonts w:cs="Arial"/>
          <w:szCs w:val="24"/>
        </w:rPr>
        <w:t>in the sun</w:t>
      </w:r>
    </w:p>
    <w:p w:rsidR="00AC6CB6" w:rsidRPr="0096144F" w:rsidRDefault="00AC6CB6" w:rsidP="0096144F">
      <w:pPr>
        <w:pStyle w:val="ListParagraph"/>
        <w:numPr>
          <w:ilvl w:val="0"/>
          <w:numId w:val="16"/>
        </w:numPr>
        <w:spacing w:before="120" w:after="120" w:line="360" w:lineRule="auto"/>
        <w:rPr>
          <w:rFonts w:cs="Arial"/>
          <w:szCs w:val="24"/>
        </w:rPr>
      </w:pPr>
      <w:r w:rsidRPr="0096144F">
        <w:rPr>
          <w:rFonts w:cs="Arial"/>
          <w:szCs w:val="24"/>
        </w:rPr>
        <w:t>Grasshoppers and</w:t>
      </w:r>
      <w:r w:rsidR="0096144F" w:rsidRPr="0096144F">
        <w:rPr>
          <w:rFonts w:cs="Arial"/>
          <w:szCs w:val="24"/>
        </w:rPr>
        <w:t xml:space="preserve"> </w:t>
      </w:r>
      <w:r w:rsidRPr="0096144F">
        <w:rPr>
          <w:rFonts w:cs="Arial"/>
          <w:szCs w:val="24"/>
        </w:rPr>
        <w:t>butterflies escaping</w:t>
      </w:r>
      <w:r w:rsidR="0096144F" w:rsidRPr="0096144F">
        <w:rPr>
          <w:rFonts w:cs="Arial"/>
          <w:szCs w:val="24"/>
        </w:rPr>
        <w:t xml:space="preserve"> </w:t>
      </w:r>
      <w:r w:rsidRPr="0096144F">
        <w:rPr>
          <w:rFonts w:cs="Arial"/>
          <w:szCs w:val="24"/>
        </w:rPr>
        <w:t>over orchids, Milkmaids</w:t>
      </w:r>
      <w:r w:rsidR="0096144F" w:rsidRPr="0096144F">
        <w:rPr>
          <w:rFonts w:cs="Arial"/>
          <w:szCs w:val="24"/>
        </w:rPr>
        <w:t xml:space="preserve"> </w:t>
      </w:r>
      <w:r w:rsidRPr="0096144F">
        <w:rPr>
          <w:rFonts w:cs="Arial"/>
          <w:szCs w:val="24"/>
        </w:rPr>
        <w:t>and Chocolate Lilies.</w:t>
      </w:r>
    </w:p>
    <w:p w:rsidR="00AC6CB6" w:rsidRPr="00AC6CB6" w:rsidRDefault="00AC6CB6" w:rsidP="00AC6CB6">
      <w:pPr>
        <w:spacing w:before="120" w:after="120" w:line="360" w:lineRule="auto"/>
        <w:rPr>
          <w:rFonts w:cs="Arial"/>
          <w:szCs w:val="24"/>
        </w:rPr>
      </w:pPr>
      <w:r w:rsidRPr="00AC6CB6">
        <w:rPr>
          <w:rFonts w:cs="Arial"/>
          <w:szCs w:val="24"/>
        </w:rPr>
        <w:t>Locat</w:t>
      </w:r>
      <w:r w:rsidR="0096144F">
        <w:rPr>
          <w:rFonts w:cs="Arial"/>
          <w:szCs w:val="24"/>
        </w:rPr>
        <w:t xml:space="preserve">ed at </w:t>
      </w:r>
      <w:r w:rsidRPr="00AC6CB6">
        <w:rPr>
          <w:rFonts w:cs="Arial"/>
          <w:szCs w:val="24"/>
        </w:rPr>
        <w:t>Swamp Gum Gully, shelter</w:t>
      </w:r>
      <w:r w:rsidR="0096144F">
        <w:rPr>
          <w:rFonts w:cs="Arial"/>
          <w:szCs w:val="24"/>
        </w:rPr>
        <w:t xml:space="preserve"> </w:t>
      </w:r>
      <w:r w:rsidRPr="00AC6CB6">
        <w:rPr>
          <w:rFonts w:cs="Arial"/>
          <w:szCs w:val="24"/>
        </w:rPr>
        <w:t>and car park, Gravlier Way,</w:t>
      </w:r>
      <w:r w:rsidR="0096144F">
        <w:rPr>
          <w:rFonts w:cs="Arial"/>
          <w:szCs w:val="24"/>
        </w:rPr>
        <w:t xml:space="preserve"> </w:t>
      </w:r>
      <w:r w:rsidRPr="00AC6CB6">
        <w:rPr>
          <w:rFonts w:cs="Arial"/>
          <w:szCs w:val="24"/>
        </w:rPr>
        <w:t>South Morang.</w:t>
      </w:r>
      <w:r>
        <w:rPr>
          <w:rFonts w:cs="Arial"/>
          <w:szCs w:val="24"/>
        </w:rPr>
        <w:t xml:space="preserve"> </w:t>
      </w:r>
    </w:p>
    <w:p w:rsidR="00AC6CB6" w:rsidRPr="00AC6CB6" w:rsidRDefault="00AC6CB6" w:rsidP="00AC6CB6">
      <w:pPr>
        <w:pStyle w:val="Heading3"/>
      </w:pPr>
      <w:r w:rsidRPr="00AC6CB6">
        <w:t>Growling Frog Golf Course</w:t>
      </w:r>
    </w:p>
    <w:p w:rsidR="00AC6CB6" w:rsidRPr="00AC6CB6" w:rsidRDefault="00AC6CB6" w:rsidP="00AC6CB6">
      <w:pPr>
        <w:spacing w:before="120" w:after="120" w:line="360" w:lineRule="auto"/>
        <w:rPr>
          <w:rFonts w:cs="Arial"/>
          <w:szCs w:val="24"/>
        </w:rPr>
      </w:pPr>
      <w:r w:rsidRPr="00AC6CB6">
        <w:rPr>
          <w:rFonts w:cs="Arial"/>
          <w:szCs w:val="24"/>
        </w:rPr>
        <w:t>This site is unique</w:t>
      </w:r>
      <w:r>
        <w:rPr>
          <w:rFonts w:cs="Arial"/>
          <w:szCs w:val="24"/>
        </w:rPr>
        <w:t xml:space="preserve"> </w:t>
      </w:r>
      <w:r w:rsidRPr="00AC6CB6">
        <w:rPr>
          <w:rFonts w:cs="Arial"/>
          <w:szCs w:val="24"/>
        </w:rPr>
        <w:t>with golf recreation</w:t>
      </w:r>
      <w:r>
        <w:rPr>
          <w:rFonts w:cs="Arial"/>
          <w:szCs w:val="24"/>
        </w:rPr>
        <w:t xml:space="preserve"> </w:t>
      </w:r>
      <w:r w:rsidRPr="00AC6CB6">
        <w:rPr>
          <w:rFonts w:cs="Arial"/>
          <w:szCs w:val="24"/>
        </w:rPr>
        <w:t>and environmental</w:t>
      </w:r>
      <w:r>
        <w:rPr>
          <w:rFonts w:cs="Arial"/>
          <w:szCs w:val="24"/>
        </w:rPr>
        <w:t xml:space="preserve"> </w:t>
      </w:r>
      <w:r w:rsidRPr="00AC6CB6">
        <w:rPr>
          <w:rFonts w:cs="Arial"/>
          <w:szCs w:val="24"/>
        </w:rPr>
        <w:t>conservation co-existing.</w:t>
      </w:r>
    </w:p>
    <w:p w:rsidR="00AC6CB6" w:rsidRPr="00AC6CB6" w:rsidRDefault="00AC6CB6" w:rsidP="00AC6CB6">
      <w:pPr>
        <w:spacing w:before="120" w:after="120" w:line="360" w:lineRule="auto"/>
        <w:rPr>
          <w:rFonts w:cs="Arial"/>
          <w:szCs w:val="24"/>
        </w:rPr>
      </w:pPr>
      <w:r w:rsidRPr="00AC6CB6">
        <w:rPr>
          <w:rFonts w:cs="Arial"/>
          <w:szCs w:val="24"/>
        </w:rPr>
        <w:t>The site’s conservation</w:t>
      </w:r>
      <w:r>
        <w:rPr>
          <w:rFonts w:cs="Arial"/>
          <w:szCs w:val="24"/>
        </w:rPr>
        <w:t xml:space="preserve"> areas include the r</w:t>
      </w:r>
      <w:r w:rsidRPr="00AC6CB6">
        <w:rPr>
          <w:rFonts w:cs="Arial"/>
          <w:szCs w:val="24"/>
        </w:rPr>
        <w:t>ocky</w:t>
      </w:r>
      <w:r>
        <w:rPr>
          <w:rFonts w:cs="Arial"/>
          <w:szCs w:val="24"/>
        </w:rPr>
        <w:t xml:space="preserve"> </w:t>
      </w:r>
      <w:r w:rsidRPr="00AC6CB6">
        <w:rPr>
          <w:rFonts w:cs="Arial"/>
          <w:szCs w:val="24"/>
        </w:rPr>
        <w:t>knolls, rock walls, hollow</w:t>
      </w:r>
      <w:r>
        <w:rPr>
          <w:rFonts w:cs="Arial"/>
          <w:szCs w:val="24"/>
        </w:rPr>
        <w:t xml:space="preserve"> </w:t>
      </w:r>
      <w:r w:rsidRPr="00AC6CB6">
        <w:rPr>
          <w:rFonts w:cs="Arial"/>
          <w:szCs w:val="24"/>
        </w:rPr>
        <w:t>bearing trees, wetlands</w:t>
      </w:r>
      <w:r>
        <w:rPr>
          <w:rFonts w:cs="Arial"/>
          <w:szCs w:val="24"/>
        </w:rPr>
        <w:t xml:space="preserve"> </w:t>
      </w:r>
      <w:r w:rsidRPr="00AC6CB6">
        <w:rPr>
          <w:rFonts w:cs="Arial"/>
          <w:szCs w:val="24"/>
        </w:rPr>
        <w:t>and streams. They provide</w:t>
      </w:r>
      <w:r>
        <w:rPr>
          <w:rFonts w:cs="Arial"/>
          <w:szCs w:val="24"/>
        </w:rPr>
        <w:t xml:space="preserve"> </w:t>
      </w:r>
      <w:r w:rsidRPr="00AC6CB6">
        <w:rPr>
          <w:rFonts w:cs="Arial"/>
          <w:szCs w:val="24"/>
        </w:rPr>
        <w:t>roosting, nesting and</w:t>
      </w:r>
      <w:r>
        <w:rPr>
          <w:rFonts w:cs="Arial"/>
          <w:szCs w:val="24"/>
        </w:rPr>
        <w:t xml:space="preserve"> </w:t>
      </w:r>
      <w:r w:rsidRPr="00AC6CB6">
        <w:rPr>
          <w:rFonts w:cs="Arial"/>
          <w:szCs w:val="24"/>
        </w:rPr>
        <w:t>foraging for a range of</w:t>
      </w:r>
      <w:r>
        <w:rPr>
          <w:rFonts w:cs="Arial"/>
          <w:szCs w:val="24"/>
        </w:rPr>
        <w:t xml:space="preserve"> </w:t>
      </w:r>
      <w:r w:rsidRPr="00AC6CB6">
        <w:rPr>
          <w:rFonts w:cs="Arial"/>
          <w:szCs w:val="24"/>
        </w:rPr>
        <w:t>native wildlife.</w:t>
      </w:r>
    </w:p>
    <w:p w:rsidR="00AC6CB6" w:rsidRPr="00AC6CB6" w:rsidRDefault="00AC6CB6" w:rsidP="00AC6CB6">
      <w:pPr>
        <w:spacing w:before="120" w:after="120" w:line="360" w:lineRule="auto"/>
        <w:rPr>
          <w:rFonts w:cs="Arial"/>
          <w:szCs w:val="24"/>
        </w:rPr>
      </w:pPr>
      <w:r w:rsidRPr="00AC6CB6">
        <w:rPr>
          <w:rFonts w:cs="Arial"/>
          <w:szCs w:val="24"/>
        </w:rPr>
        <w:t>Look out for:</w:t>
      </w:r>
    </w:p>
    <w:p w:rsidR="00AC6CB6" w:rsidRPr="00AC6CB6" w:rsidRDefault="00AC6CB6" w:rsidP="00AC6CB6">
      <w:pPr>
        <w:pStyle w:val="ListParagraph"/>
        <w:numPr>
          <w:ilvl w:val="0"/>
          <w:numId w:val="16"/>
        </w:numPr>
        <w:spacing w:before="120" w:after="120" w:line="360" w:lineRule="auto"/>
        <w:rPr>
          <w:rFonts w:cs="Arial"/>
          <w:szCs w:val="24"/>
        </w:rPr>
      </w:pPr>
      <w:r w:rsidRPr="00AC6CB6">
        <w:rPr>
          <w:rFonts w:cs="Arial"/>
          <w:szCs w:val="24"/>
        </w:rPr>
        <w:t>Colourful birdlife! There have been over 200 different species recorded here</w:t>
      </w:r>
    </w:p>
    <w:p w:rsidR="00AC6CB6" w:rsidRPr="00AC6CB6" w:rsidRDefault="00AC6CB6" w:rsidP="00AC6CB6">
      <w:pPr>
        <w:pStyle w:val="ListParagraph"/>
        <w:numPr>
          <w:ilvl w:val="0"/>
          <w:numId w:val="16"/>
        </w:numPr>
        <w:spacing w:before="120" w:after="120" w:line="360" w:lineRule="auto"/>
        <w:rPr>
          <w:rFonts w:cs="Arial"/>
          <w:szCs w:val="24"/>
        </w:rPr>
      </w:pPr>
      <w:r w:rsidRPr="00AC6CB6">
        <w:rPr>
          <w:rFonts w:cs="Arial"/>
          <w:szCs w:val="24"/>
        </w:rPr>
        <w:t>Native ducks and herons</w:t>
      </w:r>
    </w:p>
    <w:p w:rsidR="00AC6CB6" w:rsidRPr="00AC6CB6" w:rsidRDefault="00AC6CB6" w:rsidP="00AC6CB6">
      <w:pPr>
        <w:pStyle w:val="ListParagraph"/>
        <w:numPr>
          <w:ilvl w:val="0"/>
          <w:numId w:val="16"/>
        </w:numPr>
        <w:spacing w:before="120" w:after="120" w:line="360" w:lineRule="auto"/>
        <w:rPr>
          <w:rFonts w:cs="Arial"/>
          <w:szCs w:val="24"/>
        </w:rPr>
      </w:pPr>
      <w:r w:rsidRPr="00AC6CB6">
        <w:rPr>
          <w:rFonts w:cs="Arial"/>
          <w:szCs w:val="24"/>
        </w:rPr>
        <w:t>200 year old River Red Gums</w:t>
      </w:r>
    </w:p>
    <w:p w:rsidR="00AC6CB6" w:rsidRPr="00AC6CB6" w:rsidRDefault="00AC6CB6" w:rsidP="00AC6CB6">
      <w:pPr>
        <w:pStyle w:val="ListParagraph"/>
        <w:numPr>
          <w:ilvl w:val="0"/>
          <w:numId w:val="16"/>
        </w:numPr>
        <w:spacing w:before="120" w:after="120" w:line="360" w:lineRule="auto"/>
        <w:rPr>
          <w:rFonts w:cs="Arial"/>
          <w:szCs w:val="24"/>
        </w:rPr>
      </w:pPr>
      <w:r w:rsidRPr="00AC6CB6">
        <w:rPr>
          <w:rFonts w:cs="Arial"/>
          <w:szCs w:val="24"/>
        </w:rPr>
        <w:t>Birds of prey riding the air currents.</w:t>
      </w:r>
    </w:p>
    <w:p w:rsidR="00AC6CB6" w:rsidRDefault="00AC6CB6" w:rsidP="00AC6CB6">
      <w:pPr>
        <w:spacing w:before="120" w:after="120" w:line="360" w:lineRule="auto"/>
        <w:rPr>
          <w:rFonts w:cs="Arial"/>
          <w:szCs w:val="24"/>
        </w:rPr>
      </w:pPr>
      <w:r w:rsidRPr="00AC6CB6">
        <w:rPr>
          <w:rFonts w:cs="Arial"/>
          <w:szCs w:val="24"/>
        </w:rPr>
        <w:t>Locat</w:t>
      </w:r>
      <w:r>
        <w:rPr>
          <w:rFonts w:cs="Arial"/>
          <w:szCs w:val="24"/>
        </w:rPr>
        <w:t xml:space="preserve">ed at </w:t>
      </w:r>
      <w:r w:rsidRPr="00AC6CB6">
        <w:rPr>
          <w:rFonts w:cs="Arial"/>
          <w:szCs w:val="24"/>
        </w:rPr>
        <w:t>1919 Donnybrook Road,</w:t>
      </w:r>
      <w:r>
        <w:rPr>
          <w:rFonts w:cs="Arial"/>
          <w:szCs w:val="24"/>
        </w:rPr>
        <w:t xml:space="preserve"> </w:t>
      </w:r>
      <w:r w:rsidRPr="00AC6CB6">
        <w:rPr>
          <w:rFonts w:cs="Arial"/>
          <w:szCs w:val="24"/>
        </w:rPr>
        <w:t>Yan Yean.</w:t>
      </w:r>
    </w:p>
    <w:p w:rsidR="0096144F" w:rsidRDefault="0096144F" w:rsidP="0096144F">
      <w:pPr>
        <w:pStyle w:val="Heading3"/>
        <w:rPr>
          <w:szCs w:val="24"/>
        </w:rPr>
      </w:pPr>
      <w:r w:rsidRPr="0096144F">
        <w:t>Prescribed</w:t>
      </w:r>
      <w:r>
        <w:rPr>
          <w:szCs w:val="24"/>
        </w:rPr>
        <w:t xml:space="preserve"> burns</w:t>
      </w:r>
    </w:p>
    <w:p w:rsidR="0096144F" w:rsidRDefault="0096144F" w:rsidP="0096144F">
      <w:r>
        <w:t>Fire is a bushland management tool used to manage weeds and help regenerate native plants. This method recognises the use of fire by Aboriginal owners of the land who relied on fire to replenish food sources for subsistence living.</w:t>
      </w:r>
    </w:p>
    <w:p w:rsidR="0096144F" w:rsidRDefault="0096144F" w:rsidP="0096144F">
      <w:r>
        <w:t>Prescribed burns are delivered in Whittlesea’s conservation reserves by experienced and qualified practitioners, and each burn has a Fire Management Plan. Adjoining residents are notified before starting operations.</w:t>
      </w:r>
    </w:p>
    <w:p w:rsidR="0096144F" w:rsidRDefault="0096144F" w:rsidP="0096144F">
      <w:r>
        <w:t>If you have any concerns about a prescribed burn contact Council’s Parks and Open Space Department on 9401 0587, or if there is a fire nearby call 000 immediately.</w:t>
      </w:r>
    </w:p>
    <w:p w:rsidR="0096144F" w:rsidRDefault="0096144F" w:rsidP="0096144F">
      <w:pPr>
        <w:rPr>
          <w:highlight w:val="yellow"/>
        </w:rPr>
      </w:pPr>
      <w:r>
        <w:t>This method is suited for bushland reserves only, not for gardens.</w:t>
      </w:r>
    </w:p>
    <w:p w:rsidR="0096144F" w:rsidRDefault="0096144F" w:rsidP="0096144F">
      <w:pPr>
        <w:pStyle w:val="Heading3"/>
        <w:rPr>
          <w:szCs w:val="24"/>
        </w:rPr>
      </w:pPr>
      <w:r w:rsidRPr="0096144F">
        <w:t xml:space="preserve">Management of local </w:t>
      </w:r>
      <w:r w:rsidRPr="0096144F">
        <w:rPr>
          <w:szCs w:val="24"/>
        </w:rPr>
        <w:t>reserves</w:t>
      </w:r>
    </w:p>
    <w:p w:rsidR="00385355" w:rsidRDefault="00385355" w:rsidP="00385355">
      <w:r>
        <w:t>Council’s bushland reserve management is guided by three key principles;</w:t>
      </w:r>
    </w:p>
    <w:p w:rsidR="00385355" w:rsidRDefault="00385355" w:rsidP="00385355">
      <w:pPr>
        <w:pStyle w:val="ListParagraph"/>
        <w:numPr>
          <w:ilvl w:val="0"/>
          <w:numId w:val="37"/>
        </w:numPr>
      </w:pPr>
      <w:r>
        <w:t>•protect and enhance habitat for local biodiversity</w:t>
      </w:r>
    </w:p>
    <w:p w:rsidR="00385355" w:rsidRDefault="00385355" w:rsidP="00385355">
      <w:pPr>
        <w:pStyle w:val="ListParagraph"/>
        <w:numPr>
          <w:ilvl w:val="0"/>
          <w:numId w:val="37"/>
        </w:numPr>
      </w:pPr>
      <w:r>
        <w:t>•control invasive pests and threats</w:t>
      </w:r>
    </w:p>
    <w:p w:rsidR="00385355" w:rsidRPr="00385355" w:rsidRDefault="00385355" w:rsidP="00385355">
      <w:pPr>
        <w:pStyle w:val="ListParagraph"/>
        <w:numPr>
          <w:ilvl w:val="0"/>
          <w:numId w:val="37"/>
        </w:numPr>
      </w:pPr>
      <w:r>
        <w:t>•provide a safe and enjoyable user experience and interface with surrounding suburbs.</w:t>
      </w:r>
    </w:p>
    <w:p w:rsidR="009B0BF4" w:rsidRPr="00A47F65" w:rsidRDefault="00CB3F4A" w:rsidP="00A47F65">
      <w:pPr>
        <w:pStyle w:val="Heading2"/>
        <w:rPr>
          <w:rFonts w:cs="Arial"/>
        </w:rPr>
      </w:pPr>
      <w:bookmarkStart w:id="22" w:name="_Toc452725306"/>
      <w:r>
        <w:rPr>
          <w:rFonts w:cs="Arial"/>
        </w:rPr>
        <w:lastRenderedPageBreak/>
        <w:t>Reference, advice and local groups</w:t>
      </w:r>
      <w:bookmarkEnd w:id="22"/>
    </w:p>
    <w:p w:rsidR="009B0BF4" w:rsidRPr="0015023A" w:rsidRDefault="00873E14" w:rsidP="00D46FD2">
      <w:pPr>
        <w:pStyle w:val="Heading3"/>
      </w:pPr>
      <w:bookmarkStart w:id="23" w:name="_Indigenous_nurseries"/>
      <w:bookmarkEnd w:id="23"/>
      <w:r>
        <w:t>Indigenous nurseries</w:t>
      </w:r>
    </w:p>
    <w:p w:rsidR="00873E14" w:rsidRPr="00385355" w:rsidRDefault="00873E14" w:rsidP="00510382">
      <w:pPr>
        <w:pStyle w:val="Heading5"/>
      </w:pPr>
      <w:r w:rsidRPr="00385355">
        <w:t>Merriang District Landcare Nursery</w:t>
      </w:r>
    </w:p>
    <w:p w:rsidR="00873E14" w:rsidRPr="00873E14" w:rsidRDefault="00873E14" w:rsidP="00873E14">
      <w:pPr>
        <w:spacing w:before="120" w:after="120" w:line="360" w:lineRule="auto"/>
      </w:pPr>
      <w:r w:rsidRPr="00873E14">
        <w:t>Whittlesea (by appointment)</w:t>
      </w:r>
    </w:p>
    <w:p w:rsidR="00873E14" w:rsidRPr="00873E14" w:rsidRDefault="00873E14" w:rsidP="00873E14">
      <w:pPr>
        <w:spacing w:before="120" w:after="120" w:line="360" w:lineRule="auto"/>
      </w:pPr>
      <w:r w:rsidRPr="00873E14">
        <w:t>Tel: 0456 884 266</w:t>
      </w:r>
    </w:p>
    <w:p w:rsidR="00873E14" w:rsidRPr="00873E14" w:rsidRDefault="00663BAC" w:rsidP="00873E14">
      <w:pPr>
        <w:spacing w:before="120" w:after="120" w:line="360" w:lineRule="auto"/>
      </w:pPr>
      <w:hyperlink r:id="rId27" w:history="1">
        <w:r w:rsidR="00641E13" w:rsidRPr="00C46CCD">
          <w:rPr>
            <w:rStyle w:val="Hyperlink"/>
          </w:rPr>
          <w:t>www.merriang.org.au</w:t>
        </w:r>
      </w:hyperlink>
      <w:r w:rsidR="00641E13">
        <w:t xml:space="preserve"> </w:t>
      </w:r>
    </w:p>
    <w:p w:rsidR="00873E14" w:rsidRPr="00641E13" w:rsidRDefault="00873E14" w:rsidP="00385355">
      <w:pPr>
        <w:pStyle w:val="Heading5"/>
      </w:pPr>
      <w:r w:rsidRPr="00641E13">
        <w:t xml:space="preserve">La Trobe </w:t>
      </w:r>
      <w:r w:rsidRPr="00385355">
        <w:t>Wildlife</w:t>
      </w:r>
      <w:r w:rsidRPr="00641E13">
        <w:t xml:space="preserve"> Sanctuary</w:t>
      </w:r>
    </w:p>
    <w:p w:rsidR="00873E14" w:rsidRPr="00873E14" w:rsidRDefault="00873E14" w:rsidP="00873E14">
      <w:pPr>
        <w:spacing w:before="120" w:after="120" w:line="360" w:lineRule="auto"/>
      </w:pPr>
      <w:r w:rsidRPr="00873E14">
        <w:t>Ring Road, Bundoora</w:t>
      </w:r>
    </w:p>
    <w:p w:rsidR="00873E14" w:rsidRPr="00873E14" w:rsidRDefault="00873E14" w:rsidP="00873E14">
      <w:pPr>
        <w:spacing w:before="120" w:after="120" w:line="360" w:lineRule="auto"/>
      </w:pPr>
      <w:r w:rsidRPr="00873E14">
        <w:t>Tel: 9479 1206</w:t>
      </w:r>
    </w:p>
    <w:p w:rsidR="00873E14" w:rsidRPr="00873E14" w:rsidRDefault="00663BAC" w:rsidP="00873E14">
      <w:pPr>
        <w:spacing w:before="120" w:after="120" w:line="360" w:lineRule="auto"/>
      </w:pPr>
      <w:hyperlink r:id="rId28" w:history="1">
        <w:r w:rsidR="00641E13" w:rsidRPr="00C46CCD">
          <w:rPr>
            <w:rStyle w:val="Hyperlink"/>
          </w:rPr>
          <w:t>www.latrobe.edu.au/wildlife/retail-shop</w:t>
        </w:r>
      </w:hyperlink>
      <w:r w:rsidR="00641E13">
        <w:t xml:space="preserve"> </w:t>
      </w:r>
    </w:p>
    <w:p w:rsidR="00873E14" w:rsidRPr="00641E13" w:rsidRDefault="00873E14" w:rsidP="00385355">
      <w:pPr>
        <w:pStyle w:val="Heading5"/>
      </w:pPr>
      <w:r w:rsidRPr="00385355">
        <w:t>Edendale</w:t>
      </w:r>
      <w:r w:rsidRPr="00641E13">
        <w:t xml:space="preserve"> Indigenous Nursery</w:t>
      </w:r>
    </w:p>
    <w:p w:rsidR="00873E14" w:rsidRPr="00873E14" w:rsidRDefault="00873E14" w:rsidP="00873E14">
      <w:pPr>
        <w:spacing w:before="120" w:after="120" w:line="360" w:lineRule="auto"/>
      </w:pPr>
      <w:r w:rsidRPr="00873E14">
        <w:t>Gastons Road, Eltham</w:t>
      </w:r>
    </w:p>
    <w:p w:rsidR="00873E14" w:rsidRPr="00873E14" w:rsidRDefault="00873E14" w:rsidP="00873E14">
      <w:pPr>
        <w:spacing w:before="120" w:after="120" w:line="360" w:lineRule="auto"/>
      </w:pPr>
      <w:r w:rsidRPr="00873E14">
        <w:t>Tel: 9433 3703</w:t>
      </w:r>
    </w:p>
    <w:p w:rsidR="00873E14" w:rsidRPr="00873E14" w:rsidRDefault="00663BAC" w:rsidP="00873E14">
      <w:pPr>
        <w:spacing w:before="120" w:after="120" w:line="360" w:lineRule="auto"/>
      </w:pPr>
      <w:hyperlink r:id="rId29" w:history="1">
        <w:r w:rsidR="00641E13" w:rsidRPr="00C46CCD">
          <w:rPr>
            <w:rStyle w:val="Hyperlink"/>
          </w:rPr>
          <w:t>www.edendale.vic.gov.au</w:t>
        </w:r>
      </w:hyperlink>
      <w:r w:rsidR="00641E13">
        <w:t xml:space="preserve"> </w:t>
      </w:r>
    </w:p>
    <w:p w:rsidR="00873E14" w:rsidRPr="00385355" w:rsidRDefault="00873E14" w:rsidP="00385355">
      <w:pPr>
        <w:pStyle w:val="Heading5"/>
      </w:pPr>
      <w:r w:rsidRPr="00385355">
        <w:t>Victorian Indigenous Nursery Co-operative</w:t>
      </w:r>
    </w:p>
    <w:p w:rsidR="00873E14" w:rsidRPr="00873E14" w:rsidRDefault="00873E14" w:rsidP="00873E14">
      <w:pPr>
        <w:spacing w:before="120" w:after="120" w:line="360" w:lineRule="auto"/>
      </w:pPr>
      <w:r w:rsidRPr="00873E14">
        <w:t>Yarra Bend Road, Fairfield</w:t>
      </w:r>
    </w:p>
    <w:p w:rsidR="00873E14" w:rsidRPr="00873E14" w:rsidRDefault="00873E14" w:rsidP="00873E14">
      <w:pPr>
        <w:spacing w:before="120" w:after="120" w:line="360" w:lineRule="auto"/>
      </w:pPr>
      <w:r w:rsidRPr="00873E14">
        <w:t>Tel: 9482 1710</w:t>
      </w:r>
    </w:p>
    <w:p w:rsidR="00873E14" w:rsidRDefault="00663BAC" w:rsidP="00873E14">
      <w:pPr>
        <w:spacing w:before="120" w:after="120" w:line="360" w:lineRule="auto"/>
      </w:pPr>
      <w:hyperlink r:id="rId30" w:history="1">
        <w:r w:rsidR="00873E14" w:rsidRPr="00C46CCD">
          <w:rPr>
            <w:rStyle w:val="Hyperlink"/>
          </w:rPr>
          <w:t>www.vinc.net.au</w:t>
        </w:r>
      </w:hyperlink>
      <w:r w:rsidR="00641E13">
        <w:t xml:space="preserve"> </w:t>
      </w:r>
    </w:p>
    <w:p w:rsidR="00873E14" w:rsidRDefault="00873E14" w:rsidP="00873E14">
      <w:pPr>
        <w:spacing w:before="120" w:after="120" w:line="360" w:lineRule="auto"/>
      </w:pPr>
    </w:p>
    <w:p w:rsidR="00873E14" w:rsidRDefault="00641E13" w:rsidP="00641E13">
      <w:pPr>
        <w:pStyle w:val="Heading3"/>
      </w:pPr>
      <w:r>
        <w:t>Local conservation groups</w:t>
      </w:r>
    </w:p>
    <w:p w:rsidR="00873E14" w:rsidRDefault="00641E13" w:rsidP="00641E13">
      <w:pPr>
        <w:spacing w:before="120" w:after="120" w:line="360" w:lineRule="auto"/>
      </w:pPr>
      <w:r>
        <w:t>Whittlesea’s ‘Friends of’ and Landcare groups are dedicated to restoring Whittlesea’s intrinsic ecological values in the face of rapid growth. Search the community directory on Council’s website to find a group.</w:t>
      </w:r>
    </w:p>
    <w:p w:rsidR="00641E13" w:rsidRDefault="00641E13" w:rsidP="00873E14">
      <w:pPr>
        <w:spacing w:before="120" w:after="120" w:line="360" w:lineRule="auto"/>
      </w:pPr>
    </w:p>
    <w:p w:rsidR="00641E13" w:rsidRDefault="00641E13" w:rsidP="00641E13">
      <w:pPr>
        <w:pStyle w:val="Heading3"/>
      </w:pPr>
      <w:r>
        <w:t>Useful websites</w:t>
      </w:r>
    </w:p>
    <w:p w:rsidR="00641E13" w:rsidRDefault="00663BAC" w:rsidP="00641E13">
      <w:pPr>
        <w:spacing w:before="120" w:after="120" w:line="360" w:lineRule="auto"/>
      </w:pPr>
      <w:hyperlink r:id="rId31" w:history="1">
        <w:r w:rsidR="00641E13" w:rsidRPr="00641E13">
          <w:rPr>
            <w:rStyle w:val="Hyperlink"/>
          </w:rPr>
          <w:t>Sustainable Gardening Australia</w:t>
        </w:r>
      </w:hyperlink>
    </w:p>
    <w:p w:rsidR="00641E13" w:rsidRDefault="00663BAC" w:rsidP="00641E13">
      <w:pPr>
        <w:spacing w:before="120" w:after="120" w:line="360" w:lineRule="auto"/>
      </w:pPr>
      <w:hyperlink r:id="rId32" w:history="1">
        <w:r w:rsidR="00641E13" w:rsidRPr="00641E13">
          <w:rPr>
            <w:rStyle w:val="Hyperlink"/>
          </w:rPr>
          <w:t>Indigenous Flora &amp; Fauna Association</w:t>
        </w:r>
      </w:hyperlink>
    </w:p>
    <w:p w:rsidR="00641E13" w:rsidRDefault="00663BAC" w:rsidP="00641E13">
      <w:pPr>
        <w:spacing w:before="120" w:after="120" w:line="360" w:lineRule="auto"/>
      </w:pPr>
      <w:hyperlink r:id="rId33" w:history="1">
        <w:r w:rsidR="00641E13" w:rsidRPr="00641E13">
          <w:rPr>
            <w:rStyle w:val="Hyperlink"/>
          </w:rPr>
          <w:t>Natureshare</w:t>
        </w:r>
      </w:hyperlink>
    </w:p>
    <w:p w:rsidR="00641E13" w:rsidRDefault="00663BAC" w:rsidP="00641E13">
      <w:pPr>
        <w:spacing w:before="120" w:after="120" w:line="360" w:lineRule="auto"/>
      </w:pPr>
      <w:hyperlink r:id="rId34" w:history="1">
        <w:r w:rsidR="00641E13" w:rsidRPr="00641E13">
          <w:rPr>
            <w:rStyle w:val="Hyperlink"/>
          </w:rPr>
          <w:t>Australian Plant Society, Victoria</w:t>
        </w:r>
      </w:hyperlink>
    </w:p>
    <w:p w:rsidR="00641E13" w:rsidRDefault="00663BAC" w:rsidP="00641E13">
      <w:pPr>
        <w:spacing w:before="120" w:after="120" w:line="360" w:lineRule="auto"/>
      </w:pPr>
      <w:hyperlink r:id="rId35" w:history="1">
        <w:r w:rsidR="00641E13" w:rsidRPr="00641E13">
          <w:rPr>
            <w:rStyle w:val="Hyperlink"/>
          </w:rPr>
          <w:t>Weeds Australia</w:t>
        </w:r>
      </w:hyperlink>
    </w:p>
    <w:p w:rsidR="00641E13" w:rsidRDefault="00663BAC" w:rsidP="00641E13">
      <w:pPr>
        <w:spacing w:before="120" w:after="120" w:line="360" w:lineRule="auto"/>
      </w:pPr>
      <w:hyperlink r:id="rId36" w:history="1">
        <w:r w:rsidR="00641E13" w:rsidRPr="00641E13">
          <w:rPr>
            <w:rStyle w:val="Hyperlink"/>
          </w:rPr>
          <w:t>The Field Naturalists Club of Victoria</w:t>
        </w:r>
      </w:hyperlink>
    </w:p>
    <w:p w:rsidR="00641E13" w:rsidRDefault="00663BAC" w:rsidP="00641E13">
      <w:pPr>
        <w:spacing w:before="120" w:after="120" w:line="360" w:lineRule="auto"/>
      </w:pPr>
      <w:hyperlink r:id="rId37" w:history="1">
        <w:r w:rsidR="00641E13" w:rsidRPr="00641E13">
          <w:rPr>
            <w:rStyle w:val="Hyperlink"/>
          </w:rPr>
          <w:t>Yarra Indian Myna Action Group</w:t>
        </w:r>
      </w:hyperlink>
    </w:p>
    <w:p w:rsidR="00641E13" w:rsidRDefault="00663BAC" w:rsidP="00641E13">
      <w:pPr>
        <w:spacing w:before="120" w:after="120" w:line="360" w:lineRule="auto"/>
      </w:pPr>
      <w:hyperlink r:id="rId38" w:history="1">
        <w:r w:rsidR="00641E13" w:rsidRPr="00641E13">
          <w:rPr>
            <w:rStyle w:val="Hyperlink"/>
          </w:rPr>
          <w:t>Department of Environment, Land, Water &amp; Planning</w:t>
        </w:r>
      </w:hyperlink>
    </w:p>
    <w:p w:rsidR="00641E13" w:rsidRDefault="00663BAC" w:rsidP="00641E13">
      <w:pPr>
        <w:spacing w:before="120" w:after="120" w:line="360" w:lineRule="auto"/>
      </w:pPr>
      <w:hyperlink r:id="rId39" w:history="1">
        <w:r w:rsidR="00641E13" w:rsidRPr="00641E13">
          <w:rPr>
            <w:rStyle w:val="Hyperlink"/>
          </w:rPr>
          <w:t>Country Fire Authority</w:t>
        </w:r>
      </w:hyperlink>
    </w:p>
    <w:p w:rsidR="00D85EDB" w:rsidRDefault="00D85EDB" w:rsidP="00641E13">
      <w:pPr>
        <w:spacing w:before="120" w:after="120" w:line="360" w:lineRule="auto"/>
      </w:pPr>
    </w:p>
    <w:p w:rsidR="00641E13" w:rsidRDefault="00641E13" w:rsidP="00641E13">
      <w:pPr>
        <w:pStyle w:val="Heading3"/>
      </w:pPr>
      <w:r>
        <w:t>Council’s free environmental guides</w:t>
      </w:r>
    </w:p>
    <w:p w:rsidR="00641E13" w:rsidRDefault="00641E13" w:rsidP="00641E13">
      <w:pPr>
        <w:spacing w:before="120" w:after="120" w:line="360" w:lineRule="auto"/>
      </w:pPr>
      <w:r>
        <w:t>Most can be found on Council’s website, or requested by contacting Council:</w:t>
      </w:r>
    </w:p>
    <w:p w:rsidR="00641E13" w:rsidRDefault="00641E13" w:rsidP="005419D5">
      <w:pPr>
        <w:pStyle w:val="ListParagraph"/>
        <w:numPr>
          <w:ilvl w:val="0"/>
          <w:numId w:val="2"/>
        </w:numPr>
        <w:spacing w:before="120" w:after="120" w:line="360" w:lineRule="auto"/>
      </w:pPr>
      <w:r>
        <w:t>Home Harvest booklet: a guide to</w:t>
      </w:r>
      <w:r w:rsidR="00D85EDB">
        <w:t xml:space="preserve"> </w:t>
      </w:r>
      <w:r>
        <w:t>growing fresh food</w:t>
      </w:r>
    </w:p>
    <w:p w:rsidR="00641E13" w:rsidRDefault="00641E13" w:rsidP="005419D5">
      <w:pPr>
        <w:pStyle w:val="ListParagraph"/>
        <w:numPr>
          <w:ilvl w:val="0"/>
          <w:numId w:val="2"/>
        </w:numPr>
        <w:spacing w:before="120" w:after="120" w:line="360" w:lineRule="auto"/>
      </w:pPr>
      <w:r>
        <w:t>Whittlesea’s Indigenous Plants list</w:t>
      </w:r>
    </w:p>
    <w:p w:rsidR="00641E13" w:rsidRDefault="00641E13" w:rsidP="005419D5">
      <w:pPr>
        <w:pStyle w:val="ListParagraph"/>
        <w:numPr>
          <w:ilvl w:val="0"/>
          <w:numId w:val="2"/>
        </w:numPr>
        <w:spacing w:before="120" w:after="120" w:line="360" w:lineRule="auto"/>
      </w:pPr>
      <w:r>
        <w:t>Wattles of the City of Whittlesea booklet</w:t>
      </w:r>
    </w:p>
    <w:p w:rsidR="00641E13" w:rsidRDefault="00641E13" w:rsidP="005419D5">
      <w:pPr>
        <w:pStyle w:val="ListParagraph"/>
        <w:numPr>
          <w:ilvl w:val="0"/>
          <w:numId w:val="2"/>
        </w:numPr>
        <w:spacing w:before="120" w:after="120" w:line="360" w:lineRule="auto"/>
      </w:pPr>
      <w:r>
        <w:t>Small Mammals of Whittlesea booklet</w:t>
      </w:r>
    </w:p>
    <w:p w:rsidR="00641E13" w:rsidRDefault="00641E13" w:rsidP="005419D5">
      <w:pPr>
        <w:pStyle w:val="ListParagraph"/>
        <w:numPr>
          <w:ilvl w:val="0"/>
          <w:numId w:val="2"/>
        </w:numPr>
        <w:spacing w:before="120" w:after="120" w:line="360" w:lineRule="auto"/>
      </w:pPr>
      <w:r>
        <w:t>Burnt trees fact sheets</w:t>
      </w:r>
    </w:p>
    <w:p w:rsidR="00641E13" w:rsidRDefault="00641E13" w:rsidP="005419D5">
      <w:pPr>
        <w:pStyle w:val="ListParagraph"/>
        <w:numPr>
          <w:ilvl w:val="0"/>
          <w:numId w:val="2"/>
        </w:numPr>
        <w:spacing w:before="120" w:after="120" w:line="360" w:lineRule="auto"/>
      </w:pPr>
      <w:r>
        <w:t>Seasonal guide to weed management</w:t>
      </w:r>
      <w:r w:rsidR="00D85EDB">
        <w:t xml:space="preserve"> </w:t>
      </w:r>
      <w:r>
        <w:t>on rural properties</w:t>
      </w:r>
    </w:p>
    <w:p w:rsidR="00641E13" w:rsidRDefault="00641E13" w:rsidP="005419D5">
      <w:pPr>
        <w:pStyle w:val="ListParagraph"/>
        <w:numPr>
          <w:ilvl w:val="0"/>
          <w:numId w:val="2"/>
        </w:numPr>
        <w:spacing w:before="120" w:after="120" w:line="360" w:lineRule="auto"/>
      </w:pPr>
      <w:r>
        <w:t>Practically Green at Home booklet.</w:t>
      </w:r>
    </w:p>
    <w:p w:rsidR="00D85EDB" w:rsidRDefault="00D85EDB" w:rsidP="00D85EDB">
      <w:pPr>
        <w:pStyle w:val="ListParagraph"/>
        <w:spacing w:before="120" w:after="120" w:line="360" w:lineRule="auto"/>
      </w:pPr>
    </w:p>
    <w:p w:rsidR="00641E13" w:rsidRPr="00D85EDB" w:rsidRDefault="00641E13" w:rsidP="00D85EDB">
      <w:pPr>
        <w:pStyle w:val="Heading3"/>
      </w:pPr>
      <w:r w:rsidRPr="00D85EDB">
        <w:t>Council’s sustainability</w:t>
      </w:r>
      <w:r w:rsidR="00D85EDB" w:rsidRPr="00D85EDB">
        <w:t xml:space="preserve"> </w:t>
      </w:r>
      <w:r w:rsidRPr="00D85EDB">
        <w:t>newsletters</w:t>
      </w:r>
    </w:p>
    <w:p w:rsidR="00641E13" w:rsidRDefault="00641E13" w:rsidP="005419D5">
      <w:pPr>
        <w:pStyle w:val="ListParagraph"/>
        <w:numPr>
          <w:ilvl w:val="0"/>
          <w:numId w:val="3"/>
        </w:numPr>
        <w:spacing w:before="120" w:after="120" w:line="360" w:lineRule="auto"/>
      </w:pPr>
      <w:r w:rsidRPr="00D85EDB">
        <w:rPr>
          <w:b/>
        </w:rPr>
        <w:t>What’s Happening sustainability</w:t>
      </w:r>
      <w:r w:rsidR="00D85EDB" w:rsidRPr="00D85EDB">
        <w:rPr>
          <w:b/>
        </w:rPr>
        <w:t xml:space="preserve"> </w:t>
      </w:r>
      <w:r w:rsidRPr="00D85EDB">
        <w:rPr>
          <w:b/>
        </w:rPr>
        <w:t xml:space="preserve">e-newsletter. </w:t>
      </w:r>
      <w:r>
        <w:t>Bi-monthly update on local</w:t>
      </w:r>
      <w:r w:rsidR="00D85EDB">
        <w:t xml:space="preserve"> </w:t>
      </w:r>
      <w:r>
        <w:t>sustainability events. Subscribe on Council’s</w:t>
      </w:r>
      <w:r w:rsidR="00D85EDB">
        <w:t xml:space="preserve"> </w:t>
      </w:r>
      <w:r>
        <w:t>website.</w:t>
      </w:r>
    </w:p>
    <w:p w:rsidR="00641E13" w:rsidRDefault="00641E13" w:rsidP="005419D5">
      <w:pPr>
        <w:pStyle w:val="ListParagraph"/>
        <w:numPr>
          <w:ilvl w:val="0"/>
          <w:numId w:val="3"/>
        </w:numPr>
        <w:spacing w:before="120" w:after="120" w:line="360" w:lineRule="auto"/>
      </w:pPr>
      <w:r w:rsidRPr="00D85EDB">
        <w:rPr>
          <w:b/>
        </w:rPr>
        <w:t>Whittlescene newsletter</w:t>
      </w:r>
      <w:r>
        <w:t xml:space="preserve"> includes</w:t>
      </w:r>
      <w:r w:rsidR="00D85EDB">
        <w:t xml:space="preserve"> </w:t>
      </w:r>
      <w:r>
        <w:t>sustainability news and events (seasonal).</w:t>
      </w:r>
      <w:r w:rsidR="00D85EDB">
        <w:t xml:space="preserve"> </w:t>
      </w:r>
      <w:r>
        <w:t>Delivered to community facilities or your</w:t>
      </w:r>
      <w:r w:rsidR="00D85EDB">
        <w:t xml:space="preserve"> </w:t>
      </w:r>
      <w:r>
        <w:t>door.</w:t>
      </w:r>
    </w:p>
    <w:p w:rsidR="00641E13" w:rsidRDefault="00641E13" w:rsidP="005419D5">
      <w:pPr>
        <w:pStyle w:val="ListParagraph"/>
        <w:numPr>
          <w:ilvl w:val="0"/>
          <w:numId w:val="3"/>
        </w:numPr>
        <w:spacing w:before="120" w:after="120" w:line="360" w:lineRule="auto"/>
      </w:pPr>
      <w:r w:rsidRPr="00D85EDB">
        <w:rPr>
          <w:b/>
        </w:rPr>
        <w:t>Rural News</w:t>
      </w:r>
      <w:r>
        <w:t xml:space="preserve"> for local farmers/landholders.</w:t>
      </w:r>
      <w:r w:rsidR="00D85EDB">
        <w:t xml:space="preserve"> </w:t>
      </w:r>
      <w:r>
        <w:t>Delivered to properties greater than 2 ha.</w:t>
      </w:r>
    </w:p>
    <w:p w:rsidR="00490DBE" w:rsidRPr="00873E14" w:rsidRDefault="00490DBE" w:rsidP="00873E14">
      <w:pPr>
        <w:pStyle w:val="Heading2"/>
        <w:rPr>
          <w:rFonts w:cs="Arial"/>
        </w:rPr>
      </w:pPr>
      <w:bookmarkStart w:id="24" w:name="_Toc452725307"/>
      <w:r w:rsidRPr="00873E14">
        <w:rPr>
          <w:rFonts w:cs="Arial"/>
        </w:rPr>
        <w:t>City of Whittlesea contact details</w:t>
      </w:r>
      <w:bookmarkEnd w:id="24"/>
    </w:p>
    <w:p w:rsidR="00490DBE" w:rsidRPr="008D5502" w:rsidRDefault="00490DBE" w:rsidP="00490DBE">
      <w:pPr>
        <w:spacing w:before="120" w:after="120" w:line="360" w:lineRule="auto"/>
        <w:rPr>
          <w:rFonts w:cs="Arial"/>
          <w:szCs w:val="24"/>
        </w:rPr>
      </w:pPr>
      <w:r>
        <w:rPr>
          <w:rFonts w:cs="Arial"/>
          <w:szCs w:val="24"/>
        </w:rPr>
        <w:t xml:space="preserve">Council Civic Centre, </w:t>
      </w:r>
      <w:r w:rsidRPr="008D5502">
        <w:rPr>
          <w:rFonts w:cs="Arial"/>
          <w:szCs w:val="24"/>
        </w:rPr>
        <w:t>25 Ferres Boulevard, South Morang, Vic 3752</w:t>
      </w:r>
    </w:p>
    <w:p w:rsidR="00490DBE" w:rsidRDefault="00490DBE" w:rsidP="00490DBE">
      <w:pPr>
        <w:spacing w:before="120" w:after="120" w:line="360" w:lineRule="auto"/>
      </w:pPr>
      <w:r w:rsidRPr="00FE0C8C">
        <w:t>Epping Depot</w:t>
      </w:r>
      <w:r>
        <w:t>, 68 Houston Street, Epping</w:t>
      </w:r>
    </w:p>
    <w:p w:rsidR="00490DBE" w:rsidRPr="00FE0C8C" w:rsidRDefault="00490DBE" w:rsidP="00490DBE">
      <w:pPr>
        <w:spacing w:before="120" w:after="120" w:line="360" w:lineRule="auto"/>
      </w:pPr>
      <w:r>
        <w:t>Westfield Customer service, McDonalds Road, South Morang</w:t>
      </w:r>
    </w:p>
    <w:p w:rsidR="00490DBE" w:rsidRPr="008D5502" w:rsidRDefault="00490DBE" w:rsidP="00490DBE">
      <w:pPr>
        <w:spacing w:before="120" w:after="120" w:line="360" w:lineRule="auto"/>
        <w:rPr>
          <w:rFonts w:cs="Arial"/>
          <w:szCs w:val="24"/>
        </w:rPr>
      </w:pPr>
      <w:r w:rsidRPr="008D5502">
        <w:rPr>
          <w:rFonts w:cs="Arial"/>
          <w:szCs w:val="24"/>
        </w:rPr>
        <w:lastRenderedPageBreak/>
        <w:t>Postal Address: Locked Bag 1, Bundoora MDC, Vic 3083</w:t>
      </w:r>
    </w:p>
    <w:p w:rsidR="00490DBE" w:rsidRDefault="00490DBE" w:rsidP="00490DBE">
      <w:pPr>
        <w:spacing w:before="120" w:after="120" w:line="360" w:lineRule="auto"/>
        <w:rPr>
          <w:rFonts w:cs="Arial"/>
          <w:szCs w:val="24"/>
        </w:rPr>
      </w:pPr>
      <w:r>
        <w:rPr>
          <w:rFonts w:cs="Arial"/>
          <w:szCs w:val="24"/>
        </w:rPr>
        <w:t xml:space="preserve">Telephone: (03) 9217 2170 </w:t>
      </w:r>
      <w:r w:rsidRPr="008D5502">
        <w:rPr>
          <w:rFonts w:cs="Arial"/>
          <w:szCs w:val="24"/>
        </w:rPr>
        <w:t xml:space="preserve"> </w:t>
      </w:r>
    </w:p>
    <w:p w:rsidR="00490DBE" w:rsidRPr="008D5502" w:rsidRDefault="00490DBE" w:rsidP="00490DBE">
      <w:pPr>
        <w:spacing w:before="120" w:after="120" w:line="360" w:lineRule="auto"/>
        <w:rPr>
          <w:rFonts w:cs="Arial"/>
          <w:szCs w:val="24"/>
        </w:rPr>
      </w:pPr>
      <w:r w:rsidRPr="008D5502">
        <w:rPr>
          <w:rFonts w:cs="Arial"/>
          <w:szCs w:val="24"/>
        </w:rPr>
        <w:t>Fax: (03) 9217 2111</w:t>
      </w:r>
    </w:p>
    <w:p w:rsidR="00490DBE" w:rsidRDefault="00490DBE" w:rsidP="00490DBE">
      <w:pPr>
        <w:spacing w:before="120" w:after="120" w:line="360" w:lineRule="auto"/>
        <w:rPr>
          <w:rStyle w:val="Hyperlink"/>
          <w:rFonts w:cs="Arial"/>
          <w:szCs w:val="24"/>
        </w:rPr>
      </w:pPr>
      <w:r w:rsidRPr="008D5502">
        <w:rPr>
          <w:rFonts w:cs="Arial"/>
          <w:szCs w:val="24"/>
        </w:rPr>
        <w:t xml:space="preserve">Email: </w:t>
      </w:r>
      <w:hyperlink r:id="rId40" w:history="1">
        <w:r w:rsidRPr="008D5502">
          <w:rPr>
            <w:rStyle w:val="Hyperlink"/>
            <w:rFonts w:cs="Arial"/>
            <w:szCs w:val="24"/>
          </w:rPr>
          <w:t>info@whittlesea.vic.gov.au</w:t>
        </w:r>
      </w:hyperlink>
    </w:p>
    <w:p w:rsidR="00490DBE" w:rsidRDefault="00663BAC" w:rsidP="00490DBE">
      <w:pPr>
        <w:spacing w:before="120" w:after="120" w:line="360" w:lineRule="auto"/>
        <w:rPr>
          <w:rStyle w:val="Hyperlink"/>
          <w:rFonts w:cs="Arial"/>
          <w:szCs w:val="24"/>
        </w:rPr>
      </w:pPr>
      <w:hyperlink r:id="rId41" w:history="1">
        <w:r w:rsidR="00490DBE" w:rsidRPr="007E1875">
          <w:rPr>
            <w:rStyle w:val="Hyperlink"/>
            <w:rFonts w:cs="Arial"/>
            <w:szCs w:val="24"/>
          </w:rPr>
          <w:t>Whittlesea website</w:t>
        </w:r>
      </w:hyperlink>
    </w:p>
    <w:p w:rsidR="00490DBE" w:rsidRDefault="00490DBE" w:rsidP="00490DBE">
      <w:pPr>
        <w:spacing w:before="120" w:after="120" w:line="360" w:lineRule="auto"/>
      </w:pPr>
      <w:r w:rsidRPr="00CB54EE">
        <w:t xml:space="preserve">Contact the Sustainability Planning team </w:t>
      </w:r>
      <w:r>
        <w:t>about Council’s environment guides/ fact sheets, sustainability newsletters, events, biodiversity, household and land management practices.</w:t>
      </w:r>
    </w:p>
    <w:p w:rsidR="00490DBE" w:rsidRDefault="00490DBE" w:rsidP="00490DBE">
      <w:pPr>
        <w:spacing w:before="120" w:after="120" w:line="360" w:lineRule="auto"/>
      </w:pPr>
      <w:r>
        <w:t>Phone</w:t>
      </w:r>
      <w:r w:rsidR="00D85EDB">
        <w:t>:</w:t>
      </w:r>
      <w:r>
        <w:t xml:space="preserve"> 9217 2042</w:t>
      </w:r>
    </w:p>
    <w:p w:rsidR="00490DBE" w:rsidRPr="00CB54EE" w:rsidRDefault="00490DBE" w:rsidP="00490DBE">
      <w:pPr>
        <w:spacing w:before="120" w:after="120" w:line="360" w:lineRule="auto"/>
      </w:pPr>
      <w:r>
        <w:t xml:space="preserve">Email: </w:t>
      </w:r>
      <w:hyperlink r:id="rId42" w:history="1">
        <w:r w:rsidRPr="00C46CCD">
          <w:rPr>
            <w:rStyle w:val="Hyperlink"/>
          </w:rPr>
          <w:t>sustainability@whittlesea.vic.gov.au</w:t>
        </w:r>
      </w:hyperlink>
      <w:r>
        <w:t xml:space="preserve"> </w:t>
      </w:r>
    </w:p>
    <w:p w:rsidR="00490DBE" w:rsidRDefault="00490DBE">
      <w:pPr>
        <w:rPr>
          <w:rFonts w:asciiTheme="minorHAnsi" w:hAnsiTheme="minorHAnsi"/>
          <w:sz w:val="22"/>
        </w:rPr>
      </w:pPr>
    </w:p>
    <w:sectPr w:rsidR="00490D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70" w:rsidRDefault="004D5C70" w:rsidP="007F32FC">
      <w:pPr>
        <w:spacing w:after="0" w:line="240" w:lineRule="auto"/>
      </w:pPr>
      <w:r>
        <w:separator/>
      </w:r>
    </w:p>
  </w:endnote>
  <w:endnote w:type="continuationSeparator" w:id="0">
    <w:p w:rsidR="004D5C70" w:rsidRDefault="004D5C70" w:rsidP="007F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70" w:rsidRDefault="004D5C70" w:rsidP="007F32FC">
      <w:pPr>
        <w:spacing w:after="0" w:line="240" w:lineRule="auto"/>
      </w:pPr>
      <w:r>
        <w:separator/>
      </w:r>
    </w:p>
  </w:footnote>
  <w:footnote w:type="continuationSeparator" w:id="0">
    <w:p w:rsidR="004D5C70" w:rsidRDefault="004D5C70" w:rsidP="007F3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369"/>
    <w:multiLevelType w:val="hybridMultilevel"/>
    <w:tmpl w:val="8548840A"/>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8641AF"/>
    <w:multiLevelType w:val="hybridMultilevel"/>
    <w:tmpl w:val="36280A56"/>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B8189B"/>
    <w:multiLevelType w:val="hybridMultilevel"/>
    <w:tmpl w:val="009840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81135F"/>
    <w:multiLevelType w:val="hybridMultilevel"/>
    <w:tmpl w:val="BA5852BA"/>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1E01B3"/>
    <w:multiLevelType w:val="hybridMultilevel"/>
    <w:tmpl w:val="B5AE84A2"/>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755EBD"/>
    <w:multiLevelType w:val="hybridMultilevel"/>
    <w:tmpl w:val="A964E74C"/>
    <w:lvl w:ilvl="0" w:tplc="61685762">
      <w:numFmt w:val="bullet"/>
      <w:lvlText w:val="•"/>
      <w:lvlJc w:val="left"/>
      <w:pPr>
        <w:ind w:left="720" w:hanging="360"/>
      </w:pPr>
      <w:rPr>
        <w:rFonts w:ascii="Arial" w:eastAsiaTheme="minorHAnsi" w:hAnsi="Arial" w:cs="Arial" w:hint="default"/>
      </w:rPr>
    </w:lvl>
    <w:lvl w:ilvl="1" w:tplc="3B904DBC">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BC06E2"/>
    <w:multiLevelType w:val="hybridMultilevel"/>
    <w:tmpl w:val="9238FBE6"/>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AB019C"/>
    <w:multiLevelType w:val="hybridMultilevel"/>
    <w:tmpl w:val="64AEC672"/>
    <w:lvl w:ilvl="0" w:tplc="BB3C927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335FDC"/>
    <w:multiLevelType w:val="hybridMultilevel"/>
    <w:tmpl w:val="B6BE429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207972"/>
    <w:multiLevelType w:val="hybridMultilevel"/>
    <w:tmpl w:val="B694F974"/>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302B10"/>
    <w:multiLevelType w:val="hybridMultilevel"/>
    <w:tmpl w:val="99665CD8"/>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2D13F3"/>
    <w:multiLevelType w:val="hybridMultilevel"/>
    <w:tmpl w:val="E49CCA64"/>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2B1AC0"/>
    <w:multiLevelType w:val="hybridMultilevel"/>
    <w:tmpl w:val="DEFAC666"/>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A71049"/>
    <w:multiLevelType w:val="hybridMultilevel"/>
    <w:tmpl w:val="E15646A0"/>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F93309"/>
    <w:multiLevelType w:val="hybridMultilevel"/>
    <w:tmpl w:val="A4D05586"/>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46019E"/>
    <w:multiLevelType w:val="hybridMultilevel"/>
    <w:tmpl w:val="78DE726A"/>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CC415C"/>
    <w:multiLevelType w:val="hybridMultilevel"/>
    <w:tmpl w:val="74F2D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E0730E"/>
    <w:multiLevelType w:val="hybridMultilevel"/>
    <w:tmpl w:val="835E1544"/>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015CBA"/>
    <w:multiLevelType w:val="hybridMultilevel"/>
    <w:tmpl w:val="C9C6551A"/>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552CA0"/>
    <w:multiLevelType w:val="hybridMultilevel"/>
    <w:tmpl w:val="7098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0">
    <w:nsid w:val="583C3A17"/>
    <w:multiLevelType w:val="hybridMultilevel"/>
    <w:tmpl w:val="668A1B52"/>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9775F8"/>
    <w:multiLevelType w:val="hybridMultilevel"/>
    <w:tmpl w:val="D5EC3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C43BD7"/>
    <w:multiLevelType w:val="hybridMultilevel"/>
    <w:tmpl w:val="EB4203F8"/>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C7B0ABF"/>
    <w:multiLevelType w:val="hybridMultilevel"/>
    <w:tmpl w:val="CFB86C6C"/>
    <w:lvl w:ilvl="0" w:tplc="0C090001">
      <w:start w:val="1"/>
      <w:numFmt w:val="bullet"/>
      <w:lvlText w:val=""/>
      <w:lvlJc w:val="left"/>
      <w:pPr>
        <w:ind w:left="720" w:hanging="360"/>
      </w:pPr>
      <w:rPr>
        <w:rFonts w:ascii="Symbol" w:hAnsi="Symbol" w:hint="default"/>
      </w:rPr>
    </w:lvl>
    <w:lvl w:ilvl="1" w:tplc="0C66DEFA">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CFC3C1B"/>
    <w:multiLevelType w:val="hybridMultilevel"/>
    <w:tmpl w:val="31587BDA"/>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E1E5707"/>
    <w:multiLevelType w:val="hybridMultilevel"/>
    <w:tmpl w:val="F95C0754"/>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7106BE"/>
    <w:multiLevelType w:val="hybridMultilevel"/>
    <w:tmpl w:val="9BF8E636"/>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0B0544F"/>
    <w:multiLevelType w:val="hybridMultilevel"/>
    <w:tmpl w:val="4A38D4F6"/>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0D3E93"/>
    <w:multiLevelType w:val="hybridMultilevel"/>
    <w:tmpl w:val="C1708BBC"/>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2B1A9A"/>
    <w:multiLevelType w:val="hybridMultilevel"/>
    <w:tmpl w:val="9A9E087A"/>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50811C9"/>
    <w:multiLevelType w:val="hybridMultilevel"/>
    <w:tmpl w:val="0F3812EA"/>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AF37E9F"/>
    <w:multiLevelType w:val="hybridMultilevel"/>
    <w:tmpl w:val="B950A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B0F4A1E"/>
    <w:multiLevelType w:val="hybridMultilevel"/>
    <w:tmpl w:val="5F5E1212"/>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B775896"/>
    <w:multiLevelType w:val="hybridMultilevel"/>
    <w:tmpl w:val="646AAEC2"/>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BAE1FCD"/>
    <w:multiLevelType w:val="hybridMultilevel"/>
    <w:tmpl w:val="5B10EC00"/>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CDB2BD5"/>
    <w:multiLevelType w:val="hybridMultilevel"/>
    <w:tmpl w:val="812E5AB8"/>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BD1880"/>
    <w:multiLevelType w:val="hybridMultilevel"/>
    <w:tmpl w:val="211CB9A0"/>
    <w:lvl w:ilvl="0" w:tplc="616857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
  </w:num>
  <w:num w:numId="4">
    <w:abstractNumId w:val="14"/>
  </w:num>
  <w:num w:numId="5">
    <w:abstractNumId w:val="8"/>
  </w:num>
  <w:num w:numId="6">
    <w:abstractNumId w:val="25"/>
  </w:num>
  <w:num w:numId="7">
    <w:abstractNumId w:val="0"/>
  </w:num>
  <w:num w:numId="8">
    <w:abstractNumId w:val="34"/>
  </w:num>
  <w:num w:numId="9">
    <w:abstractNumId w:val="30"/>
  </w:num>
  <w:num w:numId="10">
    <w:abstractNumId w:val="4"/>
  </w:num>
  <w:num w:numId="11">
    <w:abstractNumId w:val="5"/>
  </w:num>
  <w:num w:numId="12">
    <w:abstractNumId w:val="21"/>
  </w:num>
  <w:num w:numId="13">
    <w:abstractNumId w:val="16"/>
  </w:num>
  <w:num w:numId="14">
    <w:abstractNumId w:val="19"/>
  </w:num>
  <w:num w:numId="15">
    <w:abstractNumId w:val="11"/>
  </w:num>
  <w:num w:numId="16">
    <w:abstractNumId w:val="18"/>
  </w:num>
  <w:num w:numId="17">
    <w:abstractNumId w:val="31"/>
  </w:num>
  <w:num w:numId="18">
    <w:abstractNumId w:val="20"/>
  </w:num>
  <w:num w:numId="19">
    <w:abstractNumId w:val="24"/>
  </w:num>
  <w:num w:numId="20">
    <w:abstractNumId w:val="35"/>
  </w:num>
  <w:num w:numId="21">
    <w:abstractNumId w:val="33"/>
  </w:num>
  <w:num w:numId="22">
    <w:abstractNumId w:val="13"/>
  </w:num>
  <w:num w:numId="23">
    <w:abstractNumId w:val="28"/>
  </w:num>
  <w:num w:numId="24">
    <w:abstractNumId w:val="15"/>
  </w:num>
  <w:num w:numId="25">
    <w:abstractNumId w:val="9"/>
  </w:num>
  <w:num w:numId="26">
    <w:abstractNumId w:val="1"/>
  </w:num>
  <w:num w:numId="27">
    <w:abstractNumId w:val="3"/>
  </w:num>
  <w:num w:numId="28">
    <w:abstractNumId w:val="12"/>
  </w:num>
  <w:num w:numId="29">
    <w:abstractNumId w:val="22"/>
  </w:num>
  <w:num w:numId="30">
    <w:abstractNumId w:val="29"/>
  </w:num>
  <w:num w:numId="31">
    <w:abstractNumId w:val="10"/>
  </w:num>
  <w:num w:numId="32">
    <w:abstractNumId w:val="27"/>
  </w:num>
  <w:num w:numId="33">
    <w:abstractNumId w:val="36"/>
  </w:num>
  <w:num w:numId="34">
    <w:abstractNumId w:val="6"/>
  </w:num>
  <w:num w:numId="35">
    <w:abstractNumId w:val="17"/>
  </w:num>
  <w:num w:numId="36">
    <w:abstractNumId w:val="32"/>
  </w:num>
  <w:num w:numId="37">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D9"/>
    <w:rsid w:val="00000261"/>
    <w:rsid w:val="00026CA4"/>
    <w:rsid w:val="00044F8B"/>
    <w:rsid w:val="000611CA"/>
    <w:rsid w:val="000774D3"/>
    <w:rsid w:val="000A7AF5"/>
    <w:rsid w:val="000B75C7"/>
    <w:rsid w:val="000C5851"/>
    <w:rsid w:val="000E6E81"/>
    <w:rsid w:val="000F32A3"/>
    <w:rsid w:val="000F3AAA"/>
    <w:rsid w:val="00104917"/>
    <w:rsid w:val="00111918"/>
    <w:rsid w:val="00120543"/>
    <w:rsid w:val="00120F40"/>
    <w:rsid w:val="00130BE8"/>
    <w:rsid w:val="00131A53"/>
    <w:rsid w:val="00140B01"/>
    <w:rsid w:val="0015023A"/>
    <w:rsid w:val="001900AB"/>
    <w:rsid w:val="001A255C"/>
    <w:rsid w:val="001B297B"/>
    <w:rsid w:val="001B3A90"/>
    <w:rsid w:val="001F191F"/>
    <w:rsid w:val="001F52ED"/>
    <w:rsid w:val="00215188"/>
    <w:rsid w:val="00237E08"/>
    <w:rsid w:val="0026512B"/>
    <w:rsid w:val="00281846"/>
    <w:rsid w:val="00294172"/>
    <w:rsid w:val="002B1DB9"/>
    <w:rsid w:val="002D3703"/>
    <w:rsid w:val="002D3DCF"/>
    <w:rsid w:val="002D6E9F"/>
    <w:rsid w:val="002E21FB"/>
    <w:rsid w:val="0030575E"/>
    <w:rsid w:val="00323E27"/>
    <w:rsid w:val="00340B0A"/>
    <w:rsid w:val="00376469"/>
    <w:rsid w:val="00385355"/>
    <w:rsid w:val="0039094E"/>
    <w:rsid w:val="00392061"/>
    <w:rsid w:val="003D2BC6"/>
    <w:rsid w:val="003E667F"/>
    <w:rsid w:val="00407A33"/>
    <w:rsid w:val="0041451A"/>
    <w:rsid w:val="00414D1A"/>
    <w:rsid w:val="00417CCF"/>
    <w:rsid w:val="00432FE4"/>
    <w:rsid w:val="00437F46"/>
    <w:rsid w:val="004459F0"/>
    <w:rsid w:val="00446654"/>
    <w:rsid w:val="00451778"/>
    <w:rsid w:val="00452A87"/>
    <w:rsid w:val="00456026"/>
    <w:rsid w:val="0046047E"/>
    <w:rsid w:val="00474B87"/>
    <w:rsid w:val="00477C91"/>
    <w:rsid w:val="00490DBE"/>
    <w:rsid w:val="00493EF6"/>
    <w:rsid w:val="00497779"/>
    <w:rsid w:val="004A30A7"/>
    <w:rsid w:val="004B6094"/>
    <w:rsid w:val="004C1E91"/>
    <w:rsid w:val="004D5C70"/>
    <w:rsid w:val="004E18E4"/>
    <w:rsid w:val="004F269C"/>
    <w:rsid w:val="00502FAC"/>
    <w:rsid w:val="00510382"/>
    <w:rsid w:val="005167C1"/>
    <w:rsid w:val="00527E07"/>
    <w:rsid w:val="005419D5"/>
    <w:rsid w:val="00542FDC"/>
    <w:rsid w:val="00553D5B"/>
    <w:rsid w:val="00560690"/>
    <w:rsid w:val="005610EF"/>
    <w:rsid w:val="005626F0"/>
    <w:rsid w:val="00562C0B"/>
    <w:rsid w:val="00565296"/>
    <w:rsid w:val="00577957"/>
    <w:rsid w:val="00587806"/>
    <w:rsid w:val="005B5738"/>
    <w:rsid w:val="005D4DC9"/>
    <w:rsid w:val="005D6AC1"/>
    <w:rsid w:val="005F1EBC"/>
    <w:rsid w:val="005F3D93"/>
    <w:rsid w:val="005F691C"/>
    <w:rsid w:val="00636315"/>
    <w:rsid w:val="00641E13"/>
    <w:rsid w:val="00653601"/>
    <w:rsid w:val="00663BAC"/>
    <w:rsid w:val="00673035"/>
    <w:rsid w:val="0068770D"/>
    <w:rsid w:val="006A25B6"/>
    <w:rsid w:val="006A3BC8"/>
    <w:rsid w:val="006C4E11"/>
    <w:rsid w:val="006C4F36"/>
    <w:rsid w:val="006D3725"/>
    <w:rsid w:val="006E122B"/>
    <w:rsid w:val="006F2187"/>
    <w:rsid w:val="006F616B"/>
    <w:rsid w:val="007114B7"/>
    <w:rsid w:val="007279FB"/>
    <w:rsid w:val="00727D12"/>
    <w:rsid w:val="00751242"/>
    <w:rsid w:val="00752787"/>
    <w:rsid w:val="007817A0"/>
    <w:rsid w:val="00783ECB"/>
    <w:rsid w:val="007871F0"/>
    <w:rsid w:val="007874E8"/>
    <w:rsid w:val="007A1478"/>
    <w:rsid w:val="007A1A3E"/>
    <w:rsid w:val="007D49DD"/>
    <w:rsid w:val="007D589E"/>
    <w:rsid w:val="007E1875"/>
    <w:rsid w:val="007E7A62"/>
    <w:rsid w:val="007F32FC"/>
    <w:rsid w:val="0081244B"/>
    <w:rsid w:val="008207D0"/>
    <w:rsid w:val="00825814"/>
    <w:rsid w:val="00825935"/>
    <w:rsid w:val="00825FE5"/>
    <w:rsid w:val="00835049"/>
    <w:rsid w:val="00846A17"/>
    <w:rsid w:val="00853AE1"/>
    <w:rsid w:val="00862553"/>
    <w:rsid w:val="00862836"/>
    <w:rsid w:val="00867B8A"/>
    <w:rsid w:val="00871ECA"/>
    <w:rsid w:val="00873E14"/>
    <w:rsid w:val="00893EE8"/>
    <w:rsid w:val="00894236"/>
    <w:rsid w:val="008B33A5"/>
    <w:rsid w:val="008C1438"/>
    <w:rsid w:val="008C6035"/>
    <w:rsid w:val="008D5502"/>
    <w:rsid w:val="008E5948"/>
    <w:rsid w:val="008F56DB"/>
    <w:rsid w:val="00904CB9"/>
    <w:rsid w:val="009146BA"/>
    <w:rsid w:val="00914EF3"/>
    <w:rsid w:val="00921E3C"/>
    <w:rsid w:val="0096144F"/>
    <w:rsid w:val="00972A74"/>
    <w:rsid w:val="00973150"/>
    <w:rsid w:val="0099580F"/>
    <w:rsid w:val="009A155C"/>
    <w:rsid w:val="009A66F3"/>
    <w:rsid w:val="009B0BF4"/>
    <w:rsid w:val="009C0BD9"/>
    <w:rsid w:val="009C38C9"/>
    <w:rsid w:val="009D21AA"/>
    <w:rsid w:val="009E4E9A"/>
    <w:rsid w:val="009E68AB"/>
    <w:rsid w:val="00A02F31"/>
    <w:rsid w:val="00A04103"/>
    <w:rsid w:val="00A0724D"/>
    <w:rsid w:val="00A13FE7"/>
    <w:rsid w:val="00A162D1"/>
    <w:rsid w:val="00A4242D"/>
    <w:rsid w:val="00A47F65"/>
    <w:rsid w:val="00A5180F"/>
    <w:rsid w:val="00A639D1"/>
    <w:rsid w:val="00A73B92"/>
    <w:rsid w:val="00A979B8"/>
    <w:rsid w:val="00AA42C4"/>
    <w:rsid w:val="00AB3C6A"/>
    <w:rsid w:val="00AC626C"/>
    <w:rsid w:val="00AC6CB6"/>
    <w:rsid w:val="00AD7993"/>
    <w:rsid w:val="00AE0184"/>
    <w:rsid w:val="00AF0AEC"/>
    <w:rsid w:val="00B17A96"/>
    <w:rsid w:val="00B20AA8"/>
    <w:rsid w:val="00B60411"/>
    <w:rsid w:val="00B63728"/>
    <w:rsid w:val="00B66D20"/>
    <w:rsid w:val="00BA02E9"/>
    <w:rsid w:val="00BA5450"/>
    <w:rsid w:val="00BB0D13"/>
    <w:rsid w:val="00BE47AD"/>
    <w:rsid w:val="00BE63FB"/>
    <w:rsid w:val="00BF3656"/>
    <w:rsid w:val="00C20E48"/>
    <w:rsid w:val="00C27C2E"/>
    <w:rsid w:val="00C32999"/>
    <w:rsid w:val="00C56297"/>
    <w:rsid w:val="00C62CBE"/>
    <w:rsid w:val="00C7463E"/>
    <w:rsid w:val="00C80D12"/>
    <w:rsid w:val="00C928C4"/>
    <w:rsid w:val="00CA615A"/>
    <w:rsid w:val="00CB3F4A"/>
    <w:rsid w:val="00CB54EE"/>
    <w:rsid w:val="00CC332A"/>
    <w:rsid w:val="00CC6A9A"/>
    <w:rsid w:val="00CE2F36"/>
    <w:rsid w:val="00CF5161"/>
    <w:rsid w:val="00CF7108"/>
    <w:rsid w:val="00D075EA"/>
    <w:rsid w:val="00D12E24"/>
    <w:rsid w:val="00D27552"/>
    <w:rsid w:val="00D429AD"/>
    <w:rsid w:val="00D42C46"/>
    <w:rsid w:val="00D45C87"/>
    <w:rsid w:val="00D46FD2"/>
    <w:rsid w:val="00D706F8"/>
    <w:rsid w:val="00D7304E"/>
    <w:rsid w:val="00D85EC2"/>
    <w:rsid w:val="00D85EDB"/>
    <w:rsid w:val="00D9042B"/>
    <w:rsid w:val="00D94194"/>
    <w:rsid w:val="00D960BF"/>
    <w:rsid w:val="00D9720F"/>
    <w:rsid w:val="00DA0068"/>
    <w:rsid w:val="00DD3F38"/>
    <w:rsid w:val="00DD6DD9"/>
    <w:rsid w:val="00DF5F73"/>
    <w:rsid w:val="00E114BC"/>
    <w:rsid w:val="00E134F2"/>
    <w:rsid w:val="00E1522B"/>
    <w:rsid w:val="00E51BE8"/>
    <w:rsid w:val="00E67E88"/>
    <w:rsid w:val="00E97026"/>
    <w:rsid w:val="00E9709B"/>
    <w:rsid w:val="00EC105A"/>
    <w:rsid w:val="00ED4212"/>
    <w:rsid w:val="00F022A5"/>
    <w:rsid w:val="00F1760D"/>
    <w:rsid w:val="00F32EF5"/>
    <w:rsid w:val="00F350A7"/>
    <w:rsid w:val="00F54E69"/>
    <w:rsid w:val="00F55AFC"/>
    <w:rsid w:val="00F63651"/>
    <w:rsid w:val="00F91518"/>
    <w:rsid w:val="00F91F1D"/>
    <w:rsid w:val="00FE0385"/>
    <w:rsid w:val="00FE0C8C"/>
    <w:rsid w:val="00FE4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4"/>
    <w:rPr>
      <w:rFonts w:ascii="Arial" w:hAnsi="Arial"/>
      <w:sz w:val="24"/>
    </w:rPr>
  </w:style>
  <w:style w:type="paragraph" w:styleId="Heading1">
    <w:name w:val="heading 1"/>
    <w:basedOn w:val="Normal"/>
    <w:next w:val="Normal"/>
    <w:link w:val="Heading1Char"/>
    <w:autoRedefine/>
    <w:uiPriority w:val="9"/>
    <w:qFormat/>
    <w:rsid w:val="006A3BC8"/>
    <w:pPr>
      <w:keepNext/>
      <w:keepLines/>
      <w:spacing w:before="480" w:after="0"/>
      <w:outlineLvl w:val="0"/>
    </w:pPr>
    <w:rPr>
      <w:rFonts w:eastAsiaTheme="majorEastAsia" w:cs="Arial"/>
      <w:b/>
      <w:bCs/>
      <w:sz w:val="32"/>
      <w:szCs w:val="32"/>
    </w:rPr>
  </w:style>
  <w:style w:type="paragraph" w:styleId="Heading2">
    <w:name w:val="heading 2"/>
    <w:basedOn w:val="Normal"/>
    <w:next w:val="Normal"/>
    <w:link w:val="Heading2Char"/>
    <w:uiPriority w:val="9"/>
    <w:unhideWhenUsed/>
    <w:qFormat/>
    <w:rsid w:val="006A3BC8"/>
    <w:pPr>
      <w:keepNext/>
      <w:keepLines/>
      <w:spacing w:before="200" w:after="0"/>
      <w:outlineLvl w:val="1"/>
    </w:pPr>
    <w:rPr>
      <w:rFonts w:eastAsiaTheme="majorEastAsia" w:cstheme="majorBidi"/>
      <w:b/>
      <w:bCs/>
      <w:sz w:val="28"/>
      <w:szCs w:val="26"/>
    </w:rPr>
  </w:style>
  <w:style w:type="paragraph" w:styleId="Heading3">
    <w:name w:val="heading 3"/>
    <w:basedOn w:val="Heading4"/>
    <w:next w:val="Normal"/>
    <w:link w:val="Heading3Char"/>
    <w:uiPriority w:val="9"/>
    <w:unhideWhenUsed/>
    <w:qFormat/>
    <w:rsid w:val="00D46FD2"/>
    <w:pPr>
      <w:outlineLvl w:val="2"/>
    </w:pPr>
    <w:rPr>
      <w:i/>
    </w:rPr>
  </w:style>
  <w:style w:type="paragraph" w:styleId="Heading4">
    <w:name w:val="heading 4"/>
    <w:basedOn w:val="Normal"/>
    <w:next w:val="Normal"/>
    <w:link w:val="Heading4Char"/>
    <w:uiPriority w:val="9"/>
    <w:unhideWhenUsed/>
    <w:qFormat/>
    <w:rsid w:val="009D21AA"/>
    <w:pPr>
      <w:keepNext/>
      <w:keepLines/>
      <w:spacing w:before="200" w:after="0"/>
      <w:outlineLvl w:val="3"/>
    </w:pPr>
    <w:rPr>
      <w:rFonts w:eastAsiaTheme="majorEastAsia" w:cs="Arial"/>
      <w:b/>
      <w:bCs/>
      <w:iCs/>
    </w:rPr>
  </w:style>
  <w:style w:type="paragraph" w:styleId="Heading5">
    <w:name w:val="heading 5"/>
    <w:basedOn w:val="Normal"/>
    <w:next w:val="Normal"/>
    <w:link w:val="Heading5Char"/>
    <w:autoRedefine/>
    <w:uiPriority w:val="9"/>
    <w:unhideWhenUsed/>
    <w:qFormat/>
    <w:rsid w:val="00510382"/>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character" w:styleId="Hyperlink">
    <w:name w:val="Hyperlink"/>
    <w:basedOn w:val="DefaultParagraphFont"/>
    <w:uiPriority w:val="99"/>
    <w:unhideWhenUsed/>
    <w:rsid w:val="004E18E4"/>
    <w:rPr>
      <w:color w:val="0000FF" w:themeColor="hyperlink"/>
      <w:u w:val="single"/>
    </w:rPr>
  </w:style>
  <w:style w:type="paragraph" w:styleId="BalloonText">
    <w:name w:val="Balloon Text"/>
    <w:basedOn w:val="Normal"/>
    <w:link w:val="BalloonTextChar"/>
    <w:uiPriority w:val="99"/>
    <w:semiHidden/>
    <w:unhideWhenUsed/>
    <w:rsid w:val="00AF0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EC"/>
    <w:rPr>
      <w:rFonts w:ascii="Tahoma" w:hAnsi="Tahoma" w:cs="Tahoma"/>
      <w:sz w:val="16"/>
      <w:szCs w:val="16"/>
    </w:rPr>
  </w:style>
  <w:style w:type="paragraph" w:styleId="ListParagraph">
    <w:name w:val="List Paragraph"/>
    <w:basedOn w:val="Normal"/>
    <w:uiPriority w:val="34"/>
    <w:qFormat/>
    <w:rsid w:val="009B0BF4"/>
    <w:pPr>
      <w:ind w:left="720"/>
      <w:contextualSpacing/>
    </w:pPr>
  </w:style>
  <w:style w:type="character" w:customStyle="1" w:styleId="Heading1Char">
    <w:name w:val="Heading 1 Char"/>
    <w:basedOn w:val="DefaultParagraphFont"/>
    <w:link w:val="Heading1"/>
    <w:uiPriority w:val="9"/>
    <w:rsid w:val="006A3BC8"/>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6A3BC8"/>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D46FD2"/>
    <w:rPr>
      <w:rFonts w:ascii="Arial" w:eastAsiaTheme="majorEastAsia" w:hAnsi="Arial" w:cs="Arial"/>
      <w:b/>
      <w:bCs/>
      <w:i/>
      <w:iCs/>
      <w:sz w:val="24"/>
    </w:rPr>
  </w:style>
  <w:style w:type="character" w:customStyle="1" w:styleId="Heading4Char">
    <w:name w:val="Heading 4 Char"/>
    <w:basedOn w:val="DefaultParagraphFont"/>
    <w:link w:val="Heading4"/>
    <w:uiPriority w:val="9"/>
    <w:rsid w:val="009D21AA"/>
    <w:rPr>
      <w:rFonts w:ascii="Arial" w:eastAsiaTheme="majorEastAsia" w:hAnsi="Arial" w:cs="Arial"/>
      <w:b/>
      <w:bCs/>
      <w:iCs/>
      <w:sz w:val="24"/>
    </w:rPr>
  </w:style>
  <w:style w:type="character" w:styleId="FollowedHyperlink">
    <w:name w:val="FollowedHyperlink"/>
    <w:basedOn w:val="DefaultParagraphFont"/>
    <w:uiPriority w:val="99"/>
    <w:semiHidden/>
    <w:unhideWhenUsed/>
    <w:rsid w:val="00DA0068"/>
    <w:rPr>
      <w:color w:val="800080" w:themeColor="followedHyperlink"/>
      <w:u w:val="single"/>
    </w:rPr>
  </w:style>
  <w:style w:type="paragraph" w:styleId="TOCHeading">
    <w:name w:val="TOC Heading"/>
    <w:basedOn w:val="Heading1"/>
    <w:next w:val="Normal"/>
    <w:uiPriority w:val="39"/>
    <w:unhideWhenUsed/>
    <w:qFormat/>
    <w:rsid w:val="00456026"/>
    <w:pPr>
      <w:outlineLvl w:val="9"/>
    </w:pPr>
    <w:rPr>
      <w:lang w:val="en-US" w:eastAsia="ja-JP"/>
    </w:rPr>
  </w:style>
  <w:style w:type="paragraph" w:styleId="TOC1">
    <w:name w:val="toc 1"/>
    <w:basedOn w:val="Normal"/>
    <w:next w:val="Normal"/>
    <w:autoRedefine/>
    <w:uiPriority w:val="39"/>
    <w:unhideWhenUsed/>
    <w:qFormat/>
    <w:rsid w:val="00914EF3"/>
    <w:pPr>
      <w:tabs>
        <w:tab w:val="right" w:leader="dot" w:pos="9016"/>
      </w:tabs>
      <w:spacing w:after="100"/>
    </w:pPr>
    <w:rPr>
      <w:b/>
    </w:rPr>
  </w:style>
  <w:style w:type="paragraph" w:styleId="TOC2">
    <w:name w:val="toc 2"/>
    <w:basedOn w:val="Normal"/>
    <w:next w:val="Normal"/>
    <w:autoRedefine/>
    <w:uiPriority w:val="39"/>
    <w:unhideWhenUsed/>
    <w:qFormat/>
    <w:rsid w:val="00456026"/>
    <w:pPr>
      <w:spacing w:after="100"/>
      <w:ind w:left="240"/>
    </w:pPr>
  </w:style>
  <w:style w:type="paragraph" w:styleId="TOC3">
    <w:name w:val="toc 3"/>
    <w:basedOn w:val="Normal"/>
    <w:next w:val="Normal"/>
    <w:autoRedefine/>
    <w:uiPriority w:val="39"/>
    <w:unhideWhenUsed/>
    <w:qFormat/>
    <w:rsid w:val="00456026"/>
    <w:pPr>
      <w:spacing w:after="100"/>
      <w:ind w:left="480"/>
    </w:pPr>
  </w:style>
  <w:style w:type="character" w:styleId="CommentReference">
    <w:name w:val="annotation reference"/>
    <w:basedOn w:val="DefaultParagraphFont"/>
    <w:uiPriority w:val="99"/>
    <w:semiHidden/>
    <w:unhideWhenUsed/>
    <w:rsid w:val="000A7AF5"/>
    <w:rPr>
      <w:sz w:val="16"/>
      <w:szCs w:val="16"/>
    </w:rPr>
  </w:style>
  <w:style w:type="paragraph" w:styleId="CommentText">
    <w:name w:val="annotation text"/>
    <w:basedOn w:val="Normal"/>
    <w:link w:val="CommentTextChar"/>
    <w:uiPriority w:val="99"/>
    <w:semiHidden/>
    <w:unhideWhenUsed/>
    <w:rsid w:val="000A7AF5"/>
    <w:pPr>
      <w:spacing w:line="240" w:lineRule="auto"/>
    </w:pPr>
    <w:rPr>
      <w:sz w:val="20"/>
      <w:szCs w:val="20"/>
    </w:rPr>
  </w:style>
  <w:style w:type="character" w:customStyle="1" w:styleId="CommentTextChar">
    <w:name w:val="Comment Text Char"/>
    <w:basedOn w:val="DefaultParagraphFont"/>
    <w:link w:val="CommentText"/>
    <w:uiPriority w:val="99"/>
    <w:semiHidden/>
    <w:rsid w:val="000A7AF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A7AF5"/>
    <w:rPr>
      <w:b/>
      <w:bCs/>
    </w:rPr>
  </w:style>
  <w:style w:type="character" w:customStyle="1" w:styleId="CommentSubjectChar">
    <w:name w:val="Comment Subject Char"/>
    <w:basedOn w:val="CommentTextChar"/>
    <w:link w:val="CommentSubject"/>
    <w:uiPriority w:val="99"/>
    <w:semiHidden/>
    <w:rsid w:val="000A7AF5"/>
    <w:rPr>
      <w:rFonts w:ascii="Arial" w:hAnsi="Arial"/>
      <w:b/>
      <w:bCs/>
      <w:sz w:val="20"/>
      <w:szCs w:val="20"/>
    </w:rPr>
  </w:style>
  <w:style w:type="paragraph" w:styleId="Quote">
    <w:name w:val="Quote"/>
    <w:basedOn w:val="Normal"/>
    <w:next w:val="Normal"/>
    <w:link w:val="QuoteChar"/>
    <w:uiPriority w:val="29"/>
    <w:qFormat/>
    <w:rsid w:val="00F1760D"/>
    <w:rPr>
      <w:i/>
      <w:iCs/>
      <w:color w:val="000000" w:themeColor="text1"/>
    </w:rPr>
  </w:style>
  <w:style w:type="character" w:customStyle="1" w:styleId="QuoteChar">
    <w:name w:val="Quote Char"/>
    <w:basedOn w:val="DefaultParagraphFont"/>
    <w:link w:val="Quote"/>
    <w:uiPriority w:val="29"/>
    <w:rsid w:val="00F1760D"/>
    <w:rPr>
      <w:rFonts w:ascii="Arial" w:hAnsi="Arial"/>
      <w:i/>
      <w:iCs/>
      <w:color w:val="000000" w:themeColor="text1"/>
      <w:sz w:val="24"/>
    </w:rPr>
  </w:style>
  <w:style w:type="character" w:styleId="Strong">
    <w:name w:val="Strong"/>
    <w:basedOn w:val="DefaultParagraphFont"/>
    <w:uiPriority w:val="22"/>
    <w:qFormat/>
    <w:rsid w:val="006E122B"/>
    <w:rPr>
      <w:b/>
      <w:bCs/>
    </w:rPr>
  </w:style>
  <w:style w:type="character" w:customStyle="1" w:styleId="Heading5Char">
    <w:name w:val="Heading 5 Char"/>
    <w:basedOn w:val="DefaultParagraphFont"/>
    <w:link w:val="Heading5"/>
    <w:uiPriority w:val="9"/>
    <w:rsid w:val="00510382"/>
    <w:rPr>
      <w:rFonts w:ascii="Arial" w:eastAsiaTheme="majorEastAsia" w:hAnsi="Arial" w:cstheme="majorBidi"/>
      <w:b/>
      <w:sz w:val="24"/>
    </w:rPr>
  </w:style>
  <w:style w:type="character" w:styleId="Emphasis">
    <w:name w:val="Emphasis"/>
    <w:basedOn w:val="DefaultParagraphFont"/>
    <w:uiPriority w:val="20"/>
    <w:qFormat/>
    <w:rsid w:val="00727D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4"/>
    <w:rPr>
      <w:rFonts w:ascii="Arial" w:hAnsi="Arial"/>
      <w:sz w:val="24"/>
    </w:rPr>
  </w:style>
  <w:style w:type="paragraph" w:styleId="Heading1">
    <w:name w:val="heading 1"/>
    <w:basedOn w:val="Normal"/>
    <w:next w:val="Normal"/>
    <w:link w:val="Heading1Char"/>
    <w:autoRedefine/>
    <w:uiPriority w:val="9"/>
    <w:qFormat/>
    <w:rsid w:val="006A3BC8"/>
    <w:pPr>
      <w:keepNext/>
      <w:keepLines/>
      <w:spacing w:before="480" w:after="0"/>
      <w:outlineLvl w:val="0"/>
    </w:pPr>
    <w:rPr>
      <w:rFonts w:eastAsiaTheme="majorEastAsia" w:cs="Arial"/>
      <w:b/>
      <w:bCs/>
      <w:sz w:val="32"/>
      <w:szCs w:val="32"/>
    </w:rPr>
  </w:style>
  <w:style w:type="paragraph" w:styleId="Heading2">
    <w:name w:val="heading 2"/>
    <w:basedOn w:val="Normal"/>
    <w:next w:val="Normal"/>
    <w:link w:val="Heading2Char"/>
    <w:uiPriority w:val="9"/>
    <w:unhideWhenUsed/>
    <w:qFormat/>
    <w:rsid w:val="006A3BC8"/>
    <w:pPr>
      <w:keepNext/>
      <w:keepLines/>
      <w:spacing w:before="200" w:after="0"/>
      <w:outlineLvl w:val="1"/>
    </w:pPr>
    <w:rPr>
      <w:rFonts w:eastAsiaTheme="majorEastAsia" w:cstheme="majorBidi"/>
      <w:b/>
      <w:bCs/>
      <w:sz w:val="28"/>
      <w:szCs w:val="26"/>
    </w:rPr>
  </w:style>
  <w:style w:type="paragraph" w:styleId="Heading3">
    <w:name w:val="heading 3"/>
    <w:basedOn w:val="Heading4"/>
    <w:next w:val="Normal"/>
    <w:link w:val="Heading3Char"/>
    <w:uiPriority w:val="9"/>
    <w:unhideWhenUsed/>
    <w:qFormat/>
    <w:rsid w:val="00D46FD2"/>
    <w:pPr>
      <w:outlineLvl w:val="2"/>
    </w:pPr>
    <w:rPr>
      <w:i/>
    </w:rPr>
  </w:style>
  <w:style w:type="paragraph" w:styleId="Heading4">
    <w:name w:val="heading 4"/>
    <w:basedOn w:val="Normal"/>
    <w:next w:val="Normal"/>
    <w:link w:val="Heading4Char"/>
    <w:uiPriority w:val="9"/>
    <w:unhideWhenUsed/>
    <w:qFormat/>
    <w:rsid w:val="009D21AA"/>
    <w:pPr>
      <w:keepNext/>
      <w:keepLines/>
      <w:spacing w:before="200" w:after="0"/>
      <w:outlineLvl w:val="3"/>
    </w:pPr>
    <w:rPr>
      <w:rFonts w:eastAsiaTheme="majorEastAsia" w:cs="Arial"/>
      <w:b/>
      <w:bCs/>
      <w:iCs/>
    </w:rPr>
  </w:style>
  <w:style w:type="paragraph" w:styleId="Heading5">
    <w:name w:val="heading 5"/>
    <w:basedOn w:val="Normal"/>
    <w:next w:val="Normal"/>
    <w:link w:val="Heading5Char"/>
    <w:autoRedefine/>
    <w:uiPriority w:val="9"/>
    <w:unhideWhenUsed/>
    <w:qFormat/>
    <w:rsid w:val="00510382"/>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FC"/>
    <w:rPr>
      <w:rFonts w:ascii="Arial" w:hAnsi="Arial"/>
      <w:sz w:val="24"/>
    </w:rPr>
  </w:style>
  <w:style w:type="paragraph" w:styleId="Footer">
    <w:name w:val="footer"/>
    <w:basedOn w:val="Normal"/>
    <w:link w:val="FooterChar"/>
    <w:uiPriority w:val="99"/>
    <w:unhideWhenUsed/>
    <w:rsid w:val="007F3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FC"/>
    <w:rPr>
      <w:rFonts w:ascii="Arial" w:hAnsi="Arial"/>
      <w:sz w:val="24"/>
    </w:rPr>
  </w:style>
  <w:style w:type="character" w:styleId="Hyperlink">
    <w:name w:val="Hyperlink"/>
    <w:basedOn w:val="DefaultParagraphFont"/>
    <w:uiPriority w:val="99"/>
    <w:unhideWhenUsed/>
    <w:rsid w:val="004E18E4"/>
    <w:rPr>
      <w:color w:val="0000FF" w:themeColor="hyperlink"/>
      <w:u w:val="single"/>
    </w:rPr>
  </w:style>
  <w:style w:type="paragraph" w:styleId="BalloonText">
    <w:name w:val="Balloon Text"/>
    <w:basedOn w:val="Normal"/>
    <w:link w:val="BalloonTextChar"/>
    <w:uiPriority w:val="99"/>
    <w:semiHidden/>
    <w:unhideWhenUsed/>
    <w:rsid w:val="00AF0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EC"/>
    <w:rPr>
      <w:rFonts w:ascii="Tahoma" w:hAnsi="Tahoma" w:cs="Tahoma"/>
      <w:sz w:val="16"/>
      <w:szCs w:val="16"/>
    </w:rPr>
  </w:style>
  <w:style w:type="paragraph" w:styleId="ListParagraph">
    <w:name w:val="List Paragraph"/>
    <w:basedOn w:val="Normal"/>
    <w:uiPriority w:val="34"/>
    <w:qFormat/>
    <w:rsid w:val="009B0BF4"/>
    <w:pPr>
      <w:ind w:left="720"/>
      <w:contextualSpacing/>
    </w:pPr>
  </w:style>
  <w:style w:type="character" w:customStyle="1" w:styleId="Heading1Char">
    <w:name w:val="Heading 1 Char"/>
    <w:basedOn w:val="DefaultParagraphFont"/>
    <w:link w:val="Heading1"/>
    <w:uiPriority w:val="9"/>
    <w:rsid w:val="006A3BC8"/>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6A3BC8"/>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D46FD2"/>
    <w:rPr>
      <w:rFonts w:ascii="Arial" w:eastAsiaTheme="majorEastAsia" w:hAnsi="Arial" w:cs="Arial"/>
      <w:b/>
      <w:bCs/>
      <w:i/>
      <w:iCs/>
      <w:sz w:val="24"/>
    </w:rPr>
  </w:style>
  <w:style w:type="character" w:customStyle="1" w:styleId="Heading4Char">
    <w:name w:val="Heading 4 Char"/>
    <w:basedOn w:val="DefaultParagraphFont"/>
    <w:link w:val="Heading4"/>
    <w:uiPriority w:val="9"/>
    <w:rsid w:val="009D21AA"/>
    <w:rPr>
      <w:rFonts w:ascii="Arial" w:eastAsiaTheme="majorEastAsia" w:hAnsi="Arial" w:cs="Arial"/>
      <w:b/>
      <w:bCs/>
      <w:iCs/>
      <w:sz w:val="24"/>
    </w:rPr>
  </w:style>
  <w:style w:type="character" w:styleId="FollowedHyperlink">
    <w:name w:val="FollowedHyperlink"/>
    <w:basedOn w:val="DefaultParagraphFont"/>
    <w:uiPriority w:val="99"/>
    <w:semiHidden/>
    <w:unhideWhenUsed/>
    <w:rsid w:val="00DA0068"/>
    <w:rPr>
      <w:color w:val="800080" w:themeColor="followedHyperlink"/>
      <w:u w:val="single"/>
    </w:rPr>
  </w:style>
  <w:style w:type="paragraph" w:styleId="TOCHeading">
    <w:name w:val="TOC Heading"/>
    <w:basedOn w:val="Heading1"/>
    <w:next w:val="Normal"/>
    <w:uiPriority w:val="39"/>
    <w:unhideWhenUsed/>
    <w:qFormat/>
    <w:rsid w:val="00456026"/>
    <w:pPr>
      <w:outlineLvl w:val="9"/>
    </w:pPr>
    <w:rPr>
      <w:lang w:val="en-US" w:eastAsia="ja-JP"/>
    </w:rPr>
  </w:style>
  <w:style w:type="paragraph" w:styleId="TOC1">
    <w:name w:val="toc 1"/>
    <w:basedOn w:val="Normal"/>
    <w:next w:val="Normal"/>
    <w:autoRedefine/>
    <w:uiPriority w:val="39"/>
    <w:unhideWhenUsed/>
    <w:qFormat/>
    <w:rsid w:val="00914EF3"/>
    <w:pPr>
      <w:tabs>
        <w:tab w:val="right" w:leader="dot" w:pos="9016"/>
      </w:tabs>
      <w:spacing w:after="100"/>
    </w:pPr>
    <w:rPr>
      <w:b/>
    </w:rPr>
  </w:style>
  <w:style w:type="paragraph" w:styleId="TOC2">
    <w:name w:val="toc 2"/>
    <w:basedOn w:val="Normal"/>
    <w:next w:val="Normal"/>
    <w:autoRedefine/>
    <w:uiPriority w:val="39"/>
    <w:unhideWhenUsed/>
    <w:qFormat/>
    <w:rsid w:val="00456026"/>
    <w:pPr>
      <w:spacing w:after="100"/>
      <w:ind w:left="240"/>
    </w:pPr>
  </w:style>
  <w:style w:type="paragraph" w:styleId="TOC3">
    <w:name w:val="toc 3"/>
    <w:basedOn w:val="Normal"/>
    <w:next w:val="Normal"/>
    <w:autoRedefine/>
    <w:uiPriority w:val="39"/>
    <w:unhideWhenUsed/>
    <w:qFormat/>
    <w:rsid w:val="00456026"/>
    <w:pPr>
      <w:spacing w:after="100"/>
      <w:ind w:left="480"/>
    </w:pPr>
  </w:style>
  <w:style w:type="character" w:styleId="CommentReference">
    <w:name w:val="annotation reference"/>
    <w:basedOn w:val="DefaultParagraphFont"/>
    <w:uiPriority w:val="99"/>
    <w:semiHidden/>
    <w:unhideWhenUsed/>
    <w:rsid w:val="000A7AF5"/>
    <w:rPr>
      <w:sz w:val="16"/>
      <w:szCs w:val="16"/>
    </w:rPr>
  </w:style>
  <w:style w:type="paragraph" w:styleId="CommentText">
    <w:name w:val="annotation text"/>
    <w:basedOn w:val="Normal"/>
    <w:link w:val="CommentTextChar"/>
    <w:uiPriority w:val="99"/>
    <w:semiHidden/>
    <w:unhideWhenUsed/>
    <w:rsid w:val="000A7AF5"/>
    <w:pPr>
      <w:spacing w:line="240" w:lineRule="auto"/>
    </w:pPr>
    <w:rPr>
      <w:sz w:val="20"/>
      <w:szCs w:val="20"/>
    </w:rPr>
  </w:style>
  <w:style w:type="character" w:customStyle="1" w:styleId="CommentTextChar">
    <w:name w:val="Comment Text Char"/>
    <w:basedOn w:val="DefaultParagraphFont"/>
    <w:link w:val="CommentText"/>
    <w:uiPriority w:val="99"/>
    <w:semiHidden/>
    <w:rsid w:val="000A7AF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A7AF5"/>
    <w:rPr>
      <w:b/>
      <w:bCs/>
    </w:rPr>
  </w:style>
  <w:style w:type="character" w:customStyle="1" w:styleId="CommentSubjectChar">
    <w:name w:val="Comment Subject Char"/>
    <w:basedOn w:val="CommentTextChar"/>
    <w:link w:val="CommentSubject"/>
    <w:uiPriority w:val="99"/>
    <w:semiHidden/>
    <w:rsid w:val="000A7AF5"/>
    <w:rPr>
      <w:rFonts w:ascii="Arial" w:hAnsi="Arial"/>
      <w:b/>
      <w:bCs/>
      <w:sz w:val="20"/>
      <w:szCs w:val="20"/>
    </w:rPr>
  </w:style>
  <w:style w:type="paragraph" w:styleId="Quote">
    <w:name w:val="Quote"/>
    <w:basedOn w:val="Normal"/>
    <w:next w:val="Normal"/>
    <w:link w:val="QuoteChar"/>
    <w:uiPriority w:val="29"/>
    <w:qFormat/>
    <w:rsid w:val="00F1760D"/>
    <w:rPr>
      <w:i/>
      <w:iCs/>
      <w:color w:val="000000" w:themeColor="text1"/>
    </w:rPr>
  </w:style>
  <w:style w:type="character" w:customStyle="1" w:styleId="QuoteChar">
    <w:name w:val="Quote Char"/>
    <w:basedOn w:val="DefaultParagraphFont"/>
    <w:link w:val="Quote"/>
    <w:uiPriority w:val="29"/>
    <w:rsid w:val="00F1760D"/>
    <w:rPr>
      <w:rFonts w:ascii="Arial" w:hAnsi="Arial"/>
      <w:i/>
      <w:iCs/>
      <w:color w:val="000000" w:themeColor="text1"/>
      <w:sz w:val="24"/>
    </w:rPr>
  </w:style>
  <w:style w:type="character" w:styleId="Strong">
    <w:name w:val="Strong"/>
    <w:basedOn w:val="DefaultParagraphFont"/>
    <w:uiPriority w:val="22"/>
    <w:qFormat/>
    <w:rsid w:val="006E122B"/>
    <w:rPr>
      <w:b/>
      <w:bCs/>
    </w:rPr>
  </w:style>
  <w:style w:type="character" w:customStyle="1" w:styleId="Heading5Char">
    <w:name w:val="Heading 5 Char"/>
    <w:basedOn w:val="DefaultParagraphFont"/>
    <w:link w:val="Heading5"/>
    <w:uiPriority w:val="9"/>
    <w:rsid w:val="00510382"/>
    <w:rPr>
      <w:rFonts w:ascii="Arial" w:eastAsiaTheme="majorEastAsia" w:hAnsi="Arial" w:cstheme="majorBidi"/>
      <w:b/>
      <w:sz w:val="24"/>
    </w:rPr>
  </w:style>
  <w:style w:type="character" w:styleId="Emphasis">
    <w:name w:val="Emphasis"/>
    <w:basedOn w:val="DefaultParagraphFont"/>
    <w:uiPriority w:val="20"/>
    <w:qFormat/>
    <w:rsid w:val="00727D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fa.vic.gov.au/plan-prepare/landscaping-for-bushfire/" TargetMode="External"/><Relationship Id="rId18" Type="http://schemas.openxmlformats.org/officeDocument/2006/relationships/hyperlink" Target="http://www.latrobe.edu.au/wildlife" TargetMode="External"/><Relationship Id="rId26" Type="http://schemas.openxmlformats.org/officeDocument/2006/relationships/hyperlink" Target="http://www.whittlesea.vic.gov.au" TargetMode="External"/><Relationship Id="rId39" Type="http://schemas.openxmlformats.org/officeDocument/2006/relationships/hyperlink" Target="http://www.cfa.vic.gov.au" TargetMode="External"/><Relationship Id="rId3" Type="http://schemas.openxmlformats.org/officeDocument/2006/relationships/styles" Target="styles.xml"/><Relationship Id="rId21" Type="http://schemas.openxmlformats.org/officeDocument/2006/relationships/image" Target="media/image4.jpg"/><Relationship Id="rId34" Type="http://schemas.openxmlformats.org/officeDocument/2006/relationships/hyperlink" Target="http://www.apsvic.org.au" TargetMode="External"/><Relationship Id="rId42" Type="http://schemas.openxmlformats.org/officeDocument/2006/relationships/hyperlink" Target="mailto:sustainability@whittlesea.vic.gov.au" TargetMode="External"/><Relationship Id="rId7" Type="http://schemas.openxmlformats.org/officeDocument/2006/relationships/footnotes" Target="footnotes.xml"/><Relationship Id="rId12" Type="http://schemas.openxmlformats.org/officeDocument/2006/relationships/hyperlink" Target="https://www.whittlesea.vic.gov.au/building-planning-and-transport/roads-and-transport/road-and-parking-rules/nature-strip-guidelines" TargetMode="External"/><Relationship Id="rId17" Type="http://schemas.openxmlformats.org/officeDocument/2006/relationships/image" Target="media/image2.jpg"/><Relationship Id="rId25" Type="http://schemas.openxmlformats.org/officeDocument/2006/relationships/hyperlink" Target="http://www.melbournewater.vic.com.au/raingardens" TargetMode="External"/><Relationship Id="rId33" Type="http://schemas.openxmlformats.org/officeDocument/2006/relationships/hyperlink" Target="http://www.natureshare.org.au" TargetMode="External"/><Relationship Id="rId38"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image" Target="media/image3.jpg"/><Relationship Id="rId29" Type="http://schemas.openxmlformats.org/officeDocument/2006/relationships/hyperlink" Target="http://www.edendale.vic.gov.au" TargetMode="External"/><Relationship Id="rId41" Type="http://schemas.openxmlformats.org/officeDocument/2006/relationships/hyperlink" Target="http://www.whittlesea.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ittlesea.vic.gov.au/building-planning-and-transport/roads-and-transport/road-and-parking-rules/nature-strip-guidelines" TargetMode="External"/><Relationship Id="rId24" Type="http://schemas.openxmlformats.org/officeDocument/2006/relationships/hyperlink" Target="http://www.epa.vic.gov.au" TargetMode="External"/><Relationship Id="rId32" Type="http://schemas.openxmlformats.org/officeDocument/2006/relationships/hyperlink" Target="http://www.iffa.org.au" TargetMode="External"/><Relationship Id="rId37" Type="http://schemas.openxmlformats.org/officeDocument/2006/relationships/hyperlink" Target="http://www.yimag.org.au" TargetMode="External"/><Relationship Id="rId40" Type="http://schemas.openxmlformats.org/officeDocument/2006/relationships/hyperlink" Target="mailto:info@whittlesea.vic.gov.au" TargetMode="External"/><Relationship Id="rId5" Type="http://schemas.openxmlformats.org/officeDocument/2006/relationships/settings" Target="settings.xml"/><Relationship Id="rId15" Type="http://schemas.openxmlformats.org/officeDocument/2006/relationships/hyperlink" Target="http://www.vba.vic.gov.au" TargetMode="External"/><Relationship Id="rId23" Type="http://schemas.openxmlformats.org/officeDocument/2006/relationships/hyperlink" Target="http://www.sgaonline.org.au" TargetMode="External"/><Relationship Id="rId28" Type="http://schemas.openxmlformats.org/officeDocument/2006/relationships/hyperlink" Target="http://www.latrobe.edu.au/wildlife/retail-shop" TargetMode="External"/><Relationship Id="rId36" Type="http://schemas.openxmlformats.org/officeDocument/2006/relationships/hyperlink" Target="http://www.fncv.org.au" TargetMode="External"/><Relationship Id="rId10" Type="http://schemas.openxmlformats.org/officeDocument/2006/relationships/hyperlink" Target="http://www.asthma.org.au" TargetMode="External"/><Relationship Id="rId19" Type="http://schemas.openxmlformats.org/officeDocument/2006/relationships/hyperlink" Target="http://www.yimag.org.au" TargetMode="External"/><Relationship Id="rId31" Type="http://schemas.openxmlformats.org/officeDocument/2006/relationships/hyperlink" Target="http://www.sgaonline.org.a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stainability@whittlesea.vic.gov.au" TargetMode="External"/><Relationship Id="rId14" Type="http://schemas.openxmlformats.org/officeDocument/2006/relationships/hyperlink" Target="http://www.goodwoodguide.org.au" TargetMode="External"/><Relationship Id="rId22" Type="http://schemas.openxmlformats.org/officeDocument/2006/relationships/hyperlink" Target="http://www.whittlesea.vic.gov.au" TargetMode="External"/><Relationship Id="rId27" Type="http://schemas.openxmlformats.org/officeDocument/2006/relationships/hyperlink" Target="http://www.merriang.org.au" TargetMode="External"/><Relationship Id="rId30" Type="http://schemas.openxmlformats.org/officeDocument/2006/relationships/hyperlink" Target="http://www.vinc.net.au" TargetMode="External"/><Relationship Id="rId35" Type="http://schemas.openxmlformats.org/officeDocument/2006/relationships/hyperlink" Target="http://www.weeds.org.a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B3AEF-F365-4E2B-9391-A8D59A44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A3AFDB24.dotm</Template>
  <TotalTime>0</TotalTime>
  <Pages>45</Pages>
  <Words>10653</Words>
  <Characters>61209</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Nillumbik Shire Council</Company>
  <LinksUpToDate>false</LinksUpToDate>
  <CharactersWithSpaces>71719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Watts</dc:creator>
  <cp:lastModifiedBy>Gemma Harris</cp:lastModifiedBy>
  <cp:revision>2</cp:revision>
  <cp:lastPrinted>2015-10-27T02:54:00Z</cp:lastPrinted>
  <dcterms:created xsi:type="dcterms:W3CDTF">2016-06-21T23:46:00Z</dcterms:created>
  <dcterms:modified xsi:type="dcterms:W3CDTF">2016-06-21T23:46:00Z</dcterms:modified>
</cp:coreProperties>
</file>