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C224" w14:textId="77777777" w:rsidR="25101939" w:rsidRDefault="25101939" w:rsidP="25101939">
      <w:pPr>
        <w:ind w:left="1701"/>
      </w:pPr>
    </w:p>
    <w:p w14:paraId="56C6A25D" w14:textId="77777777" w:rsidR="00141DEF" w:rsidRDefault="00141DEF" w:rsidP="25101939">
      <w:pPr>
        <w:ind w:left="1701"/>
      </w:pPr>
    </w:p>
    <w:p w14:paraId="1D4FA7F9" w14:textId="77777777" w:rsidR="25101939" w:rsidRDefault="25101939" w:rsidP="25101939">
      <w:pPr>
        <w:ind w:left="1701"/>
      </w:pPr>
    </w:p>
    <w:p w14:paraId="13EBBB4D" w14:textId="77777777" w:rsidR="0007677A" w:rsidRPr="007564CE" w:rsidRDefault="002E75C9" w:rsidP="0007677A">
      <w:pPr>
        <w:ind w:left="1701"/>
        <w:rPr>
          <w:rFonts w:asciiTheme="minorHAnsi" w:hAnsiTheme="minorHAnsi" w:cstheme="minorHAnsi"/>
        </w:rPr>
      </w:pPr>
      <w:r w:rsidRPr="003E4393">
        <w:rPr>
          <w:noProof/>
        </w:rPr>
        <w:drawing>
          <wp:inline distT="0" distB="0" distL="0" distR="0" wp14:anchorId="5E561F3C" wp14:editId="28F922BB">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78B622EB" wp14:editId="7E667A0B">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557D2328" w14:textId="77777777" w:rsidR="0007677A" w:rsidRPr="007564CE" w:rsidRDefault="0007677A" w:rsidP="0007677A">
      <w:pPr>
        <w:ind w:left="1701"/>
        <w:rPr>
          <w:rFonts w:asciiTheme="minorHAnsi" w:hAnsiTheme="minorHAnsi" w:cstheme="minorHAnsi"/>
        </w:rPr>
      </w:pPr>
    </w:p>
    <w:p w14:paraId="3CBA997C" w14:textId="77777777" w:rsidR="0007677A" w:rsidRDefault="0007677A" w:rsidP="0007677A">
      <w:pPr>
        <w:ind w:left="1701"/>
        <w:rPr>
          <w:rFonts w:asciiTheme="minorHAnsi" w:hAnsiTheme="minorHAnsi" w:cstheme="minorHAnsi"/>
        </w:rPr>
      </w:pPr>
    </w:p>
    <w:p w14:paraId="5D9F0FB9" w14:textId="77777777" w:rsidR="00797479" w:rsidRDefault="00797479" w:rsidP="0007677A">
      <w:pPr>
        <w:ind w:left="1701"/>
        <w:rPr>
          <w:rFonts w:asciiTheme="minorHAnsi" w:hAnsiTheme="minorHAnsi" w:cstheme="minorHAnsi"/>
        </w:rPr>
      </w:pPr>
    </w:p>
    <w:p w14:paraId="3A2B18B4" w14:textId="77777777" w:rsidR="0000222E" w:rsidRPr="007564CE" w:rsidRDefault="0000222E" w:rsidP="0007677A">
      <w:pPr>
        <w:ind w:left="1701"/>
        <w:rPr>
          <w:rFonts w:asciiTheme="minorHAnsi" w:hAnsiTheme="minorHAnsi" w:cstheme="minorHAnsi"/>
        </w:rPr>
      </w:pPr>
    </w:p>
    <w:p w14:paraId="225F8BD5" w14:textId="77777777" w:rsidR="0007677A" w:rsidRPr="007564CE" w:rsidRDefault="002E75C9"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46842712" w14:textId="77777777" w:rsidR="0007677A" w:rsidRPr="007564CE" w:rsidRDefault="002E75C9" w:rsidP="0007677A">
      <w:pPr>
        <w:ind w:left="1701"/>
        <w:rPr>
          <w:rFonts w:asciiTheme="minorHAnsi" w:eastAsiaTheme="minorHAnsi" w:hAnsiTheme="minorHAnsi" w:cstheme="minorHAnsi"/>
          <w:caps/>
          <w:spacing w:val="24"/>
          <w:sz w:val="40"/>
          <w:szCs w:val="40"/>
        </w:rPr>
      </w:pPr>
      <w:r>
        <w:rPr>
          <w:rFonts w:asciiTheme="minorHAnsi" w:eastAsiaTheme="minorHAnsi" w:hAnsiTheme="minorHAnsi" w:cstheme="minorHAnsi"/>
          <w:spacing w:val="24"/>
          <w:sz w:val="40"/>
          <w:szCs w:val="40"/>
        </w:rPr>
        <w:t>S</w:t>
      </w:r>
      <w:r w:rsidRPr="007564CE">
        <w:rPr>
          <w:rFonts w:asciiTheme="minorHAnsi" w:eastAsiaTheme="minorHAnsi" w:hAnsiTheme="minorHAnsi" w:cstheme="minorHAnsi"/>
          <w:spacing w:val="24"/>
          <w:sz w:val="40"/>
          <w:szCs w:val="40"/>
        </w:rPr>
        <w:t xml:space="preserve">cheduled </w:t>
      </w:r>
      <w:r>
        <w:rPr>
          <w:rFonts w:asciiTheme="minorHAnsi" w:eastAsiaTheme="minorHAnsi" w:hAnsiTheme="minorHAnsi" w:cstheme="minorHAnsi"/>
          <w:spacing w:val="24"/>
          <w:sz w:val="40"/>
          <w:szCs w:val="40"/>
        </w:rPr>
        <w:t>C</w:t>
      </w:r>
      <w:r w:rsidRPr="007564CE">
        <w:rPr>
          <w:rFonts w:asciiTheme="minorHAnsi" w:eastAsiaTheme="minorHAnsi" w:hAnsiTheme="minorHAnsi" w:cstheme="minorHAnsi"/>
          <w:spacing w:val="24"/>
          <w:sz w:val="40"/>
          <w:szCs w:val="40"/>
        </w:rPr>
        <w:t xml:space="preserve">ouncil </w:t>
      </w:r>
      <w:r>
        <w:rPr>
          <w:rFonts w:asciiTheme="minorHAnsi" w:eastAsiaTheme="minorHAnsi" w:hAnsiTheme="minorHAnsi" w:cstheme="minorHAnsi"/>
          <w:spacing w:val="24"/>
          <w:sz w:val="40"/>
          <w:szCs w:val="40"/>
        </w:rPr>
        <w:t>M</w:t>
      </w:r>
      <w:r w:rsidRPr="007564CE">
        <w:rPr>
          <w:rFonts w:asciiTheme="minorHAnsi" w:eastAsiaTheme="minorHAnsi" w:hAnsiTheme="minorHAnsi" w:cstheme="minorHAnsi"/>
          <w:spacing w:val="24"/>
          <w:sz w:val="40"/>
          <w:szCs w:val="40"/>
        </w:rPr>
        <w:t>eeting</w:t>
      </w:r>
    </w:p>
    <w:p w14:paraId="56DBBC53" w14:textId="77777777" w:rsidR="0007677A" w:rsidRDefault="002E75C9"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21 May 2024 at 6pm</w:t>
      </w:r>
    </w:p>
    <w:p w14:paraId="46D48D60" w14:textId="77777777" w:rsidR="0007677A" w:rsidRDefault="0007677A" w:rsidP="0007677A">
      <w:pPr>
        <w:ind w:left="1701"/>
        <w:rPr>
          <w:rFonts w:asciiTheme="minorHAnsi" w:eastAsiaTheme="minorHAnsi" w:hAnsiTheme="minorHAnsi" w:cstheme="minorHAnsi"/>
          <w:spacing w:val="24"/>
          <w:sz w:val="32"/>
          <w:szCs w:val="32"/>
        </w:rPr>
      </w:pPr>
    </w:p>
    <w:p w14:paraId="634071D1" w14:textId="77777777" w:rsidR="00380A18" w:rsidRDefault="00380A18" w:rsidP="0007677A">
      <w:pPr>
        <w:ind w:left="1701"/>
        <w:rPr>
          <w:rFonts w:asciiTheme="minorHAnsi" w:eastAsiaTheme="minorHAnsi" w:hAnsiTheme="minorHAnsi" w:cstheme="minorHAnsi"/>
          <w:spacing w:val="24"/>
          <w:sz w:val="32"/>
          <w:szCs w:val="32"/>
        </w:rPr>
      </w:pPr>
    </w:p>
    <w:p w14:paraId="3A5B45E1" w14:textId="77777777" w:rsidR="00380A18" w:rsidRDefault="00380A18" w:rsidP="0007677A">
      <w:pPr>
        <w:ind w:left="1701"/>
        <w:rPr>
          <w:rFonts w:asciiTheme="minorHAnsi" w:eastAsiaTheme="minorHAnsi" w:hAnsiTheme="minorHAnsi" w:cstheme="minorHAnsi"/>
          <w:spacing w:val="24"/>
          <w:sz w:val="32"/>
          <w:szCs w:val="32"/>
        </w:rPr>
      </w:pPr>
    </w:p>
    <w:p w14:paraId="5A94923E" w14:textId="77777777" w:rsidR="00380A18" w:rsidRDefault="00380A18" w:rsidP="0007677A">
      <w:pPr>
        <w:ind w:left="1701"/>
        <w:rPr>
          <w:rFonts w:asciiTheme="minorHAnsi" w:eastAsiaTheme="minorHAnsi" w:hAnsiTheme="minorHAnsi" w:cstheme="minorHAnsi"/>
          <w:spacing w:val="24"/>
          <w:sz w:val="32"/>
          <w:szCs w:val="32"/>
        </w:rPr>
      </w:pPr>
    </w:p>
    <w:p w14:paraId="10BB35A2" w14:textId="77777777" w:rsidR="00380A18" w:rsidRDefault="00380A18" w:rsidP="0007677A">
      <w:pPr>
        <w:ind w:left="1701"/>
        <w:rPr>
          <w:rFonts w:asciiTheme="minorHAnsi" w:eastAsiaTheme="minorHAnsi" w:hAnsiTheme="minorHAnsi" w:cstheme="minorHAnsi"/>
          <w:spacing w:val="24"/>
          <w:sz w:val="32"/>
          <w:szCs w:val="32"/>
        </w:rPr>
      </w:pPr>
    </w:p>
    <w:p w14:paraId="79054AE9" w14:textId="77777777" w:rsidR="00380A18" w:rsidRDefault="00380A18" w:rsidP="0007677A">
      <w:pPr>
        <w:ind w:left="1701"/>
        <w:rPr>
          <w:rFonts w:asciiTheme="minorHAnsi" w:eastAsiaTheme="minorHAnsi" w:hAnsiTheme="minorHAnsi" w:cstheme="minorHAnsi"/>
          <w:spacing w:val="24"/>
          <w:sz w:val="32"/>
          <w:szCs w:val="32"/>
        </w:rPr>
      </w:pPr>
    </w:p>
    <w:p w14:paraId="5B17BC49" w14:textId="77777777" w:rsidR="00380A18" w:rsidRDefault="00380A18" w:rsidP="0007677A">
      <w:pPr>
        <w:ind w:left="1701"/>
        <w:rPr>
          <w:rFonts w:asciiTheme="minorHAnsi" w:eastAsiaTheme="minorHAnsi" w:hAnsiTheme="minorHAnsi" w:cstheme="minorHAnsi"/>
          <w:spacing w:val="24"/>
          <w:sz w:val="32"/>
          <w:szCs w:val="32"/>
        </w:rPr>
      </w:pPr>
    </w:p>
    <w:p w14:paraId="389F2F3C" w14:textId="77777777" w:rsidR="00380A18" w:rsidRDefault="00380A18" w:rsidP="0007677A">
      <w:pPr>
        <w:ind w:left="1701"/>
        <w:rPr>
          <w:rFonts w:asciiTheme="minorHAnsi" w:eastAsiaTheme="minorHAnsi" w:hAnsiTheme="minorHAnsi" w:cstheme="minorHAnsi"/>
          <w:spacing w:val="24"/>
          <w:sz w:val="32"/>
          <w:szCs w:val="32"/>
        </w:rPr>
      </w:pPr>
    </w:p>
    <w:p w14:paraId="4DE3EE28" w14:textId="77777777" w:rsidR="00380A18" w:rsidRDefault="00380A18" w:rsidP="00141DEF">
      <w:pPr>
        <w:ind w:left="1701"/>
        <w:jc w:val="right"/>
        <w:rPr>
          <w:rFonts w:asciiTheme="minorHAnsi" w:eastAsiaTheme="minorHAnsi" w:hAnsiTheme="minorHAnsi" w:cstheme="minorHAnsi"/>
          <w:spacing w:val="24"/>
          <w:sz w:val="32"/>
          <w:szCs w:val="32"/>
        </w:rPr>
      </w:pPr>
    </w:p>
    <w:p w14:paraId="3C345ACF" w14:textId="77777777" w:rsidR="00380A18" w:rsidRDefault="00380A18" w:rsidP="0007677A">
      <w:pPr>
        <w:ind w:left="1701"/>
        <w:rPr>
          <w:rFonts w:asciiTheme="minorHAnsi" w:eastAsiaTheme="minorHAnsi" w:hAnsiTheme="minorHAnsi" w:cstheme="minorHAnsi"/>
          <w:spacing w:val="24"/>
          <w:sz w:val="32"/>
          <w:szCs w:val="32"/>
        </w:rPr>
      </w:pPr>
    </w:p>
    <w:p w14:paraId="3F8C8EB7" w14:textId="77777777" w:rsidR="00380A18" w:rsidRDefault="00380A18" w:rsidP="0007677A">
      <w:pPr>
        <w:ind w:left="1701"/>
        <w:rPr>
          <w:rFonts w:asciiTheme="minorHAnsi" w:eastAsiaTheme="minorHAnsi" w:hAnsiTheme="minorHAnsi" w:cstheme="minorHAnsi"/>
          <w:spacing w:val="24"/>
          <w:sz w:val="32"/>
          <w:szCs w:val="32"/>
        </w:rPr>
      </w:pPr>
    </w:p>
    <w:p w14:paraId="0E4BE251" w14:textId="77777777" w:rsidR="00380A18" w:rsidRDefault="00380A18" w:rsidP="0007677A">
      <w:pPr>
        <w:ind w:left="1701"/>
        <w:rPr>
          <w:rFonts w:asciiTheme="minorHAnsi" w:eastAsiaTheme="minorHAnsi" w:hAnsiTheme="minorHAnsi" w:cstheme="minorHAnsi"/>
          <w:spacing w:val="24"/>
          <w:sz w:val="32"/>
          <w:szCs w:val="32"/>
        </w:rPr>
      </w:pPr>
    </w:p>
    <w:p w14:paraId="1035FD1E" w14:textId="77777777" w:rsidR="00380A18" w:rsidRDefault="00380A18" w:rsidP="0007677A">
      <w:pPr>
        <w:ind w:left="1701"/>
        <w:rPr>
          <w:rFonts w:asciiTheme="minorHAnsi" w:eastAsiaTheme="minorHAnsi" w:hAnsiTheme="minorHAnsi" w:cstheme="minorHAnsi"/>
          <w:spacing w:val="24"/>
          <w:sz w:val="32"/>
          <w:szCs w:val="32"/>
        </w:rPr>
      </w:pPr>
    </w:p>
    <w:p w14:paraId="023C2A84" w14:textId="77777777" w:rsidR="00380A18" w:rsidRDefault="00380A18" w:rsidP="0007677A">
      <w:pPr>
        <w:ind w:left="1701"/>
        <w:rPr>
          <w:rFonts w:asciiTheme="minorHAnsi" w:eastAsiaTheme="minorHAnsi" w:hAnsiTheme="minorHAnsi" w:cstheme="minorHAnsi"/>
          <w:spacing w:val="24"/>
          <w:sz w:val="32"/>
          <w:szCs w:val="32"/>
        </w:rPr>
      </w:pPr>
    </w:p>
    <w:p w14:paraId="5937A96C" w14:textId="77777777" w:rsidR="00380A18" w:rsidRDefault="00380A18" w:rsidP="0007677A">
      <w:pPr>
        <w:ind w:left="1701"/>
        <w:rPr>
          <w:rFonts w:asciiTheme="minorHAnsi" w:eastAsiaTheme="minorHAnsi" w:hAnsiTheme="minorHAnsi" w:cstheme="minorHAnsi"/>
          <w:spacing w:val="24"/>
          <w:sz w:val="32"/>
          <w:szCs w:val="32"/>
        </w:rPr>
      </w:pPr>
    </w:p>
    <w:p w14:paraId="476B792A" w14:textId="77777777" w:rsidR="00380A18" w:rsidRDefault="00380A18" w:rsidP="0007677A">
      <w:pPr>
        <w:ind w:left="1701"/>
        <w:rPr>
          <w:rFonts w:asciiTheme="minorHAnsi" w:eastAsiaTheme="minorHAnsi" w:hAnsiTheme="minorHAnsi" w:cstheme="minorHAnsi"/>
          <w:spacing w:val="24"/>
          <w:sz w:val="32"/>
          <w:szCs w:val="32"/>
        </w:rPr>
      </w:pPr>
    </w:p>
    <w:p w14:paraId="01142471" w14:textId="77777777" w:rsidR="0061442F" w:rsidRDefault="0061442F" w:rsidP="25101939">
      <w:pPr>
        <w:ind w:left="1701"/>
        <w:rPr>
          <w:rFonts w:asciiTheme="minorHAnsi" w:eastAsiaTheme="minorEastAsia" w:hAnsiTheme="minorHAnsi" w:cstheme="minorBidi"/>
          <w:spacing w:val="24"/>
          <w:sz w:val="32"/>
          <w:szCs w:val="32"/>
        </w:rPr>
      </w:pPr>
    </w:p>
    <w:p w14:paraId="7CC6B0E7" w14:textId="77777777" w:rsidR="25101939" w:rsidRDefault="25101939" w:rsidP="25101939">
      <w:pPr>
        <w:ind w:left="1701"/>
        <w:rPr>
          <w:szCs w:val="22"/>
        </w:rPr>
      </w:pPr>
    </w:p>
    <w:p w14:paraId="6D7D946A" w14:textId="77777777" w:rsidR="00380A18" w:rsidRPr="007564CE" w:rsidRDefault="002E75C9"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Great Hall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05B38DB0" w14:textId="77777777" w:rsidR="000E6EC9" w:rsidRPr="0003490A" w:rsidRDefault="000E6EC9" w:rsidP="00D265CD">
      <w:pPr>
        <w:tabs>
          <w:tab w:val="left" w:pos="7422"/>
        </w:tabs>
      </w:pPr>
    </w:p>
    <w:p w14:paraId="544F510F" w14:textId="77777777" w:rsidR="00A11A83" w:rsidRPr="00163BE0" w:rsidRDefault="00A11A83" w:rsidP="00FC3293">
      <w:pPr>
        <w:sectPr w:rsidR="00A11A83" w:rsidRPr="00163BE0" w:rsidSect="00481799">
          <w:headerReference w:type="default" r:id="rId15"/>
          <w:footerReference w:type="default" r:id="rId16"/>
          <w:type w:val="continuous"/>
          <w:pgSz w:w="11907" w:h="16840" w:code="9"/>
          <w:pgMar w:top="0" w:right="1559" w:bottom="0" w:left="0" w:header="454" w:footer="454" w:gutter="0"/>
          <w:cols w:space="720"/>
          <w:formProt w:val="0"/>
          <w:titlePg/>
        </w:sectPr>
      </w:pPr>
    </w:p>
    <w:p w14:paraId="01E5882A" w14:textId="77777777" w:rsidR="000E6EC9" w:rsidRPr="00BD5B03" w:rsidRDefault="002E75C9" w:rsidP="00160716">
      <w:pPr>
        <w:spacing w:before="360" w:after="360"/>
        <w:rPr>
          <w:sz w:val="72"/>
          <w:szCs w:val="72"/>
        </w:rPr>
      </w:pPr>
      <w:r w:rsidRPr="00BD5B03">
        <w:rPr>
          <w:sz w:val="72"/>
          <w:szCs w:val="72"/>
        </w:rPr>
        <w:lastRenderedPageBreak/>
        <w:t>Administrators</w:t>
      </w:r>
    </w:p>
    <w:p w14:paraId="5DA57352" w14:textId="77777777" w:rsidR="00C86958" w:rsidRPr="00BD5B03" w:rsidRDefault="002E75C9" w:rsidP="40DDDDA7">
      <w:pPr>
        <w:tabs>
          <w:tab w:val="left" w:pos="2835"/>
        </w:tabs>
        <w:rPr>
          <w:sz w:val="28"/>
          <w:szCs w:val="28"/>
        </w:rPr>
      </w:pPr>
      <w:r w:rsidRPr="40DDDDA7">
        <w:rPr>
          <w:sz w:val="28"/>
          <w:szCs w:val="28"/>
        </w:rPr>
        <w:t xml:space="preserve">Lydia Wilson </w:t>
      </w:r>
      <w:r>
        <w:tab/>
      </w:r>
      <w:r w:rsidRPr="40DDDDA7">
        <w:rPr>
          <w:sz w:val="28"/>
          <w:szCs w:val="28"/>
        </w:rPr>
        <w:t>Chair of Council</w:t>
      </w:r>
    </w:p>
    <w:p w14:paraId="2F45F63F" w14:textId="77777777" w:rsidR="00C86958" w:rsidRPr="00BD5B03" w:rsidRDefault="00C86958" w:rsidP="40DDDDA7">
      <w:pPr>
        <w:tabs>
          <w:tab w:val="left" w:pos="2835"/>
        </w:tabs>
        <w:rPr>
          <w:sz w:val="28"/>
          <w:szCs w:val="28"/>
        </w:rPr>
      </w:pPr>
    </w:p>
    <w:p w14:paraId="2A04971F" w14:textId="77777777" w:rsidR="00C86958" w:rsidRPr="00BD5B03" w:rsidRDefault="002E75C9" w:rsidP="40DDDDA7">
      <w:pPr>
        <w:tabs>
          <w:tab w:val="left" w:pos="2837"/>
        </w:tabs>
        <w:rPr>
          <w:sz w:val="28"/>
          <w:szCs w:val="28"/>
        </w:rPr>
      </w:pPr>
      <w:r w:rsidRPr="44EAE5AF">
        <w:rPr>
          <w:sz w:val="28"/>
          <w:szCs w:val="28"/>
        </w:rPr>
        <w:t xml:space="preserve">Peita Duncan </w:t>
      </w:r>
      <w:r>
        <w:tab/>
      </w:r>
      <w:r w:rsidRPr="44EAE5AF">
        <w:rPr>
          <w:sz w:val="28"/>
          <w:szCs w:val="28"/>
        </w:rPr>
        <w:t>Administrator</w:t>
      </w:r>
    </w:p>
    <w:p w14:paraId="0D2637A3" w14:textId="77777777" w:rsidR="44EAE5AF" w:rsidRDefault="44EAE5AF" w:rsidP="44EAE5AF">
      <w:pPr>
        <w:tabs>
          <w:tab w:val="left" w:pos="2837"/>
        </w:tabs>
        <w:rPr>
          <w:sz w:val="28"/>
          <w:szCs w:val="28"/>
        </w:rPr>
      </w:pPr>
    </w:p>
    <w:p w14:paraId="0E31249C" w14:textId="77777777" w:rsidR="6ABB0B33" w:rsidRDefault="002E75C9" w:rsidP="44EAE5AF">
      <w:pPr>
        <w:tabs>
          <w:tab w:val="left" w:pos="2837"/>
        </w:tabs>
        <w:rPr>
          <w:rFonts w:eastAsia="Calibri" w:cs="Calibri"/>
          <w:sz w:val="28"/>
          <w:szCs w:val="28"/>
        </w:rPr>
      </w:pPr>
      <w:r w:rsidRPr="2AF61BE3">
        <w:rPr>
          <w:rFonts w:eastAsia="Calibri" w:cs="Calibri"/>
          <w:color w:val="000000" w:themeColor="text1"/>
          <w:sz w:val="28"/>
          <w:szCs w:val="28"/>
        </w:rPr>
        <w:t>Christian Zahra</w:t>
      </w:r>
      <w:r w:rsidR="437856FB" w:rsidRPr="2AF61BE3">
        <w:rPr>
          <w:rFonts w:eastAsia="Calibri" w:cs="Calibri"/>
          <w:color w:val="000000" w:themeColor="text1"/>
          <w:sz w:val="28"/>
          <w:szCs w:val="28"/>
        </w:rPr>
        <w:t xml:space="preserve"> AM</w:t>
      </w:r>
      <w:r>
        <w:tab/>
      </w:r>
      <w:r w:rsidRPr="2AF61BE3">
        <w:rPr>
          <w:rFonts w:eastAsia="Calibri" w:cs="Calibri"/>
          <w:color w:val="000000" w:themeColor="text1"/>
          <w:sz w:val="28"/>
          <w:szCs w:val="28"/>
        </w:rPr>
        <w:t>Administrator</w:t>
      </w:r>
    </w:p>
    <w:p w14:paraId="0E563796" w14:textId="77777777" w:rsidR="009732ED" w:rsidRDefault="009732ED" w:rsidP="40DDDDA7">
      <w:pPr>
        <w:rPr>
          <w:sz w:val="28"/>
          <w:szCs w:val="28"/>
        </w:rPr>
      </w:pPr>
    </w:p>
    <w:p w14:paraId="1C9F30D6" w14:textId="77777777" w:rsidR="009732ED" w:rsidRPr="00F85A5F" w:rsidRDefault="002E75C9" w:rsidP="093C527A">
      <w:pPr>
        <w:pBdr>
          <w:top w:val="single" w:sz="8" w:space="12" w:color="000000"/>
          <w:left w:val="single" w:sz="8" w:space="6" w:color="000000"/>
          <w:bottom w:val="single" w:sz="8" w:space="12" w:color="000000"/>
          <w:right w:val="single" w:sz="8" w:space="6" w:color="000000"/>
        </w:pBdr>
      </w:pPr>
      <w:r w:rsidRPr="093C527A">
        <w:rPr>
          <w:sz w:val="28"/>
          <w:szCs w:val="28"/>
        </w:rPr>
        <w:t xml:space="preserve">On 19 June 2020 the Acting Minister for Local Government appointed the Panel of Administrators for the City of Whittlesea and appointed </w:t>
      </w:r>
      <w:r w:rsidR="5924E485" w:rsidRPr="093C527A">
        <w:rPr>
          <w:sz w:val="28"/>
          <w:szCs w:val="28"/>
        </w:rPr>
        <w:t>L</w:t>
      </w:r>
      <w:r w:rsidRPr="093C527A">
        <w:rPr>
          <w:sz w:val="28"/>
          <w:szCs w:val="28"/>
        </w:rPr>
        <w:t>ydia Wilson as Chair of the Panel.  The Panel of Administrators comprises of Lydia Wilson</w:t>
      </w:r>
      <w:r w:rsidR="3E93450D" w:rsidRPr="093C527A">
        <w:rPr>
          <w:sz w:val="28"/>
          <w:szCs w:val="28"/>
        </w:rPr>
        <w:t>,</w:t>
      </w:r>
      <w:r w:rsidR="00504EE1" w:rsidRPr="093C527A">
        <w:rPr>
          <w:sz w:val="28"/>
          <w:szCs w:val="28"/>
        </w:rPr>
        <w:t xml:space="preserve"> </w:t>
      </w:r>
      <w:r w:rsidRPr="093C527A">
        <w:rPr>
          <w:sz w:val="28"/>
          <w:szCs w:val="28"/>
        </w:rPr>
        <w:t xml:space="preserve">Peita Duncan </w:t>
      </w:r>
      <w:r w:rsidR="51F532CE" w:rsidRPr="093C527A">
        <w:rPr>
          <w:sz w:val="28"/>
          <w:szCs w:val="28"/>
        </w:rPr>
        <w:t xml:space="preserve">and Christian Zahra </w:t>
      </w:r>
      <w:r w:rsidRPr="093C527A">
        <w:rPr>
          <w:sz w:val="28"/>
          <w:szCs w:val="28"/>
        </w:rPr>
        <w:t>who will undertake the duties of the Council of the City of Whittlesea until the October 2024 Local Government Election.</w:t>
      </w:r>
    </w:p>
    <w:p w14:paraId="22215630" w14:textId="77777777" w:rsidR="009732ED" w:rsidRPr="003A22E3" w:rsidRDefault="002E75C9" w:rsidP="006C35D8">
      <w:pPr>
        <w:spacing w:before="360" w:after="360"/>
        <w:rPr>
          <w:sz w:val="72"/>
          <w:szCs w:val="72"/>
        </w:rPr>
      </w:pPr>
      <w:r w:rsidRPr="003A22E3">
        <w:rPr>
          <w:sz w:val="72"/>
          <w:szCs w:val="72"/>
        </w:rPr>
        <w:t>Senior Officers</w:t>
      </w:r>
    </w:p>
    <w:p w14:paraId="73F43E1C" w14:textId="77777777" w:rsidR="009732ED" w:rsidRPr="00D04286" w:rsidRDefault="002E75C9" w:rsidP="30C8B480">
      <w:pPr>
        <w:tabs>
          <w:tab w:val="left" w:pos="2837"/>
        </w:tabs>
        <w:rPr>
          <w:sz w:val="28"/>
          <w:szCs w:val="28"/>
        </w:rPr>
      </w:pPr>
      <w:r w:rsidRPr="30C8B480">
        <w:rPr>
          <w:sz w:val="28"/>
          <w:szCs w:val="28"/>
        </w:rPr>
        <w:t>Craig Lloyd</w:t>
      </w:r>
      <w:r>
        <w:tab/>
      </w:r>
      <w:r w:rsidRPr="30C8B480">
        <w:rPr>
          <w:sz w:val="28"/>
          <w:szCs w:val="28"/>
        </w:rPr>
        <w:t>Chief Executive Officer</w:t>
      </w:r>
    </w:p>
    <w:p w14:paraId="7BFFADBB" w14:textId="77777777" w:rsidR="009732ED" w:rsidRPr="00D04286" w:rsidRDefault="009732ED" w:rsidP="30C8B480">
      <w:pPr>
        <w:tabs>
          <w:tab w:val="left" w:pos="2837"/>
        </w:tabs>
        <w:rPr>
          <w:sz w:val="28"/>
          <w:szCs w:val="28"/>
        </w:rPr>
      </w:pPr>
    </w:p>
    <w:p w14:paraId="1AB8DEFD" w14:textId="77777777" w:rsidR="0039236D" w:rsidRDefault="002E75C9" w:rsidP="3603717D">
      <w:pPr>
        <w:tabs>
          <w:tab w:val="left" w:pos="2835"/>
        </w:tabs>
        <w:spacing w:line="259" w:lineRule="auto"/>
        <w:rPr>
          <w:sz w:val="28"/>
          <w:szCs w:val="28"/>
        </w:rPr>
      </w:pPr>
      <w:r>
        <w:rPr>
          <w:rFonts w:eastAsia="Calibri" w:cs="Calibri"/>
          <w:color w:val="000000" w:themeColor="text1"/>
          <w:sz w:val="28"/>
          <w:szCs w:val="28"/>
        </w:rPr>
        <w:t>Emma Appleton</w:t>
      </w:r>
      <w:r>
        <w:rPr>
          <w:rFonts w:eastAsia="Calibri" w:cs="Calibri"/>
          <w:color w:val="000000" w:themeColor="text1"/>
          <w:sz w:val="28"/>
          <w:szCs w:val="28"/>
        </w:rPr>
        <w:tab/>
      </w:r>
      <w:r w:rsidRPr="30C8B480">
        <w:rPr>
          <w:sz w:val="28"/>
          <w:szCs w:val="28"/>
        </w:rPr>
        <w:t xml:space="preserve">Director </w:t>
      </w:r>
      <w:r>
        <w:rPr>
          <w:sz w:val="28"/>
          <w:szCs w:val="28"/>
        </w:rPr>
        <w:t>Planning &amp; Development</w:t>
      </w:r>
    </w:p>
    <w:p w14:paraId="414F53B8" w14:textId="77777777" w:rsidR="0039236D" w:rsidRDefault="0039236D" w:rsidP="3603717D">
      <w:pPr>
        <w:tabs>
          <w:tab w:val="left" w:pos="2835"/>
        </w:tabs>
        <w:spacing w:line="259" w:lineRule="auto"/>
        <w:rPr>
          <w:rFonts w:eastAsia="Calibri" w:cs="Calibri"/>
          <w:color w:val="000000" w:themeColor="text1"/>
          <w:sz w:val="28"/>
          <w:szCs w:val="28"/>
        </w:rPr>
      </w:pPr>
    </w:p>
    <w:p w14:paraId="1B4BA272" w14:textId="77777777" w:rsidR="009732ED" w:rsidRPr="00D04286" w:rsidRDefault="002E75C9" w:rsidP="3603717D">
      <w:pPr>
        <w:tabs>
          <w:tab w:val="left" w:pos="2835"/>
        </w:tabs>
        <w:spacing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3FA3B8C5" w14:textId="77777777" w:rsidR="009732ED" w:rsidRPr="00D04286" w:rsidRDefault="009732ED" w:rsidP="3603717D">
      <w:pPr>
        <w:tabs>
          <w:tab w:val="left" w:pos="2837"/>
        </w:tabs>
        <w:rPr>
          <w:sz w:val="28"/>
          <w:szCs w:val="28"/>
        </w:rPr>
      </w:pPr>
    </w:p>
    <w:p w14:paraId="06F430BE" w14:textId="77777777" w:rsidR="009732ED" w:rsidRDefault="002E75C9" w:rsidP="30C8B480">
      <w:pPr>
        <w:tabs>
          <w:tab w:val="left" w:pos="2837"/>
        </w:tabs>
        <w:rPr>
          <w:sz w:val="28"/>
          <w:szCs w:val="28"/>
        </w:rPr>
      </w:pPr>
      <w:r w:rsidRPr="30C8B480">
        <w:rPr>
          <w:sz w:val="28"/>
          <w:szCs w:val="28"/>
        </w:rPr>
        <w:t>Debbie Wood</w:t>
      </w:r>
      <w:r>
        <w:tab/>
      </w:r>
      <w:r w:rsidR="0039236D" w:rsidRPr="30C8B480">
        <w:rPr>
          <w:sz w:val="28"/>
          <w:szCs w:val="28"/>
        </w:rPr>
        <w:t>Director Infrastructure &amp; Environment</w:t>
      </w:r>
    </w:p>
    <w:p w14:paraId="60FE8DF6" w14:textId="77777777" w:rsidR="00E65D47" w:rsidRPr="003C7F60" w:rsidRDefault="00E65D47" w:rsidP="30C8B480">
      <w:pPr>
        <w:tabs>
          <w:tab w:val="left" w:pos="2837"/>
        </w:tabs>
        <w:rPr>
          <w:sz w:val="28"/>
          <w:szCs w:val="28"/>
        </w:rPr>
      </w:pPr>
    </w:p>
    <w:p w14:paraId="20990543" w14:textId="77777777" w:rsidR="00E65D47" w:rsidRDefault="00E65D47" w:rsidP="00E65D47">
      <w:pPr>
        <w:tabs>
          <w:tab w:val="left" w:pos="2837"/>
        </w:tabs>
        <w:spacing w:line="259" w:lineRule="auto"/>
      </w:pPr>
      <w:r>
        <w:rPr>
          <w:sz w:val="28"/>
          <w:szCs w:val="28"/>
        </w:rPr>
        <w:t>Sharon Durantini</w:t>
      </w:r>
      <w:r>
        <w:tab/>
      </w:r>
      <w:r w:rsidRPr="00E65D47">
        <w:rPr>
          <w:rFonts w:eastAsia="Calibri" w:cs="Calibri"/>
          <w:color w:val="000000" w:themeColor="text1"/>
          <w:sz w:val="28"/>
          <w:szCs w:val="28"/>
        </w:rPr>
        <w:t xml:space="preserve">Acting </w:t>
      </w:r>
      <w:r w:rsidRPr="30C8B480">
        <w:rPr>
          <w:rFonts w:eastAsia="Calibri" w:cs="Calibri"/>
          <w:color w:val="000000" w:themeColor="text1"/>
          <w:sz w:val="28"/>
          <w:szCs w:val="28"/>
        </w:rPr>
        <w:t>Director Customer &amp; Corporate Services</w:t>
      </w:r>
    </w:p>
    <w:p w14:paraId="296BAE96" w14:textId="77777777" w:rsidR="30C8B480" w:rsidRDefault="30C8B480" w:rsidP="30C8B480">
      <w:pPr>
        <w:tabs>
          <w:tab w:val="left" w:pos="2837"/>
        </w:tabs>
        <w:rPr>
          <w:sz w:val="28"/>
          <w:szCs w:val="28"/>
        </w:rPr>
      </w:pPr>
    </w:p>
    <w:p w14:paraId="231582C4" w14:textId="77777777" w:rsidR="009732ED" w:rsidRDefault="002E75C9" w:rsidP="30C8B480">
      <w:pPr>
        <w:tabs>
          <w:tab w:val="left" w:pos="2837"/>
        </w:tabs>
        <w:rPr>
          <w:b/>
          <w:bCs/>
        </w:rPr>
      </w:pPr>
      <w:r w:rsidRPr="7BAC9612">
        <w:rPr>
          <w:sz w:val="28"/>
          <w:szCs w:val="28"/>
        </w:rPr>
        <w:t>Janine Morgan</w:t>
      </w:r>
      <w:r>
        <w:tab/>
      </w:r>
      <w:r w:rsidRPr="7BAC9612">
        <w:rPr>
          <w:sz w:val="28"/>
          <w:szCs w:val="28"/>
        </w:rPr>
        <w:t>Executive Manager Public Affairs</w:t>
      </w:r>
    </w:p>
    <w:p w14:paraId="0B465D9E" w14:textId="77777777" w:rsidR="7BAC9612" w:rsidRDefault="7BAC9612" w:rsidP="7BAC9612">
      <w:pPr>
        <w:tabs>
          <w:tab w:val="left" w:pos="2837"/>
        </w:tabs>
        <w:rPr>
          <w:sz w:val="28"/>
          <w:szCs w:val="28"/>
        </w:rPr>
      </w:pPr>
    </w:p>
    <w:p w14:paraId="258223A8" w14:textId="77777777" w:rsidR="00440F63" w:rsidRPr="003C42EA" w:rsidRDefault="002E75C9" w:rsidP="00440F63">
      <w:pPr>
        <w:tabs>
          <w:tab w:val="left" w:pos="2835"/>
        </w:tabs>
        <w:spacing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0C9EB2C9" w14:textId="77777777" w:rsidR="000E6EC9" w:rsidRPr="00DD678D" w:rsidRDefault="00A11A83" w:rsidP="0003490A">
      <w:pPr>
        <w:rPr>
          <w:sz w:val="32"/>
          <w:szCs w:val="32"/>
        </w:rPr>
      </w:pPr>
      <w:r w:rsidRPr="00163BE0">
        <w:br w:type="page"/>
      </w:r>
      <w:r w:rsidRPr="00DD678D">
        <w:rPr>
          <w:sz w:val="32"/>
          <w:szCs w:val="32"/>
        </w:rPr>
        <w:lastRenderedPageBreak/>
        <w:t>O</w:t>
      </w:r>
      <w:r w:rsidR="00DD678D" w:rsidRPr="00DD678D">
        <w:rPr>
          <w:sz w:val="32"/>
          <w:szCs w:val="32"/>
        </w:rPr>
        <w:t>rder of Business</w:t>
      </w:r>
    </w:p>
    <w:p w14:paraId="3F3D78D3" w14:textId="77777777" w:rsidR="00393820" w:rsidRPr="00DD678D" w:rsidRDefault="00393820" w:rsidP="0003490A"/>
    <w:p w14:paraId="34510C26" w14:textId="77777777" w:rsidR="00CE079B" w:rsidRDefault="002E75C9">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67379005" w:history="1">
        <w:r w:rsidR="00CE079B" w:rsidRPr="002853DA">
          <w:rPr>
            <w:rStyle w:val="Hyperlink"/>
            <w:noProof/>
          </w:rPr>
          <w:t>1</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Opening</w:t>
        </w:r>
        <w:r w:rsidR="00CE079B">
          <w:rPr>
            <w:noProof/>
          </w:rPr>
          <w:tab/>
        </w:r>
        <w:r w:rsidR="00CE079B">
          <w:rPr>
            <w:noProof/>
          </w:rPr>
          <w:fldChar w:fldCharType="begin"/>
        </w:r>
        <w:r w:rsidR="00CE079B">
          <w:rPr>
            <w:noProof/>
          </w:rPr>
          <w:instrText xml:space="preserve"> PAGEREF _Toc167379005 \h </w:instrText>
        </w:r>
        <w:r w:rsidR="00CE079B">
          <w:rPr>
            <w:noProof/>
          </w:rPr>
        </w:r>
        <w:r w:rsidR="00CE079B">
          <w:rPr>
            <w:noProof/>
          </w:rPr>
          <w:fldChar w:fldCharType="separate"/>
        </w:r>
        <w:r w:rsidR="00E553EA">
          <w:rPr>
            <w:noProof/>
          </w:rPr>
          <w:t>5</w:t>
        </w:r>
        <w:r w:rsidR="00CE079B">
          <w:rPr>
            <w:noProof/>
          </w:rPr>
          <w:fldChar w:fldCharType="end"/>
        </w:r>
      </w:hyperlink>
    </w:p>
    <w:p w14:paraId="244BCAF3" w14:textId="77777777" w:rsidR="00CE079B" w:rsidRDefault="00222628">
      <w:pPr>
        <w:pStyle w:val="TOC2"/>
        <w:rPr>
          <w:rFonts w:asciiTheme="minorHAnsi" w:eastAsiaTheme="minorEastAsia" w:hAnsiTheme="minorHAnsi" w:cstheme="minorBidi"/>
          <w:noProof/>
          <w:color w:val="auto"/>
          <w:sz w:val="22"/>
          <w:szCs w:val="22"/>
          <w:lang w:eastAsia="en-AU"/>
        </w:rPr>
      </w:pPr>
      <w:hyperlink w:anchor="_Toc167379006" w:history="1">
        <w:r w:rsidR="00CE079B" w:rsidRPr="002853DA">
          <w:rPr>
            <w:rStyle w:val="Hyperlink"/>
            <w:noProof/>
          </w:rPr>
          <w:t>1.1</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Meeting Opening and Introductions</w:t>
        </w:r>
        <w:r w:rsidR="00CE079B">
          <w:rPr>
            <w:noProof/>
          </w:rPr>
          <w:tab/>
        </w:r>
        <w:r w:rsidR="00CE079B">
          <w:rPr>
            <w:noProof/>
          </w:rPr>
          <w:fldChar w:fldCharType="begin"/>
        </w:r>
        <w:r w:rsidR="00CE079B">
          <w:rPr>
            <w:noProof/>
          </w:rPr>
          <w:instrText xml:space="preserve"> PAGEREF _Toc167379006 \h </w:instrText>
        </w:r>
        <w:r w:rsidR="00CE079B">
          <w:rPr>
            <w:noProof/>
          </w:rPr>
        </w:r>
        <w:r w:rsidR="00CE079B">
          <w:rPr>
            <w:noProof/>
          </w:rPr>
          <w:fldChar w:fldCharType="separate"/>
        </w:r>
        <w:r w:rsidR="00E553EA">
          <w:rPr>
            <w:noProof/>
          </w:rPr>
          <w:t>5</w:t>
        </w:r>
        <w:r w:rsidR="00CE079B">
          <w:rPr>
            <w:noProof/>
          </w:rPr>
          <w:fldChar w:fldCharType="end"/>
        </w:r>
      </w:hyperlink>
    </w:p>
    <w:p w14:paraId="0AB58826" w14:textId="77777777" w:rsidR="00CE079B" w:rsidRDefault="00222628">
      <w:pPr>
        <w:pStyle w:val="TOC2"/>
        <w:rPr>
          <w:rFonts w:asciiTheme="minorHAnsi" w:eastAsiaTheme="minorEastAsia" w:hAnsiTheme="minorHAnsi" w:cstheme="minorBidi"/>
          <w:noProof/>
          <w:color w:val="auto"/>
          <w:sz w:val="22"/>
          <w:szCs w:val="22"/>
          <w:lang w:eastAsia="en-AU"/>
        </w:rPr>
      </w:pPr>
      <w:hyperlink w:anchor="_Toc167379007" w:history="1">
        <w:r w:rsidR="00CE079B" w:rsidRPr="002853DA">
          <w:rPr>
            <w:rStyle w:val="Hyperlink"/>
            <w:noProof/>
          </w:rPr>
          <w:t>1.2</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Apologies</w:t>
        </w:r>
        <w:r w:rsidR="00CE079B">
          <w:rPr>
            <w:noProof/>
          </w:rPr>
          <w:tab/>
        </w:r>
        <w:r w:rsidR="00CE079B">
          <w:rPr>
            <w:noProof/>
          </w:rPr>
          <w:fldChar w:fldCharType="begin"/>
        </w:r>
        <w:r w:rsidR="00CE079B">
          <w:rPr>
            <w:noProof/>
          </w:rPr>
          <w:instrText xml:space="preserve"> PAGEREF _Toc167379007 \h </w:instrText>
        </w:r>
        <w:r w:rsidR="00CE079B">
          <w:rPr>
            <w:noProof/>
          </w:rPr>
        </w:r>
        <w:r w:rsidR="00CE079B">
          <w:rPr>
            <w:noProof/>
          </w:rPr>
          <w:fldChar w:fldCharType="separate"/>
        </w:r>
        <w:r w:rsidR="00E553EA">
          <w:rPr>
            <w:noProof/>
          </w:rPr>
          <w:t>5</w:t>
        </w:r>
        <w:r w:rsidR="00CE079B">
          <w:rPr>
            <w:noProof/>
          </w:rPr>
          <w:fldChar w:fldCharType="end"/>
        </w:r>
      </w:hyperlink>
    </w:p>
    <w:p w14:paraId="7134D24C" w14:textId="77777777" w:rsidR="00CE079B" w:rsidRDefault="00222628">
      <w:pPr>
        <w:pStyle w:val="TOC2"/>
        <w:rPr>
          <w:rFonts w:asciiTheme="minorHAnsi" w:eastAsiaTheme="minorEastAsia" w:hAnsiTheme="minorHAnsi" w:cstheme="minorBidi"/>
          <w:noProof/>
          <w:color w:val="auto"/>
          <w:sz w:val="22"/>
          <w:szCs w:val="22"/>
          <w:lang w:eastAsia="en-AU"/>
        </w:rPr>
      </w:pPr>
      <w:hyperlink w:anchor="_Toc167379008" w:history="1">
        <w:r w:rsidR="00CE079B" w:rsidRPr="002853DA">
          <w:rPr>
            <w:rStyle w:val="Hyperlink"/>
            <w:noProof/>
          </w:rPr>
          <w:t>1.3</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Acknowledgement of Traditional Owners Statement</w:t>
        </w:r>
        <w:r w:rsidR="00CE079B">
          <w:rPr>
            <w:noProof/>
          </w:rPr>
          <w:tab/>
        </w:r>
        <w:r w:rsidR="00CE079B">
          <w:rPr>
            <w:noProof/>
          </w:rPr>
          <w:fldChar w:fldCharType="begin"/>
        </w:r>
        <w:r w:rsidR="00CE079B">
          <w:rPr>
            <w:noProof/>
          </w:rPr>
          <w:instrText xml:space="preserve"> PAGEREF _Toc167379008 \h </w:instrText>
        </w:r>
        <w:r w:rsidR="00CE079B">
          <w:rPr>
            <w:noProof/>
          </w:rPr>
        </w:r>
        <w:r w:rsidR="00CE079B">
          <w:rPr>
            <w:noProof/>
          </w:rPr>
          <w:fldChar w:fldCharType="separate"/>
        </w:r>
        <w:r w:rsidR="00E553EA">
          <w:rPr>
            <w:noProof/>
          </w:rPr>
          <w:t>5</w:t>
        </w:r>
        <w:r w:rsidR="00CE079B">
          <w:rPr>
            <w:noProof/>
          </w:rPr>
          <w:fldChar w:fldCharType="end"/>
        </w:r>
      </w:hyperlink>
    </w:p>
    <w:p w14:paraId="1274AC2B" w14:textId="77777777" w:rsidR="00CE079B" w:rsidRDefault="00222628">
      <w:pPr>
        <w:pStyle w:val="TOC2"/>
        <w:rPr>
          <w:rFonts w:asciiTheme="minorHAnsi" w:eastAsiaTheme="minorEastAsia" w:hAnsiTheme="minorHAnsi" w:cstheme="minorBidi"/>
          <w:noProof/>
          <w:color w:val="auto"/>
          <w:sz w:val="22"/>
          <w:szCs w:val="22"/>
          <w:lang w:eastAsia="en-AU"/>
        </w:rPr>
      </w:pPr>
      <w:hyperlink w:anchor="_Toc167379009" w:history="1">
        <w:r w:rsidR="00CE079B" w:rsidRPr="002853DA">
          <w:rPr>
            <w:rStyle w:val="Hyperlink"/>
            <w:noProof/>
          </w:rPr>
          <w:t>1.4</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Diversity and Good Governance Statement</w:t>
        </w:r>
        <w:r w:rsidR="00CE079B">
          <w:rPr>
            <w:noProof/>
          </w:rPr>
          <w:tab/>
        </w:r>
        <w:r w:rsidR="00CE079B">
          <w:rPr>
            <w:noProof/>
          </w:rPr>
          <w:fldChar w:fldCharType="begin"/>
        </w:r>
        <w:r w:rsidR="00CE079B">
          <w:rPr>
            <w:noProof/>
          </w:rPr>
          <w:instrText xml:space="preserve"> PAGEREF _Toc167379009 \h </w:instrText>
        </w:r>
        <w:r w:rsidR="00CE079B">
          <w:rPr>
            <w:noProof/>
          </w:rPr>
        </w:r>
        <w:r w:rsidR="00CE079B">
          <w:rPr>
            <w:noProof/>
          </w:rPr>
          <w:fldChar w:fldCharType="separate"/>
        </w:r>
        <w:r w:rsidR="00E553EA">
          <w:rPr>
            <w:noProof/>
          </w:rPr>
          <w:t>5</w:t>
        </w:r>
        <w:r w:rsidR="00CE079B">
          <w:rPr>
            <w:noProof/>
          </w:rPr>
          <w:fldChar w:fldCharType="end"/>
        </w:r>
      </w:hyperlink>
    </w:p>
    <w:p w14:paraId="20FD9928" w14:textId="77777777" w:rsidR="00CE079B" w:rsidRDefault="00222628">
      <w:pPr>
        <w:pStyle w:val="TOC2"/>
        <w:rPr>
          <w:rFonts w:asciiTheme="minorHAnsi" w:eastAsiaTheme="minorEastAsia" w:hAnsiTheme="minorHAnsi" w:cstheme="minorBidi"/>
          <w:noProof/>
          <w:color w:val="auto"/>
          <w:sz w:val="22"/>
          <w:szCs w:val="22"/>
          <w:lang w:eastAsia="en-AU"/>
        </w:rPr>
      </w:pPr>
      <w:hyperlink w:anchor="_Toc167379010" w:history="1">
        <w:r w:rsidR="00CE079B" w:rsidRPr="002853DA">
          <w:rPr>
            <w:rStyle w:val="Hyperlink"/>
            <w:noProof/>
          </w:rPr>
          <w:t>1.5</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Acknowledgements</w:t>
        </w:r>
        <w:r w:rsidR="00CE079B">
          <w:rPr>
            <w:noProof/>
          </w:rPr>
          <w:tab/>
        </w:r>
        <w:r w:rsidR="00CE079B">
          <w:rPr>
            <w:noProof/>
          </w:rPr>
          <w:fldChar w:fldCharType="begin"/>
        </w:r>
        <w:r w:rsidR="00CE079B">
          <w:rPr>
            <w:noProof/>
          </w:rPr>
          <w:instrText xml:space="preserve"> PAGEREF _Toc167379010 \h </w:instrText>
        </w:r>
        <w:r w:rsidR="00CE079B">
          <w:rPr>
            <w:noProof/>
          </w:rPr>
        </w:r>
        <w:r w:rsidR="00CE079B">
          <w:rPr>
            <w:noProof/>
          </w:rPr>
          <w:fldChar w:fldCharType="separate"/>
        </w:r>
        <w:r w:rsidR="00E553EA">
          <w:rPr>
            <w:noProof/>
          </w:rPr>
          <w:t>6</w:t>
        </w:r>
        <w:r w:rsidR="00CE079B">
          <w:rPr>
            <w:noProof/>
          </w:rPr>
          <w:fldChar w:fldCharType="end"/>
        </w:r>
      </w:hyperlink>
    </w:p>
    <w:p w14:paraId="3BE95B77" w14:textId="77777777" w:rsidR="00CE079B" w:rsidRDefault="00222628">
      <w:pPr>
        <w:pStyle w:val="TOC1"/>
        <w:rPr>
          <w:rFonts w:asciiTheme="minorHAnsi" w:eastAsiaTheme="minorEastAsia" w:hAnsiTheme="minorHAnsi" w:cstheme="minorBidi"/>
          <w:noProof/>
          <w:color w:val="auto"/>
          <w:sz w:val="22"/>
          <w:szCs w:val="22"/>
          <w:lang w:eastAsia="en-AU"/>
        </w:rPr>
      </w:pPr>
      <w:hyperlink w:anchor="_Toc167379011" w:history="1">
        <w:r w:rsidR="00CE079B" w:rsidRPr="002853DA">
          <w:rPr>
            <w:rStyle w:val="Hyperlink"/>
            <w:noProof/>
          </w:rPr>
          <w:t>2</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Declarations of Conflict of Interest</w:t>
        </w:r>
        <w:r w:rsidR="00CE079B">
          <w:rPr>
            <w:noProof/>
          </w:rPr>
          <w:tab/>
        </w:r>
        <w:r w:rsidR="00CE079B">
          <w:rPr>
            <w:noProof/>
          </w:rPr>
          <w:fldChar w:fldCharType="begin"/>
        </w:r>
        <w:r w:rsidR="00CE079B">
          <w:rPr>
            <w:noProof/>
          </w:rPr>
          <w:instrText xml:space="preserve"> PAGEREF _Toc167379011 \h </w:instrText>
        </w:r>
        <w:r w:rsidR="00CE079B">
          <w:rPr>
            <w:noProof/>
          </w:rPr>
        </w:r>
        <w:r w:rsidR="00CE079B">
          <w:rPr>
            <w:noProof/>
          </w:rPr>
          <w:fldChar w:fldCharType="separate"/>
        </w:r>
        <w:r w:rsidR="00E553EA">
          <w:rPr>
            <w:noProof/>
          </w:rPr>
          <w:t>10</w:t>
        </w:r>
        <w:r w:rsidR="00CE079B">
          <w:rPr>
            <w:noProof/>
          </w:rPr>
          <w:fldChar w:fldCharType="end"/>
        </w:r>
      </w:hyperlink>
    </w:p>
    <w:p w14:paraId="0266A619" w14:textId="77777777" w:rsidR="00CE079B" w:rsidRDefault="00222628">
      <w:pPr>
        <w:pStyle w:val="TOC1"/>
        <w:rPr>
          <w:rFonts w:asciiTheme="minorHAnsi" w:eastAsiaTheme="minorEastAsia" w:hAnsiTheme="minorHAnsi" w:cstheme="minorBidi"/>
          <w:noProof/>
          <w:color w:val="auto"/>
          <w:sz w:val="22"/>
          <w:szCs w:val="22"/>
          <w:lang w:eastAsia="en-AU"/>
        </w:rPr>
      </w:pPr>
      <w:hyperlink w:anchor="_Toc167379012" w:history="1">
        <w:r w:rsidR="00CE079B" w:rsidRPr="002853DA">
          <w:rPr>
            <w:rStyle w:val="Hyperlink"/>
            <w:noProof/>
          </w:rPr>
          <w:t>3</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Confirmation of Minutes of Previous Meeting/s</w:t>
        </w:r>
        <w:r w:rsidR="00CE079B">
          <w:rPr>
            <w:noProof/>
          </w:rPr>
          <w:tab/>
        </w:r>
        <w:r w:rsidR="00CE079B">
          <w:rPr>
            <w:noProof/>
          </w:rPr>
          <w:fldChar w:fldCharType="begin"/>
        </w:r>
        <w:r w:rsidR="00CE079B">
          <w:rPr>
            <w:noProof/>
          </w:rPr>
          <w:instrText xml:space="preserve"> PAGEREF _Toc167379012 \h </w:instrText>
        </w:r>
        <w:r w:rsidR="00CE079B">
          <w:rPr>
            <w:noProof/>
          </w:rPr>
        </w:r>
        <w:r w:rsidR="00CE079B">
          <w:rPr>
            <w:noProof/>
          </w:rPr>
          <w:fldChar w:fldCharType="separate"/>
        </w:r>
        <w:r w:rsidR="00E553EA">
          <w:rPr>
            <w:noProof/>
          </w:rPr>
          <w:t>10</w:t>
        </w:r>
        <w:r w:rsidR="00CE079B">
          <w:rPr>
            <w:noProof/>
          </w:rPr>
          <w:fldChar w:fldCharType="end"/>
        </w:r>
      </w:hyperlink>
    </w:p>
    <w:p w14:paraId="36FEB399" w14:textId="77777777" w:rsidR="00CE079B" w:rsidRDefault="00222628">
      <w:pPr>
        <w:pStyle w:val="TOC1"/>
        <w:rPr>
          <w:rFonts w:asciiTheme="minorHAnsi" w:eastAsiaTheme="minorEastAsia" w:hAnsiTheme="minorHAnsi" w:cstheme="minorBidi"/>
          <w:noProof/>
          <w:color w:val="auto"/>
          <w:sz w:val="22"/>
          <w:szCs w:val="22"/>
          <w:lang w:eastAsia="en-AU"/>
        </w:rPr>
      </w:pPr>
      <w:hyperlink w:anchor="_Toc167379013" w:history="1">
        <w:r w:rsidR="00CE079B" w:rsidRPr="002853DA">
          <w:rPr>
            <w:rStyle w:val="Hyperlink"/>
            <w:noProof/>
          </w:rPr>
          <w:t>4</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Public Questions, Petitions and Joint Letters</w:t>
        </w:r>
        <w:r w:rsidR="00CE079B">
          <w:rPr>
            <w:noProof/>
          </w:rPr>
          <w:tab/>
        </w:r>
        <w:r w:rsidR="00CE079B">
          <w:rPr>
            <w:noProof/>
          </w:rPr>
          <w:fldChar w:fldCharType="begin"/>
        </w:r>
        <w:r w:rsidR="00CE079B">
          <w:rPr>
            <w:noProof/>
          </w:rPr>
          <w:instrText xml:space="preserve"> PAGEREF _Toc167379013 \h </w:instrText>
        </w:r>
        <w:r w:rsidR="00CE079B">
          <w:rPr>
            <w:noProof/>
          </w:rPr>
        </w:r>
        <w:r w:rsidR="00CE079B">
          <w:rPr>
            <w:noProof/>
          </w:rPr>
          <w:fldChar w:fldCharType="separate"/>
        </w:r>
        <w:r w:rsidR="00E553EA">
          <w:rPr>
            <w:noProof/>
          </w:rPr>
          <w:t>11</w:t>
        </w:r>
        <w:r w:rsidR="00CE079B">
          <w:rPr>
            <w:noProof/>
          </w:rPr>
          <w:fldChar w:fldCharType="end"/>
        </w:r>
      </w:hyperlink>
    </w:p>
    <w:p w14:paraId="643CB5FF" w14:textId="77777777" w:rsidR="00CE079B" w:rsidRDefault="00222628">
      <w:pPr>
        <w:pStyle w:val="TOC2"/>
        <w:rPr>
          <w:rFonts w:asciiTheme="minorHAnsi" w:eastAsiaTheme="minorEastAsia" w:hAnsiTheme="minorHAnsi" w:cstheme="minorBidi"/>
          <w:noProof/>
          <w:color w:val="auto"/>
          <w:sz w:val="22"/>
          <w:szCs w:val="22"/>
          <w:lang w:eastAsia="en-AU"/>
        </w:rPr>
      </w:pPr>
      <w:hyperlink w:anchor="_Toc167379014" w:history="1">
        <w:r w:rsidR="00CE079B" w:rsidRPr="002853DA">
          <w:rPr>
            <w:rStyle w:val="Hyperlink"/>
            <w:noProof/>
          </w:rPr>
          <w:t>4.1</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Public Question Time</w:t>
        </w:r>
        <w:r w:rsidR="00CE079B">
          <w:rPr>
            <w:noProof/>
          </w:rPr>
          <w:tab/>
        </w:r>
        <w:r w:rsidR="00CE079B">
          <w:rPr>
            <w:noProof/>
          </w:rPr>
          <w:fldChar w:fldCharType="begin"/>
        </w:r>
        <w:r w:rsidR="00CE079B">
          <w:rPr>
            <w:noProof/>
          </w:rPr>
          <w:instrText xml:space="preserve"> PAGEREF _Toc167379014 \h </w:instrText>
        </w:r>
        <w:r w:rsidR="00CE079B">
          <w:rPr>
            <w:noProof/>
          </w:rPr>
        </w:r>
        <w:r w:rsidR="00CE079B">
          <w:rPr>
            <w:noProof/>
          </w:rPr>
          <w:fldChar w:fldCharType="separate"/>
        </w:r>
        <w:r w:rsidR="00E553EA">
          <w:rPr>
            <w:noProof/>
          </w:rPr>
          <w:t>11</w:t>
        </w:r>
        <w:r w:rsidR="00CE079B">
          <w:rPr>
            <w:noProof/>
          </w:rPr>
          <w:fldChar w:fldCharType="end"/>
        </w:r>
      </w:hyperlink>
    </w:p>
    <w:p w14:paraId="081ED813" w14:textId="77777777" w:rsidR="00CE079B" w:rsidRDefault="00222628">
      <w:pPr>
        <w:pStyle w:val="TOC2"/>
        <w:rPr>
          <w:rFonts w:asciiTheme="minorHAnsi" w:eastAsiaTheme="minorEastAsia" w:hAnsiTheme="minorHAnsi" w:cstheme="minorBidi"/>
          <w:noProof/>
          <w:color w:val="auto"/>
          <w:sz w:val="22"/>
          <w:szCs w:val="22"/>
          <w:lang w:eastAsia="en-AU"/>
        </w:rPr>
      </w:pPr>
      <w:hyperlink w:anchor="_Toc167379015" w:history="1">
        <w:r w:rsidR="00CE079B" w:rsidRPr="002853DA">
          <w:rPr>
            <w:rStyle w:val="Hyperlink"/>
            <w:noProof/>
          </w:rPr>
          <w:t>4.2</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Petitions</w:t>
        </w:r>
        <w:r w:rsidR="00CE079B">
          <w:rPr>
            <w:noProof/>
          </w:rPr>
          <w:tab/>
        </w:r>
        <w:r w:rsidR="00CE079B">
          <w:rPr>
            <w:noProof/>
          </w:rPr>
          <w:fldChar w:fldCharType="begin"/>
        </w:r>
        <w:r w:rsidR="00CE079B">
          <w:rPr>
            <w:noProof/>
          </w:rPr>
          <w:instrText xml:space="preserve"> PAGEREF _Toc167379015 \h </w:instrText>
        </w:r>
        <w:r w:rsidR="00CE079B">
          <w:rPr>
            <w:noProof/>
          </w:rPr>
        </w:r>
        <w:r w:rsidR="00CE079B">
          <w:rPr>
            <w:noProof/>
          </w:rPr>
          <w:fldChar w:fldCharType="separate"/>
        </w:r>
        <w:r w:rsidR="00E553EA">
          <w:rPr>
            <w:noProof/>
          </w:rPr>
          <w:t>12</w:t>
        </w:r>
        <w:r w:rsidR="00CE079B">
          <w:rPr>
            <w:noProof/>
          </w:rPr>
          <w:fldChar w:fldCharType="end"/>
        </w:r>
      </w:hyperlink>
    </w:p>
    <w:p w14:paraId="2253FB9D" w14:textId="77777777" w:rsidR="00CE079B" w:rsidRDefault="00222628">
      <w:pPr>
        <w:pStyle w:val="TOC3"/>
        <w:rPr>
          <w:rFonts w:asciiTheme="minorHAnsi" w:eastAsiaTheme="minorEastAsia" w:hAnsiTheme="minorHAnsi" w:cstheme="minorBidi"/>
          <w:noProof/>
          <w:color w:val="auto"/>
          <w:sz w:val="22"/>
          <w:szCs w:val="22"/>
          <w:lang w:eastAsia="en-AU"/>
        </w:rPr>
      </w:pPr>
      <w:hyperlink w:anchor="_Toc167379016" w:history="1">
        <w:r w:rsidR="00CE079B" w:rsidRPr="002853DA">
          <w:rPr>
            <w:rStyle w:val="Hyperlink"/>
            <w:noProof/>
          </w:rPr>
          <w:t>4.2.1</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LGBTIQA+ Petition</w:t>
        </w:r>
        <w:r w:rsidR="00CE079B">
          <w:rPr>
            <w:noProof/>
          </w:rPr>
          <w:tab/>
        </w:r>
        <w:r w:rsidR="00CE079B">
          <w:rPr>
            <w:noProof/>
          </w:rPr>
          <w:fldChar w:fldCharType="begin"/>
        </w:r>
        <w:r w:rsidR="00CE079B">
          <w:rPr>
            <w:noProof/>
          </w:rPr>
          <w:instrText xml:space="preserve"> PAGEREF _Toc167379016 \h </w:instrText>
        </w:r>
        <w:r w:rsidR="00CE079B">
          <w:rPr>
            <w:noProof/>
          </w:rPr>
        </w:r>
        <w:r w:rsidR="00CE079B">
          <w:rPr>
            <w:noProof/>
          </w:rPr>
          <w:fldChar w:fldCharType="separate"/>
        </w:r>
        <w:r w:rsidR="00E553EA">
          <w:rPr>
            <w:noProof/>
          </w:rPr>
          <w:t>12</w:t>
        </w:r>
        <w:r w:rsidR="00CE079B">
          <w:rPr>
            <w:noProof/>
          </w:rPr>
          <w:fldChar w:fldCharType="end"/>
        </w:r>
      </w:hyperlink>
    </w:p>
    <w:p w14:paraId="0AE87E0B" w14:textId="77777777" w:rsidR="00CE079B" w:rsidRDefault="00222628">
      <w:pPr>
        <w:pStyle w:val="TOC2"/>
        <w:rPr>
          <w:rFonts w:asciiTheme="minorHAnsi" w:eastAsiaTheme="minorEastAsia" w:hAnsiTheme="minorHAnsi" w:cstheme="minorBidi"/>
          <w:noProof/>
          <w:color w:val="auto"/>
          <w:sz w:val="22"/>
          <w:szCs w:val="22"/>
          <w:lang w:eastAsia="en-AU"/>
        </w:rPr>
      </w:pPr>
      <w:hyperlink w:anchor="_Toc167379017" w:history="1">
        <w:r w:rsidR="00CE079B" w:rsidRPr="002853DA">
          <w:rPr>
            <w:rStyle w:val="Hyperlink"/>
            <w:noProof/>
          </w:rPr>
          <w:t>4.3</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Joint Letters</w:t>
        </w:r>
        <w:r w:rsidR="00CE079B">
          <w:rPr>
            <w:noProof/>
          </w:rPr>
          <w:tab/>
        </w:r>
        <w:r w:rsidR="00CE079B">
          <w:rPr>
            <w:noProof/>
          </w:rPr>
          <w:fldChar w:fldCharType="begin"/>
        </w:r>
        <w:r w:rsidR="00CE079B">
          <w:rPr>
            <w:noProof/>
          </w:rPr>
          <w:instrText xml:space="preserve"> PAGEREF _Toc167379017 \h </w:instrText>
        </w:r>
        <w:r w:rsidR="00CE079B">
          <w:rPr>
            <w:noProof/>
          </w:rPr>
        </w:r>
        <w:r w:rsidR="00CE079B">
          <w:rPr>
            <w:noProof/>
          </w:rPr>
          <w:fldChar w:fldCharType="separate"/>
        </w:r>
        <w:r w:rsidR="00E553EA">
          <w:rPr>
            <w:noProof/>
          </w:rPr>
          <w:t>13</w:t>
        </w:r>
        <w:r w:rsidR="00CE079B">
          <w:rPr>
            <w:noProof/>
          </w:rPr>
          <w:fldChar w:fldCharType="end"/>
        </w:r>
      </w:hyperlink>
    </w:p>
    <w:p w14:paraId="143834D4" w14:textId="77777777" w:rsidR="00CE079B" w:rsidRDefault="00222628">
      <w:pPr>
        <w:pStyle w:val="TOC3"/>
        <w:rPr>
          <w:rFonts w:asciiTheme="minorHAnsi" w:eastAsiaTheme="minorEastAsia" w:hAnsiTheme="minorHAnsi" w:cstheme="minorBidi"/>
          <w:noProof/>
          <w:color w:val="auto"/>
          <w:sz w:val="22"/>
          <w:szCs w:val="22"/>
          <w:lang w:eastAsia="en-AU"/>
        </w:rPr>
      </w:pPr>
      <w:hyperlink w:anchor="_Toc167379018" w:history="1">
        <w:r w:rsidR="00CE079B" w:rsidRPr="002853DA">
          <w:rPr>
            <w:rStyle w:val="Hyperlink"/>
            <w:noProof/>
          </w:rPr>
          <w:t>4.3.1</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Freeze Whittlesea Rates for 12 Months</w:t>
        </w:r>
        <w:r w:rsidR="00CE079B">
          <w:rPr>
            <w:noProof/>
          </w:rPr>
          <w:tab/>
        </w:r>
        <w:r w:rsidR="00CE079B">
          <w:rPr>
            <w:noProof/>
          </w:rPr>
          <w:fldChar w:fldCharType="begin"/>
        </w:r>
        <w:r w:rsidR="00CE079B">
          <w:rPr>
            <w:noProof/>
          </w:rPr>
          <w:instrText xml:space="preserve"> PAGEREF _Toc167379018 \h </w:instrText>
        </w:r>
        <w:r w:rsidR="00CE079B">
          <w:rPr>
            <w:noProof/>
          </w:rPr>
        </w:r>
        <w:r w:rsidR="00CE079B">
          <w:rPr>
            <w:noProof/>
          </w:rPr>
          <w:fldChar w:fldCharType="separate"/>
        </w:r>
        <w:r w:rsidR="00E553EA">
          <w:rPr>
            <w:noProof/>
          </w:rPr>
          <w:t>13</w:t>
        </w:r>
        <w:r w:rsidR="00CE079B">
          <w:rPr>
            <w:noProof/>
          </w:rPr>
          <w:fldChar w:fldCharType="end"/>
        </w:r>
      </w:hyperlink>
    </w:p>
    <w:p w14:paraId="4B4F71C5" w14:textId="77777777" w:rsidR="00CE079B" w:rsidRDefault="00222628">
      <w:pPr>
        <w:pStyle w:val="TOC1"/>
        <w:rPr>
          <w:rFonts w:asciiTheme="minorHAnsi" w:eastAsiaTheme="minorEastAsia" w:hAnsiTheme="minorHAnsi" w:cstheme="minorBidi"/>
          <w:noProof/>
          <w:color w:val="auto"/>
          <w:sz w:val="22"/>
          <w:szCs w:val="22"/>
          <w:lang w:eastAsia="en-AU"/>
        </w:rPr>
      </w:pPr>
      <w:hyperlink w:anchor="_Toc167379019" w:history="1">
        <w:r w:rsidR="00CE079B" w:rsidRPr="002853DA">
          <w:rPr>
            <w:rStyle w:val="Hyperlink"/>
            <w:noProof/>
          </w:rPr>
          <w:t>5</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Officers' Reports</w:t>
        </w:r>
        <w:r w:rsidR="00CE079B">
          <w:rPr>
            <w:noProof/>
          </w:rPr>
          <w:tab/>
        </w:r>
        <w:r w:rsidR="00CE079B">
          <w:rPr>
            <w:noProof/>
          </w:rPr>
          <w:fldChar w:fldCharType="begin"/>
        </w:r>
        <w:r w:rsidR="00CE079B">
          <w:rPr>
            <w:noProof/>
          </w:rPr>
          <w:instrText xml:space="preserve"> PAGEREF _Toc167379019 \h </w:instrText>
        </w:r>
        <w:r w:rsidR="00CE079B">
          <w:rPr>
            <w:noProof/>
          </w:rPr>
        </w:r>
        <w:r w:rsidR="00CE079B">
          <w:rPr>
            <w:noProof/>
          </w:rPr>
          <w:fldChar w:fldCharType="separate"/>
        </w:r>
        <w:r w:rsidR="00E553EA">
          <w:rPr>
            <w:noProof/>
          </w:rPr>
          <w:t>14</w:t>
        </w:r>
        <w:r w:rsidR="00CE079B">
          <w:rPr>
            <w:noProof/>
          </w:rPr>
          <w:fldChar w:fldCharType="end"/>
        </w:r>
      </w:hyperlink>
    </w:p>
    <w:p w14:paraId="41CC7AB8" w14:textId="77777777" w:rsidR="00CE079B" w:rsidRDefault="00222628">
      <w:pPr>
        <w:pStyle w:val="TOC2"/>
        <w:rPr>
          <w:rFonts w:asciiTheme="minorHAnsi" w:eastAsiaTheme="minorEastAsia" w:hAnsiTheme="minorHAnsi" w:cstheme="minorBidi"/>
          <w:noProof/>
          <w:color w:val="auto"/>
          <w:sz w:val="22"/>
          <w:szCs w:val="22"/>
          <w:lang w:eastAsia="en-AU"/>
        </w:rPr>
      </w:pPr>
      <w:hyperlink w:anchor="_Toc167379020" w:history="1">
        <w:r w:rsidR="00CE079B" w:rsidRPr="002853DA">
          <w:rPr>
            <w:rStyle w:val="Hyperlink"/>
            <w:noProof/>
          </w:rPr>
          <w:t>5.1</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Quarterly Corporate Performance Report - Q3 ended 31/03/2024</w:t>
        </w:r>
        <w:r w:rsidR="00CE079B">
          <w:rPr>
            <w:noProof/>
          </w:rPr>
          <w:tab/>
        </w:r>
        <w:r w:rsidR="00CE079B">
          <w:rPr>
            <w:noProof/>
          </w:rPr>
          <w:fldChar w:fldCharType="begin"/>
        </w:r>
        <w:r w:rsidR="00CE079B">
          <w:rPr>
            <w:noProof/>
          </w:rPr>
          <w:instrText xml:space="preserve"> PAGEREF _Toc167379020 \h </w:instrText>
        </w:r>
        <w:r w:rsidR="00CE079B">
          <w:rPr>
            <w:noProof/>
          </w:rPr>
        </w:r>
        <w:r w:rsidR="00CE079B">
          <w:rPr>
            <w:noProof/>
          </w:rPr>
          <w:fldChar w:fldCharType="separate"/>
        </w:r>
        <w:r w:rsidR="00E553EA">
          <w:rPr>
            <w:noProof/>
          </w:rPr>
          <w:t>14</w:t>
        </w:r>
        <w:r w:rsidR="00CE079B">
          <w:rPr>
            <w:noProof/>
          </w:rPr>
          <w:fldChar w:fldCharType="end"/>
        </w:r>
      </w:hyperlink>
    </w:p>
    <w:p w14:paraId="5C8CAAC0" w14:textId="77777777" w:rsidR="00CE079B" w:rsidRDefault="00222628">
      <w:pPr>
        <w:pStyle w:val="TOC2"/>
        <w:rPr>
          <w:rFonts w:asciiTheme="minorHAnsi" w:eastAsiaTheme="minorEastAsia" w:hAnsiTheme="minorHAnsi" w:cstheme="minorBidi"/>
          <w:noProof/>
          <w:color w:val="auto"/>
          <w:sz w:val="22"/>
          <w:szCs w:val="22"/>
          <w:lang w:eastAsia="en-AU"/>
        </w:rPr>
      </w:pPr>
      <w:hyperlink w:anchor="_Toc167379021" w:history="1">
        <w:r w:rsidR="00CE079B" w:rsidRPr="002853DA">
          <w:rPr>
            <w:rStyle w:val="Hyperlink"/>
            <w:noProof/>
          </w:rPr>
          <w:t>5.2</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Budget 2024-25 and Community Plan Action Plan 2024-25 - Adoption and Declaration of Rates</w:t>
        </w:r>
        <w:r w:rsidR="00CE079B">
          <w:rPr>
            <w:noProof/>
          </w:rPr>
          <w:tab/>
        </w:r>
        <w:r w:rsidR="00CE079B">
          <w:rPr>
            <w:noProof/>
          </w:rPr>
          <w:fldChar w:fldCharType="begin"/>
        </w:r>
        <w:r w:rsidR="00CE079B">
          <w:rPr>
            <w:noProof/>
          </w:rPr>
          <w:instrText xml:space="preserve"> PAGEREF _Toc167379021 \h </w:instrText>
        </w:r>
        <w:r w:rsidR="00CE079B">
          <w:rPr>
            <w:noProof/>
          </w:rPr>
        </w:r>
        <w:r w:rsidR="00CE079B">
          <w:rPr>
            <w:noProof/>
          </w:rPr>
          <w:fldChar w:fldCharType="separate"/>
        </w:r>
        <w:r w:rsidR="00E553EA">
          <w:rPr>
            <w:noProof/>
          </w:rPr>
          <w:t>16</w:t>
        </w:r>
        <w:r w:rsidR="00CE079B">
          <w:rPr>
            <w:noProof/>
          </w:rPr>
          <w:fldChar w:fldCharType="end"/>
        </w:r>
      </w:hyperlink>
    </w:p>
    <w:p w14:paraId="1B7F73A6" w14:textId="77777777" w:rsidR="00CE079B" w:rsidRDefault="00222628">
      <w:pPr>
        <w:pStyle w:val="TOC2"/>
        <w:rPr>
          <w:rFonts w:asciiTheme="minorHAnsi" w:eastAsiaTheme="minorEastAsia" w:hAnsiTheme="minorHAnsi" w:cstheme="minorBidi"/>
          <w:noProof/>
          <w:color w:val="auto"/>
          <w:sz w:val="22"/>
          <w:szCs w:val="22"/>
          <w:lang w:eastAsia="en-AU"/>
        </w:rPr>
      </w:pPr>
      <w:hyperlink w:anchor="_Toc167379022" w:history="1">
        <w:r w:rsidR="00CE079B" w:rsidRPr="002853DA">
          <w:rPr>
            <w:rStyle w:val="Hyperlink"/>
            <w:noProof/>
          </w:rPr>
          <w:t>5.3</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Contract 2024-2 - Partridge Street Reserve East Soccer Pitch Redevelopment</w:t>
        </w:r>
        <w:r w:rsidR="00CE079B">
          <w:rPr>
            <w:noProof/>
          </w:rPr>
          <w:tab/>
        </w:r>
        <w:r w:rsidR="00CE079B">
          <w:rPr>
            <w:noProof/>
          </w:rPr>
          <w:fldChar w:fldCharType="begin"/>
        </w:r>
        <w:r w:rsidR="00CE079B">
          <w:rPr>
            <w:noProof/>
          </w:rPr>
          <w:instrText xml:space="preserve"> PAGEREF _Toc167379022 \h </w:instrText>
        </w:r>
        <w:r w:rsidR="00CE079B">
          <w:rPr>
            <w:noProof/>
          </w:rPr>
        </w:r>
        <w:r w:rsidR="00CE079B">
          <w:rPr>
            <w:noProof/>
          </w:rPr>
          <w:fldChar w:fldCharType="separate"/>
        </w:r>
        <w:r w:rsidR="00E553EA">
          <w:rPr>
            <w:noProof/>
          </w:rPr>
          <w:t>19</w:t>
        </w:r>
        <w:r w:rsidR="00CE079B">
          <w:rPr>
            <w:noProof/>
          </w:rPr>
          <w:fldChar w:fldCharType="end"/>
        </w:r>
      </w:hyperlink>
    </w:p>
    <w:p w14:paraId="0384705D" w14:textId="77777777" w:rsidR="00CE079B" w:rsidRDefault="00222628">
      <w:pPr>
        <w:pStyle w:val="TOC2"/>
        <w:rPr>
          <w:rFonts w:asciiTheme="minorHAnsi" w:eastAsiaTheme="minorEastAsia" w:hAnsiTheme="minorHAnsi" w:cstheme="minorBidi"/>
          <w:noProof/>
          <w:color w:val="auto"/>
          <w:sz w:val="22"/>
          <w:szCs w:val="22"/>
          <w:lang w:eastAsia="en-AU"/>
        </w:rPr>
      </w:pPr>
      <w:hyperlink w:anchor="_Toc167379023" w:history="1">
        <w:r w:rsidR="00CE079B" w:rsidRPr="002853DA">
          <w:rPr>
            <w:rStyle w:val="Hyperlink"/>
            <w:noProof/>
          </w:rPr>
          <w:t>5.4</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Tender Report - 2023-144 Recycling Receipt and Sorting</w:t>
        </w:r>
        <w:r w:rsidR="00CE079B">
          <w:rPr>
            <w:noProof/>
          </w:rPr>
          <w:tab/>
        </w:r>
        <w:r w:rsidR="00CE079B">
          <w:rPr>
            <w:noProof/>
          </w:rPr>
          <w:fldChar w:fldCharType="begin"/>
        </w:r>
        <w:r w:rsidR="00CE079B">
          <w:rPr>
            <w:noProof/>
          </w:rPr>
          <w:instrText xml:space="preserve"> PAGEREF _Toc167379023 \h </w:instrText>
        </w:r>
        <w:r w:rsidR="00CE079B">
          <w:rPr>
            <w:noProof/>
          </w:rPr>
        </w:r>
        <w:r w:rsidR="00CE079B">
          <w:rPr>
            <w:noProof/>
          </w:rPr>
          <w:fldChar w:fldCharType="separate"/>
        </w:r>
        <w:r w:rsidR="00E553EA">
          <w:rPr>
            <w:noProof/>
          </w:rPr>
          <w:t>20</w:t>
        </w:r>
        <w:r w:rsidR="00CE079B">
          <w:rPr>
            <w:noProof/>
          </w:rPr>
          <w:fldChar w:fldCharType="end"/>
        </w:r>
      </w:hyperlink>
    </w:p>
    <w:p w14:paraId="0AD75716" w14:textId="77777777" w:rsidR="00CE079B" w:rsidRDefault="00222628">
      <w:pPr>
        <w:pStyle w:val="TOC2"/>
        <w:rPr>
          <w:rFonts w:asciiTheme="minorHAnsi" w:eastAsiaTheme="minorEastAsia" w:hAnsiTheme="minorHAnsi" w:cstheme="minorBidi"/>
          <w:noProof/>
          <w:color w:val="auto"/>
          <w:sz w:val="22"/>
          <w:szCs w:val="22"/>
          <w:lang w:eastAsia="en-AU"/>
        </w:rPr>
      </w:pPr>
      <w:hyperlink w:anchor="_Toc167379024" w:history="1">
        <w:r w:rsidR="00CE079B" w:rsidRPr="002853DA">
          <w:rPr>
            <w:rStyle w:val="Hyperlink"/>
            <w:noProof/>
          </w:rPr>
          <w:t>5.5</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Tender Evaluation Report - Contract 2023-118 - Provision of Parks and Open Space Maintenance Services for the City of Whittlesea</w:t>
        </w:r>
        <w:r w:rsidR="00CE079B">
          <w:rPr>
            <w:noProof/>
          </w:rPr>
          <w:tab/>
        </w:r>
        <w:r w:rsidR="00CE079B">
          <w:rPr>
            <w:noProof/>
          </w:rPr>
          <w:fldChar w:fldCharType="begin"/>
        </w:r>
        <w:r w:rsidR="00CE079B">
          <w:rPr>
            <w:noProof/>
          </w:rPr>
          <w:instrText xml:space="preserve"> PAGEREF _Toc167379024 \h </w:instrText>
        </w:r>
        <w:r w:rsidR="00CE079B">
          <w:rPr>
            <w:noProof/>
          </w:rPr>
        </w:r>
        <w:r w:rsidR="00CE079B">
          <w:rPr>
            <w:noProof/>
          </w:rPr>
          <w:fldChar w:fldCharType="separate"/>
        </w:r>
        <w:r w:rsidR="00E553EA">
          <w:rPr>
            <w:noProof/>
          </w:rPr>
          <w:t>23</w:t>
        </w:r>
        <w:r w:rsidR="00CE079B">
          <w:rPr>
            <w:noProof/>
          </w:rPr>
          <w:fldChar w:fldCharType="end"/>
        </w:r>
      </w:hyperlink>
    </w:p>
    <w:p w14:paraId="02349C6C" w14:textId="77777777" w:rsidR="00CE079B" w:rsidRDefault="00222628">
      <w:pPr>
        <w:pStyle w:val="TOC2"/>
        <w:rPr>
          <w:rFonts w:asciiTheme="minorHAnsi" w:eastAsiaTheme="minorEastAsia" w:hAnsiTheme="minorHAnsi" w:cstheme="minorBidi"/>
          <w:noProof/>
          <w:color w:val="auto"/>
          <w:sz w:val="22"/>
          <w:szCs w:val="22"/>
          <w:lang w:eastAsia="en-AU"/>
        </w:rPr>
      </w:pPr>
      <w:hyperlink w:anchor="_Toc167379025" w:history="1">
        <w:r w:rsidR="00CE079B" w:rsidRPr="002853DA">
          <w:rPr>
            <w:rStyle w:val="Hyperlink"/>
            <w:noProof/>
          </w:rPr>
          <w:t>5.6</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RFT 2023-165 Design and Construction of the West Wollert Community Centre - Tender Evaluation</w:t>
        </w:r>
        <w:r w:rsidR="00CE079B">
          <w:rPr>
            <w:noProof/>
          </w:rPr>
          <w:tab/>
        </w:r>
        <w:r w:rsidR="00CE079B">
          <w:rPr>
            <w:noProof/>
          </w:rPr>
          <w:fldChar w:fldCharType="begin"/>
        </w:r>
        <w:r w:rsidR="00CE079B">
          <w:rPr>
            <w:noProof/>
          </w:rPr>
          <w:instrText xml:space="preserve"> PAGEREF _Toc167379025 \h </w:instrText>
        </w:r>
        <w:r w:rsidR="00CE079B">
          <w:rPr>
            <w:noProof/>
          </w:rPr>
        </w:r>
        <w:r w:rsidR="00CE079B">
          <w:rPr>
            <w:noProof/>
          </w:rPr>
          <w:fldChar w:fldCharType="separate"/>
        </w:r>
        <w:r w:rsidR="00E553EA">
          <w:rPr>
            <w:noProof/>
          </w:rPr>
          <w:t>27</w:t>
        </w:r>
        <w:r w:rsidR="00CE079B">
          <w:rPr>
            <w:noProof/>
          </w:rPr>
          <w:fldChar w:fldCharType="end"/>
        </w:r>
      </w:hyperlink>
    </w:p>
    <w:p w14:paraId="37617BE7" w14:textId="77777777" w:rsidR="00CE079B" w:rsidRDefault="00222628">
      <w:pPr>
        <w:pStyle w:val="TOC2"/>
        <w:rPr>
          <w:rFonts w:asciiTheme="minorHAnsi" w:eastAsiaTheme="minorEastAsia" w:hAnsiTheme="minorHAnsi" w:cstheme="minorBidi"/>
          <w:noProof/>
          <w:color w:val="auto"/>
          <w:sz w:val="22"/>
          <w:szCs w:val="22"/>
          <w:lang w:eastAsia="en-AU"/>
        </w:rPr>
      </w:pPr>
      <w:hyperlink w:anchor="_Toc167379026" w:history="1">
        <w:r w:rsidR="00CE079B" w:rsidRPr="002853DA">
          <w:rPr>
            <w:rStyle w:val="Hyperlink"/>
            <w:noProof/>
          </w:rPr>
          <w:t>5.7</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Tender Evaluation Report - Contract 2023-110 - Facilities Management</w:t>
        </w:r>
        <w:r w:rsidR="00CE079B">
          <w:rPr>
            <w:noProof/>
          </w:rPr>
          <w:tab/>
        </w:r>
        <w:r w:rsidR="00CE079B">
          <w:rPr>
            <w:noProof/>
          </w:rPr>
          <w:fldChar w:fldCharType="begin"/>
        </w:r>
        <w:r w:rsidR="00CE079B">
          <w:rPr>
            <w:noProof/>
          </w:rPr>
          <w:instrText xml:space="preserve"> PAGEREF _Toc167379026 \h </w:instrText>
        </w:r>
        <w:r w:rsidR="00CE079B">
          <w:rPr>
            <w:noProof/>
          </w:rPr>
        </w:r>
        <w:r w:rsidR="00CE079B">
          <w:rPr>
            <w:noProof/>
          </w:rPr>
          <w:fldChar w:fldCharType="separate"/>
        </w:r>
        <w:r w:rsidR="00E553EA">
          <w:rPr>
            <w:noProof/>
          </w:rPr>
          <w:t>29</w:t>
        </w:r>
        <w:r w:rsidR="00CE079B">
          <w:rPr>
            <w:noProof/>
          </w:rPr>
          <w:fldChar w:fldCharType="end"/>
        </w:r>
      </w:hyperlink>
    </w:p>
    <w:p w14:paraId="31DB2E41" w14:textId="77777777" w:rsidR="00CE079B" w:rsidRDefault="00222628">
      <w:pPr>
        <w:pStyle w:val="TOC2"/>
        <w:rPr>
          <w:rFonts w:asciiTheme="minorHAnsi" w:eastAsiaTheme="minorEastAsia" w:hAnsiTheme="minorHAnsi" w:cstheme="minorBidi"/>
          <w:noProof/>
          <w:color w:val="auto"/>
          <w:sz w:val="22"/>
          <w:szCs w:val="22"/>
          <w:lang w:eastAsia="en-AU"/>
        </w:rPr>
      </w:pPr>
      <w:hyperlink w:anchor="_Toc167379027" w:history="1">
        <w:r w:rsidR="00CE079B" w:rsidRPr="002853DA">
          <w:rPr>
            <w:rStyle w:val="Hyperlink"/>
            <w:noProof/>
          </w:rPr>
          <w:t>5.8</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Governance Report</w:t>
        </w:r>
        <w:r w:rsidR="00CE079B">
          <w:rPr>
            <w:noProof/>
          </w:rPr>
          <w:tab/>
        </w:r>
        <w:r w:rsidR="00CE079B">
          <w:rPr>
            <w:noProof/>
          </w:rPr>
          <w:fldChar w:fldCharType="begin"/>
        </w:r>
        <w:r w:rsidR="00CE079B">
          <w:rPr>
            <w:noProof/>
          </w:rPr>
          <w:instrText xml:space="preserve"> PAGEREF _Toc167379027 \h </w:instrText>
        </w:r>
        <w:r w:rsidR="00CE079B">
          <w:rPr>
            <w:noProof/>
          </w:rPr>
        </w:r>
        <w:r w:rsidR="00CE079B">
          <w:rPr>
            <w:noProof/>
          </w:rPr>
          <w:fldChar w:fldCharType="separate"/>
        </w:r>
        <w:r w:rsidR="00E553EA">
          <w:rPr>
            <w:noProof/>
          </w:rPr>
          <w:t>32</w:t>
        </w:r>
        <w:r w:rsidR="00CE079B">
          <w:rPr>
            <w:noProof/>
          </w:rPr>
          <w:fldChar w:fldCharType="end"/>
        </w:r>
      </w:hyperlink>
    </w:p>
    <w:p w14:paraId="408A3C38" w14:textId="77777777" w:rsidR="00CE079B" w:rsidRDefault="00222628">
      <w:pPr>
        <w:pStyle w:val="TOC2"/>
        <w:rPr>
          <w:rFonts w:asciiTheme="minorHAnsi" w:eastAsiaTheme="minorEastAsia" w:hAnsiTheme="minorHAnsi" w:cstheme="minorBidi"/>
          <w:noProof/>
          <w:color w:val="auto"/>
          <w:sz w:val="22"/>
          <w:szCs w:val="22"/>
          <w:lang w:eastAsia="en-AU"/>
        </w:rPr>
      </w:pPr>
      <w:hyperlink w:anchor="_Toc167379028" w:history="1">
        <w:r w:rsidR="00CE079B" w:rsidRPr="002853DA">
          <w:rPr>
            <w:rStyle w:val="Hyperlink"/>
            <w:noProof/>
          </w:rPr>
          <w:t>5.9</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Audit and Risk Committee Charter</w:t>
        </w:r>
        <w:r w:rsidR="00CE079B">
          <w:rPr>
            <w:noProof/>
          </w:rPr>
          <w:tab/>
        </w:r>
        <w:r w:rsidR="00CE079B">
          <w:rPr>
            <w:noProof/>
          </w:rPr>
          <w:fldChar w:fldCharType="begin"/>
        </w:r>
        <w:r w:rsidR="00CE079B">
          <w:rPr>
            <w:noProof/>
          </w:rPr>
          <w:instrText xml:space="preserve"> PAGEREF _Toc167379028 \h </w:instrText>
        </w:r>
        <w:r w:rsidR="00CE079B">
          <w:rPr>
            <w:noProof/>
          </w:rPr>
        </w:r>
        <w:r w:rsidR="00CE079B">
          <w:rPr>
            <w:noProof/>
          </w:rPr>
          <w:fldChar w:fldCharType="separate"/>
        </w:r>
        <w:r w:rsidR="00E553EA">
          <w:rPr>
            <w:noProof/>
          </w:rPr>
          <w:t>34</w:t>
        </w:r>
        <w:r w:rsidR="00CE079B">
          <w:rPr>
            <w:noProof/>
          </w:rPr>
          <w:fldChar w:fldCharType="end"/>
        </w:r>
      </w:hyperlink>
    </w:p>
    <w:p w14:paraId="12350A8F" w14:textId="77777777" w:rsidR="00CE079B" w:rsidRDefault="00222628">
      <w:pPr>
        <w:pStyle w:val="TOC2"/>
        <w:rPr>
          <w:rFonts w:asciiTheme="minorHAnsi" w:eastAsiaTheme="minorEastAsia" w:hAnsiTheme="minorHAnsi" w:cstheme="minorBidi"/>
          <w:noProof/>
          <w:color w:val="auto"/>
          <w:sz w:val="22"/>
          <w:szCs w:val="22"/>
          <w:lang w:eastAsia="en-AU"/>
        </w:rPr>
      </w:pPr>
      <w:hyperlink w:anchor="_Toc167379029" w:history="1">
        <w:r w:rsidR="00CE079B" w:rsidRPr="002853DA">
          <w:rPr>
            <w:rStyle w:val="Hyperlink"/>
            <w:noProof/>
          </w:rPr>
          <w:t>5.10</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Draft Governance Rules</w:t>
        </w:r>
        <w:r w:rsidR="00CE079B">
          <w:rPr>
            <w:noProof/>
          </w:rPr>
          <w:tab/>
        </w:r>
        <w:r w:rsidR="00CE079B">
          <w:rPr>
            <w:noProof/>
          </w:rPr>
          <w:fldChar w:fldCharType="begin"/>
        </w:r>
        <w:r w:rsidR="00CE079B">
          <w:rPr>
            <w:noProof/>
          </w:rPr>
          <w:instrText xml:space="preserve"> PAGEREF _Toc167379029 \h </w:instrText>
        </w:r>
        <w:r w:rsidR="00CE079B">
          <w:rPr>
            <w:noProof/>
          </w:rPr>
        </w:r>
        <w:r w:rsidR="00CE079B">
          <w:rPr>
            <w:noProof/>
          </w:rPr>
          <w:fldChar w:fldCharType="separate"/>
        </w:r>
        <w:r w:rsidR="00E553EA">
          <w:rPr>
            <w:noProof/>
          </w:rPr>
          <w:t>35</w:t>
        </w:r>
        <w:r w:rsidR="00CE079B">
          <w:rPr>
            <w:noProof/>
          </w:rPr>
          <w:fldChar w:fldCharType="end"/>
        </w:r>
      </w:hyperlink>
    </w:p>
    <w:p w14:paraId="17E2DE1A" w14:textId="77777777" w:rsidR="00CE079B" w:rsidRDefault="00222628">
      <w:pPr>
        <w:pStyle w:val="TOC2"/>
        <w:rPr>
          <w:rFonts w:asciiTheme="minorHAnsi" w:eastAsiaTheme="minorEastAsia" w:hAnsiTheme="minorHAnsi" w:cstheme="minorBidi"/>
          <w:noProof/>
          <w:color w:val="auto"/>
          <w:sz w:val="22"/>
          <w:szCs w:val="22"/>
          <w:lang w:eastAsia="en-AU"/>
        </w:rPr>
      </w:pPr>
      <w:hyperlink w:anchor="_Toc167379030" w:history="1">
        <w:r w:rsidR="00CE079B" w:rsidRPr="002853DA">
          <w:rPr>
            <w:rStyle w:val="Hyperlink"/>
            <w:noProof/>
          </w:rPr>
          <w:t>5.11</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CEO Employment Matters Advisory Committee</w:t>
        </w:r>
        <w:r w:rsidR="00CE079B">
          <w:rPr>
            <w:noProof/>
          </w:rPr>
          <w:tab/>
        </w:r>
        <w:r w:rsidR="00CE079B">
          <w:rPr>
            <w:noProof/>
          </w:rPr>
          <w:fldChar w:fldCharType="begin"/>
        </w:r>
        <w:r w:rsidR="00CE079B">
          <w:rPr>
            <w:noProof/>
          </w:rPr>
          <w:instrText xml:space="preserve"> PAGEREF _Toc167379030 \h </w:instrText>
        </w:r>
        <w:r w:rsidR="00CE079B">
          <w:rPr>
            <w:noProof/>
          </w:rPr>
        </w:r>
        <w:r w:rsidR="00CE079B">
          <w:rPr>
            <w:noProof/>
          </w:rPr>
          <w:fldChar w:fldCharType="separate"/>
        </w:r>
        <w:r w:rsidR="00E553EA">
          <w:rPr>
            <w:noProof/>
          </w:rPr>
          <w:t>37</w:t>
        </w:r>
        <w:r w:rsidR="00CE079B">
          <w:rPr>
            <w:noProof/>
          </w:rPr>
          <w:fldChar w:fldCharType="end"/>
        </w:r>
      </w:hyperlink>
    </w:p>
    <w:p w14:paraId="756F503A" w14:textId="77777777" w:rsidR="00CE079B" w:rsidRDefault="00222628">
      <w:pPr>
        <w:pStyle w:val="TOC1"/>
        <w:rPr>
          <w:rFonts w:asciiTheme="minorHAnsi" w:eastAsiaTheme="minorEastAsia" w:hAnsiTheme="minorHAnsi" w:cstheme="minorBidi"/>
          <w:noProof/>
          <w:color w:val="auto"/>
          <w:sz w:val="22"/>
          <w:szCs w:val="22"/>
          <w:lang w:eastAsia="en-AU"/>
        </w:rPr>
      </w:pPr>
      <w:hyperlink w:anchor="_Toc167379031" w:history="1">
        <w:r w:rsidR="00CE079B" w:rsidRPr="002853DA">
          <w:rPr>
            <w:rStyle w:val="Hyperlink"/>
            <w:noProof/>
          </w:rPr>
          <w:t>6</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Notices of Motion</w:t>
        </w:r>
        <w:r w:rsidR="00CE079B">
          <w:rPr>
            <w:noProof/>
          </w:rPr>
          <w:tab/>
        </w:r>
        <w:r w:rsidR="00CE079B">
          <w:rPr>
            <w:noProof/>
          </w:rPr>
          <w:fldChar w:fldCharType="begin"/>
        </w:r>
        <w:r w:rsidR="00CE079B">
          <w:rPr>
            <w:noProof/>
          </w:rPr>
          <w:instrText xml:space="preserve"> PAGEREF _Toc167379031 \h </w:instrText>
        </w:r>
        <w:r w:rsidR="00CE079B">
          <w:rPr>
            <w:noProof/>
          </w:rPr>
        </w:r>
        <w:r w:rsidR="00CE079B">
          <w:rPr>
            <w:noProof/>
          </w:rPr>
          <w:fldChar w:fldCharType="separate"/>
        </w:r>
        <w:r w:rsidR="00E553EA">
          <w:rPr>
            <w:noProof/>
          </w:rPr>
          <w:t>39</w:t>
        </w:r>
        <w:r w:rsidR="00CE079B">
          <w:rPr>
            <w:noProof/>
          </w:rPr>
          <w:fldChar w:fldCharType="end"/>
        </w:r>
      </w:hyperlink>
    </w:p>
    <w:p w14:paraId="4A65B788" w14:textId="77777777" w:rsidR="00CE079B" w:rsidRDefault="00222628">
      <w:pPr>
        <w:pStyle w:val="TOC1"/>
        <w:rPr>
          <w:rFonts w:asciiTheme="minorHAnsi" w:eastAsiaTheme="minorEastAsia" w:hAnsiTheme="minorHAnsi" w:cstheme="minorBidi"/>
          <w:noProof/>
          <w:color w:val="auto"/>
          <w:sz w:val="22"/>
          <w:szCs w:val="22"/>
          <w:lang w:eastAsia="en-AU"/>
        </w:rPr>
      </w:pPr>
      <w:hyperlink w:anchor="_Toc167379032" w:history="1">
        <w:r w:rsidR="00CE079B" w:rsidRPr="002853DA">
          <w:rPr>
            <w:rStyle w:val="Hyperlink"/>
            <w:noProof/>
          </w:rPr>
          <w:t>7</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Urgent Business</w:t>
        </w:r>
        <w:r w:rsidR="00CE079B">
          <w:rPr>
            <w:noProof/>
          </w:rPr>
          <w:tab/>
        </w:r>
        <w:r w:rsidR="00CE079B">
          <w:rPr>
            <w:noProof/>
          </w:rPr>
          <w:fldChar w:fldCharType="begin"/>
        </w:r>
        <w:r w:rsidR="00CE079B">
          <w:rPr>
            <w:noProof/>
          </w:rPr>
          <w:instrText xml:space="preserve"> PAGEREF _Toc167379032 \h </w:instrText>
        </w:r>
        <w:r w:rsidR="00CE079B">
          <w:rPr>
            <w:noProof/>
          </w:rPr>
        </w:r>
        <w:r w:rsidR="00CE079B">
          <w:rPr>
            <w:noProof/>
          </w:rPr>
          <w:fldChar w:fldCharType="separate"/>
        </w:r>
        <w:r w:rsidR="00E553EA">
          <w:rPr>
            <w:noProof/>
          </w:rPr>
          <w:t>39</w:t>
        </w:r>
        <w:r w:rsidR="00CE079B">
          <w:rPr>
            <w:noProof/>
          </w:rPr>
          <w:fldChar w:fldCharType="end"/>
        </w:r>
      </w:hyperlink>
    </w:p>
    <w:p w14:paraId="3B3EBCFD" w14:textId="77777777" w:rsidR="00CE079B" w:rsidRDefault="00222628">
      <w:pPr>
        <w:pStyle w:val="TOC1"/>
        <w:rPr>
          <w:rFonts w:asciiTheme="minorHAnsi" w:eastAsiaTheme="minorEastAsia" w:hAnsiTheme="minorHAnsi" w:cstheme="minorBidi"/>
          <w:noProof/>
          <w:color w:val="auto"/>
          <w:sz w:val="22"/>
          <w:szCs w:val="22"/>
          <w:lang w:eastAsia="en-AU"/>
        </w:rPr>
      </w:pPr>
      <w:hyperlink w:anchor="_Toc167379033" w:history="1">
        <w:r w:rsidR="00CE079B" w:rsidRPr="002853DA">
          <w:rPr>
            <w:rStyle w:val="Hyperlink"/>
            <w:noProof/>
          </w:rPr>
          <w:t>8</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Reports from Council Representatives and CEO Update</w:t>
        </w:r>
        <w:r w:rsidR="00CE079B">
          <w:rPr>
            <w:noProof/>
          </w:rPr>
          <w:tab/>
        </w:r>
        <w:r w:rsidR="00CE079B">
          <w:rPr>
            <w:noProof/>
          </w:rPr>
          <w:fldChar w:fldCharType="begin"/>
        </w:r>
        <w:r w:rsidR="00CE079B">
          <w:rPr>
            <w:noProof/>
          </w:rPr>
          <w:instrText xml:space="preserve"> PAGEREF _Toc167379033 \h </w:instrText>
        </w:r>
        <w:r w:rsidR="00CE079B">
          <w:rPr>
            <w:noProof/>
          </w:rPr>
        </w:r>
        <w:r w:rsidR="00CE079B">
          <w:rPr>
            <w:noProof/>
          </w:rPr>
          <w:fldChar w:fldCharType="separate"/>
        </w:r>
        <w:r w:rsidR="00E553EA">
          <w:rPr>
            <w:noProof/>
          </w:rPr>
          <w:t>40</w:t>
        </w:r>
        <w:r w:rsidR="00CE079B">
          <w:rPr>
            <w:noProof/>
          </w:rPr>
          <w:fldChar w:fldCharType="end"/>
        </w:r>
      </w:hyperlink>
    </w:p>
    <w:p w14:paraId="70E514EB" w14:textId="77777777" w:rsidR="00CE079B" w:rsidRDefault="00222628">
      <w:pPr>
        <w:pStyle w:val="TOC2"/>
        <w:rPr>
          <w:rFonts w:asciiTheme="minorHAnsi" w:eastAsiaTheme="minorEastAsia" w:hAnsiTheme="minorHAnsi" w:cstheme="minorBidi"/>
          <w:noProof/>
          <w:color w:val="auto"/>
          <w:sz w:val="22"/>
          <w:szCs w:val="22"/>
          <w:lang w:eastAsia="en-AU"/>
        </w:rPr>
      </w:pPr>
      <w:hyperlink w:anchor="_Toc167379034" w:history="1">
        <w:r w:rsidR="00CE079B" w:rsidRPr="002853DA">
          <w:rPr>
            <w:rStyle w:val="Hyperlink"/>
            <w:noProof/>
          </w:rPr>
          <w:t>8.1</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Administrator Peita Duncan's Report</w:t>
        </w:r>
        <w:r w:rsidR="00CE079B">
          <w:rPr>
            <w:noProof/>
          </w:rPr>
          <w:tab/>
        </w:r>
        <w:r w:rsidR="00CE079B">
          <w:rPr>
            <w:noProof/>
          </w:rPr>
          <w:fldChar w:fldCharType="begin"/>
        </w:r>
        <w:r w:rsidR="00CE079B">
          <w:rPr>
            <w:noProof/>
          </w:rPr>
          <w:instrText xml:space="preserve"> PAGEREF _Toc167379034 \h </w:instrText>
        </w:r>
        <w:r w:rsidR="00CE079B">
          <w:rPr>
            <w:noProof/>
          </w:rPr>
        </w:r>
        <w:r w:rsidR="00CE079B">
          <w:rPr>
            <w:noProof/>
          </w:rPr>
          <w:fldChar w:fldCharType="separate"/>
        </w:r>
        <w:r w:rsidR="00E553EA">
          <w:rPr>
            <w:noProof/>
          </w:rPr>
          <w:t>40</w:t>
        </w:r>
        <w:r w:rsidR="00CE079B">
          <w:rPr>
            <w:noProof/>
          </w:rPr>
          <w:fldChar w:fldCharType="end"/>
        </w:r>
      </w:hyperlink>
    </w:p>
    <w:p w14:paraId="1F606180" w14:textId="77777777" w:rsidR="00CE079B" w:rsidRDefault="00222628">
      <w:pPr>
        <w:pStyle w:val="TOC2"/>
        <w:rPr>
          <w:rFonts w:asciiTheme="minorHAnsi" w:eastAsiaTheme="minorEastAsia" w:hAnsiTheme="minorHAnsi" w:cstheme="minorBidi"/>
          <w:noProof/>
          <w:color w:val="auto"/>
          <w:sz w:val="22"/>
          <w:szCs w:val="22"/>
          <w:lang w:eastAsia="en-AU"/>
        </w:rPr>
      </w:pPr>
      <w:hyperlink w:anchor="_Toc167379035" w:history="1">
        <w:r w:rsidR="00CE079B" w:rsidRPr="002853DA">
          <w:rPr>
            <w:rStyle w:val="Hyperlink"/>
            <w:noProof/>
          </w:rPr>
          <w:t>8.2</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Administrator Christian Zahra’s Report</w:t>
        </w:r>
        <w:r w:rsidR="00CE079B">
          <w:rPr>
            <w:noProof/>
          </w:rPr>
          <w:tab/>
        </w:r>
        <w:r w:rsidR="00CE079B">
          <w:rPr>
            <w:noProof/>
          </w:rPr>
          <w:fldChar w:fldCharType="begin"/>
        </w:r>
        <w:r w:rsidR="00CE079B">
          <w:rPr>
            <w:noProof/>
          </w:rPr>
          <w:instrText xml:space="preserve"> PAGEREF _Toc167379035 \h </w:instrText>
        </w:r>
        <w:r w:rsidR="00CE079B">
          <w:rPr>
            <w:noProof/>
          </w:rPr>
        </w:r>
        <w:r w:rsidR="00CE079B">
          <w:rPr>
            <w:noProof/>
          </w:rPr>
          <w:fldChar w:fldCharType="separate"/>
        </w:r>
        <w:r w:rsidR="00E553EA">
          <w:rPr>
            <w:noProof/>
          </w:rPr>
          <w:t>40</w:t>
        </w:r>
        <w:r w:rsidR="00CE079B">
          <w:rPr>
            <w:noProof/>
          </w:rPr>
          <w:fldChar w:fldCharType="end"/>
        </w:r>
      </w:hyperlink>
    </w:p>
    <w:p w14:paraId="4F893527" w14:textId="77777777" w:rsidR="00CE079B" w:rsidRDefault="00222628">
      <w:pPr>
        <w:pStyle w:val="TOC2"/>
        <w:rPr>
          <w:rFonts w:asciiTheme="minorHAnsi" w:eastAsiaTheme="minorEastAsia" w:hAnsiTheme="minorHAnsi" w:cstheme="minorBidi"/>
          <w:noProof/>
          <w:color w:val="auto"/>
          <w:sz w:val="22"/>
          <w:szCs w:val="22"/>
          <w:lang w:eastAsia="en-AU"/>
        </w:rPr>
      </w:pPr>
      <w:hyperlink w:anchor="_Toc167379036" w:history="1">
        <w:r w:rsidR="00CE079B" w:rsidRPr="002853DA">
          <w:rPr>
            <w:rStyle w:val="Hyperlink"/>
            <w:noProof/>
          </w:rPr>
          <w:t>8.3</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Chair of Council Lydia Wilson’s Report</w:t>
        </w:r>
        <w:r w:rsidR="00CE079B">
          <w:rPr>
            <w:noProof/>
          </w:rPr>
          <w:tab/>
        </w:r>
        <w:r w:rsidR="00CE079B">
          <w:rPr>
            <w:noProof/>
          </w:rPr>
          <w:fldChar w:fldCharType="begin"/>
        </w:r>
        <w:r w:rsidR="00CE079B">
          <w:rPr>
            <w:noProof/>
          </w:rPr>
          <w:instrText xml:space="preserve"> PAGEREF _Toc167379036 \h </w:instrText>
        </w:r>
        <w:r w:rsidR="00CE079B">
          <w:rPr>
            <w:noProof/>
          </w:rPr>
        </w:r>
        <w:r w:rsidR="00CE079B">
          <w:rPr>
            <w:noProof/>
          </w:rPr>
          <w:fldChar w:fldCharType="separate"/>
        </w:r>
        <w:r w:rsidR="00E553EA">
          <w:rPr>
            <w:noProof/>
          </w:rPr>
          <w:t>40</w:t>
        </w:r>
        <w:r w:rsidR="00CE079B">
          <w:rPr>
            <w:noProof/>
          </w:rPr>
          <w:fldChar w:fldCharType="end"/>
        </w:r>
      </w:hyperlink>
    </w:p>
    <w:p w14:paraId="5DC90836" w14:textId="77777777" w:rsidR="00CE079B" w:rsidRDefault="00222628">
      <w:pPr>
        <w:pStyle w:val="TOC2"/>
        <w:rPr>
          <w:rFonts w:asciiTheme="minorHAnsi" w:eastAsiaTheme="minorEastAsia" w:hAnsiTheme="minorHAnsi" w:cstheme="minorBidi"/>
          <w:noProof/>
          <w:color w:val="auto"/>
          <w:sz w:val="22"/>
          <w:szCs w:val="22"/>
          <w:lang w:eastAsia="en-AU"/>
        </w:rPr>
      </w:pPr>
      <w:hyperlink w:anchor="_Toc167379037" w:history="1">
        <w:r w:rsidR="00CE079B" w:rsidRPr="002853DA">
          <w:rPr>
            <w:rStyle w:val="Hyperlink"/>
            <w:noProof/>
          </w:rPr>
          <w:t>8.4</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Chief Executive Officer, Craig Lloyd’s Update</w:t>
        </w:r>
        <w:r w:rsidR="00CE079B">
          <w:rPr>
            <w:noProof/>
          </w:rPr>
          <w:tab/>
        </w:r>
        <w:r w:rsidR="00CE079B">
          <w:rPr>
            <w:noProof/>
          </w:rPr>
          <w:fldChar w:fldCharType="begin"/>
        </w:r>
        <w:r w:rsidR="00CE079B">
          <w:rPr>
            <w:noProof/>
          </w:rPr>
          <w:instrText xml:space="preserve"> PAGEREF _Toc167379037 \h </w:instrText>
        </w:r>
        <w:r w:rsidR="00CE079B">
          <w:rPr>
            <w:noProof/>
          </w:rPr>
        </w:r>
        <w:r w:rsidR="00CE079B">
          <w:rPr>
            <w:noProof/>
          </w:rPr>
          <w:fldChar w:fldCharType="separate"/>
        </w:r>
        <w:r w:rsidR="00E553EA">
          <w:rPr>
            <w:noProof/>
          </w:rPr>
          <w:t>41</w:t>
        </w:r>
        <w:r w:rsidR="00CE079B">
          <w:rPr>
            <w:noProof/>
          </w:rPr>
          <w:fldChar w:fldCharType="end"/>
        </w:r>
      </w:hyperlink>
    </w:p>
    <w:p w14:paraId="044CE0CE" w14:textId="77777777" w:rsidR="00CE079B" w:rsidRDefault="00222628">
      <w:pPr>
        <w:pStyle w:val="TOC1"/>
        <w:rPr>
          <w:rFonts w:asciiTheme="minorHAnsi" w:eastAsiaTheme="minorEastAsia" w:hAnsiTheme="minorHAnsi" w:cstheme="minorBidi"/>
          <w:noProof/>
          <w:color w:val="auto"/>
          <w:sz w:val="22"/>
          <w:szCs w:val="22"/>
          <w:lang w:eastAsia="en-AU"/>
        </w:rPr>
      </w:pPr>
      <w:hyperlink w:anchor="_Toc167379038" w:history="1">
        <w:r w:rsidR="00CE079B" w:rsidRPr="002853DA">
          <w:rPr>
            <w:rStyle w:val="Hyperlink"/>
            <w:noProof/>
          </w:rPr>
          <w:t>9</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Confidential Business</w:t>
        </w:r>
        <w:r w:rsidR="00CE079B">
          <w:rPr>
            <w:noProof/>
          </w:rPr>
          <w:tab/>
        </w:r>
        <w:r w:rsidR="00CE079B">
          <w:rPr>
            <w:noProof/>
          </w:rPr>
          <w:fldChar w:fldCharType="begin"/>
        </w:r>
        <w:r w:rsidR="00CE079B">
          <w:rPr>
            <w:noProof/>
          </w:rPr>
          <w:instrText xml:space="preserve"> PAGEREF _Toc167379038 \h </w:instrText>
        </w:r>
        <w:r w:rsidR="00CE079B">
          <w:rPr>
            <w:noProof/>
          </w:rPr>
        </w:r>
        <w:r w:rsidR="00CE079B">
          <w:rPr>
            <w:noProof/>
          </w:rPr>
          <w:fldChar w:fldCharType="separate"/>
        </w:r>
        <w:r w:rsidR="00E553EA">
          <w:rPr>
            <w:noProof/>
          </w:rPr>
          <w:t>44</w:t>
        </w:r>
        <w:r w:rsidR="00CE079B">
          <w:rPr>
            <w:noProof/>
          </w:rPr>
          <w:fldChar w:fldCharType="end"/>
        </w:r>
      </w:hyperlink>
    </w:p>
    <w:p w14:paraId="1458E281" w14:textId="77777777" w:rsidR="00CE079B" w:rsidRDefault="00222628">
      <w:pPr>
        <w:pStyle w:val="TOC2"/>
        <w:rPr>
          <w:rFonts w:asciiTheme="minorHAnsi" w:eastAsiaTheme="minorEastAsia" w:hAnsiTheme="minorHAnsi" w:cstheme="minorBidi"/>
          <w:noProof/>
          <w:color w:val="auto"/>
          <w:sz w:val="22"/>
          <w:szCs w:val="22"/>
          <w:lang w:eastAsia="en-AU"/>
        </w:rPr>
      </w:pPr>
      <w:hyperlink w:anchor="_Toc167379039" w:history="1">
        <w:r w:rsidR="00CE079B" w:rsidRPr="002853DA">
          <w:rPr>
            <w:rStyle w:val="Hyperlink"/>
            <w:noProof/>
          </w:rPr>
          <w:t>9.1</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Phase 2 - Contaminated Land Remediation at 240W Bindts Road, Wollert</w:t>
        </w:r>
        <w:r w:rsidR="00CE079B">
          <w:rPr>
            <w:noProof/>
          </w:rPr>
          <w:tab/>
        </w:r>
        <w:r w:rsidR="00CE079B">
          <w:rPr>
            <w:noProof/>
          </w:rPr>
          <w:fldChar w:fldCharType="begin"/>
        </w:r>
        <w:r w:rsidR="00CE079B">
          <w:rPr>
            <w:noProof/>
          </w:rPr>
          <w:instrText xml:space="preserve"> PAGEREF _Toc167379039 \h </w:instrText>
        </w:r>
        <w:r w:rsidR="00CE079B">
          <w:rPr>
            <w:noProof/>
          </w:rPr>
        </w:r>
        <w:r w:rsidR="00CE079B">
          <w:rPr>
            <w:noProof/>
          </w:rPr>
          <w:fldChar w:fldCharType="separate"/>
        </w:r>
        <w:r w:rsidR="00E553EA">
          <w:rPr>
            <w:noProof/>
          </w:rPr>
          <w:t>44</w:t>
        </w:r>
        <w:r w:rsidR="00CE079B">
          <w:rPr>
            <w:noProof/>
          </w:rPr>
          <w:fldChar w:fldCharType="end"/>
        </w:r>
      </w:hyperlink>
    </w:p>
    <w:p w14:paraId="30F63406" w14:textId="77777777" w:rsidR="00CE079B" w:rsidRDefault="00222628">
      <w:pPr>
        <w:pStyle w:val="TOC1"/>
        <w:rPr>
          <w:rFonts w:asciiTheme="minorHAnsi" w:eastAsiaTheme="minorEastAsia" w:hAnsiTheme="minorHAnsi" w:cstheme="minorBidi"/>
          <w:noProof/>
          <w:color w:val="auto"/>
          <w:sz w:val="22"/>
          <w:szCs w:val="22"/>
          <w:lang w:eastAsia="en-AU"/>
        </w:rPr>
      </w:pPr>
      <w:hyperlink w:anchor="_Toc167379040" w:history="1">
        <w:r w:rsidR="00CE079B" w:rsidRPr="002853DA">
          <w:rPr>
            <w:rStyle w:val="Hyperlink"/>
            <w:noProof/>
          </w:rPr>
          <w:t>10</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Closure</w:t>
        </w:r>
        <w:r w:rsidR="00CE079B">
          <w:rPr>
            <w:noProof/>
          </w:rPr>
          <w:tab/>
        </w:r>
        <w:r w:rsidR="00CE079B">
          <w:rPr>
            <w:noProof/>
          </w:rPr>
          <w:fldChar w:fldCharType="begin"/>
        </w:r>
        <w:r w:rsidR="00CE079B">
          <w:rPr>
            <w:noProof/>
          </w:rPr>
          <w:instrText xml:space="preserve"> PAGEREF _Toc167379040 \h </w:instrText>
        </w:r>
        <w:r w:rsidR="00CE079B">
          <w:rPr>
            <w:noProof/>
          </w:rPr>
        </w:r>
        <w:r w:rsidR="00CE079B">
          <w:rPr>
            <w:noProof/>
          </w:rPr>
          <w:fldChar w:fldCharType="separate"/>
        </w:r>
        <w:r w:rsidR="00E553EA">
          <w:rPr>
            <w:noProof/>
          </w:rPr>
          <w:t>45</w:t>
        </w:r>
        <w:r w:rsidR="00CE079B">
          <w:rPr>
            <w:noProof/>
          </w:rPr>
          <w:fldChar w:fldCharType="end"/>
        </w:r>
      </w:hyperlink>
    </w:p>
    <w:p w14:paraId="703696C1" w14:textId="77777777" w:rsidR="00A11A83" w:rsidRDefault="002E75C9" w:rsidP="0016120E">
      <w:pPr>
        <w:rPr>
          <w:rFonts w:eastAsia="Calibri" w:cs="Calibri"/>
          <w:b/>
          <w:color w:val="000000"/>
          <w:sz w:val="28"/>
        </w:rPr>
      </w:pPr>
      <w:r w:rsidRPr="00163BE0">
        <w:fldChar w:fldCharType="end"/>
      </w:r>
      <w:r w:rsidRPr="00163BE0">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167379005"/>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p w14:paraId="79425C60" w14:textId="77777777" w:rsidR="00B10BA0" w:rsidRPr="00E563CC" w:rsidRDefault="00B10BA0" w:rsidP="00FC3293">
      <w:pPr>
        <w:tabs>
          <w:tab w:val="left" w:pos="600"/>
        </w:tabs>
        <w:ind w:left="600" w:hanging="600"/>
        <w:rPr>
          <w:rFonts w:eastAsia="Calibri" w:cs="Calibri"/>
          <w:b/>
          <w:color w:val="000000"/>
          <w:szCs w:val="22"/>
        </w:rPr>
      </w:pPr>
    </w:p>
    <w:bookmarkEnd w:id="1"/>
    <w:p w14:paraId="01DECF3B" w14:textId="77777777" w:rsidR="000E6EC9" w:rsidRPr="00B10BA0" w:rsidRDefault="002E75C9" w:rsidP="00B10BA0">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67379006"/>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bookmarkEnd w:id="3"/>
    </w:p>
    <w:p w14:paraId="5BC0C3C1" w14:textId="77777777" w:rsidR="00906F90" w:rsidRDefault="002E7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 Chair of Council, Lydia Wilson opened the meeting at 6pm.</w:t>
      </w:r>
    </w:p>
    <w:p w14:paraId="0D229B3C" w14:textId="77777777" w:rsidR="00906F90" w:rsidRDefault="00906F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3AA084B" w14:textId="77777777" w:rsidR="00906F90" w:rsidRDefault="002E75C9">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“Welcome to this Council Meeting of 21 May 2024 which is being held in person in the </w:t>
      </w:r>
      <w:r w:rsidR="0026297C">
        <w:rPr>
          <w:rFonts w:eastAsia="Calibri" w:cs="Calibri"/>
          <w:color w:val="000000"/>
          <w:lang w:eastAsia="en-AU" w:bidi="en-AU"/>
        </w:rPr>
        <w:t>Great Hall</w:t>
      </w:r>
      <w:r>
        <w:rPr>
          <w:rFonts w:eastAsia="Calibri" w:cs="Calibri"/>
          <w:color w:val="000000"/>
          <w:lang w:eastAsia="en-AU" w:bidi="en-AU"/>
        </w:rPr>
        <w:t xml:space="preserve"> at Civic Centre, 25 Ferres Boulevard, South Morang </w:t>
      </w:r>
      <w:proofErr w:type="gramStart"/>
      <w:r>
        <w:rPr>
          <w:rFonts w:eastAsia="Calibri" w:cs="Calibri"/>
          <w:color w:val="000000"/>
          <w:lang w:eastAsia="en-AU" w:bidi="en-AU"/>
        </w:rPr>
        <w:t>and also</w:t>
      </w:r>
      <w:proofErr w:type="gramEnd"/>
      <w:r>
        <w:rPr>
          <w:rFonts w:eastAsia="Calibri" w:cs="Calibri"/>
          <w:color w:val="000000"/>
          <w:lang w:eastAsia="en-AU" w:bidi="en-AU"/>
        </w:rPr>
        <w:t xml:space="preserve"> being live streamed.</w:t>
      </w:r>
    </w:p>
    <w:p w14:paraId="2D0CE144" w14:textId="77777777" w:rsidR="00906F90" w:rsidRDefault="00906F9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22AB422" w14:textId="77777777" w:rsidR="00906F90" w:rsidRDefault="002E75C9">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I am Lydia Wilson, Chair of Council and I would also like to introduce my Panel colleagues, Administrators Peita Duncan and Christian Zahra. I would also like to introduce our Chief Executive Officer, Craig Lloyd and ask that he in turn introduce the members of the Executive Leadership Team in attendance today.”</w:t>
      </w:r>
    </w:p>
    <w:p w14:paraId="1B4D72AA" w14:textId="77777777" w:rsidR="00906F90" w:rsidRDefault="00906F9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534B655" w14:textId="77777777" w:rsidR="00906F90" w:rsidRDefault="002E75C9">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“Good </w:t>
      </w:r>
      <w:proofErr w:type="gramStart"/>
      <w:r>
        <w:rPr>
          <w:rFonts w:eastAsia="Calibri" w:cs="Calibri"/>
          <w:color w:val="000000"/>
          <w:lang w:eastAsia="en-AU" w:bidi="en-AU"/>
        </w:rPr>
        <w:t>evening</w:t>
      </w:r>
      <w:proofErr w:type="gramEnd"/>
      <w:r>
        <w:rPr>
          <w:rFonts w:eastAsia="Calibri" w:cs="Calibri"/>
          <w:color w:val="000000"/>
          <w:lang w:eastAsia="en-AU" w:bidi="en-AU"/>
        </w:rPr>
        <w:t xml:space="preserve"> everyone, we also have with us:</w:t>
      </w:r>
    </w:p>
    <w:p w14:paraId="524394CC" w14:textId="77777777" w:rsidR="00906F90" w:rsidRDefault="00906F9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5B03F9D" w14:textId="77777777" w:rsidR="00906F90" w:rsidRDefault="002E75C9">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Emma Appleton, Director</w:t>
      </w:r>
      <w:r w:rsidR="00B10BA0">
        <w:rPr>
          <w:rFonts w:eastAsia="Calibri" w:cs="Calibri"/>
          <w:color w:val="000000"/>
          <w:lang w:eastAsia="en-AU" w:bidi="en-AU"/>
        </w:rPr>
        <w:t xml:space="preserve"> </w:t>
      </w:r>
      <w:r>
        <w:rPr>
          <w:rFonts w:eastAsia="Calibri" w:cs="Calibri"/>
          <w:color w:val="000000"/>
          <w:lang w:eastAsia="en-AU" w:bidi="en-AU"/>
        </w:rPr>
        <w:t xml:space="preserve">Planning &amp; </w:t>
      </w:r>
      <w:proofErr w:type="gramStart"/>
      <w:r>
        <w:rPr>
          <w:rFonts w:eastAsia="Calibri" w:cs="Calibri"/>
          <w:color w:val="000000"/>
          <w:lang w:eastAsia="en-AU" w:bidi="en-AU"/>
        </w:rPr>
        <w:t>Development;</w:t>
      </w:r>
      <w:proofErr w:type="gramEnd"/>
    </w:p>
    <w:p w14:paraId="558513EB" w14:textId="77777777" w:rsidR="00906F90" w:rsidRDefault="002E75C9">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Debbie Wood, Director Infrastructure &amp; </w:t>
      </w:r>
      <w:proofErr w:type="gramStart"/>
      <w:r>
        <w:rPr>
          <w:rFonts w:eastAsia="Calibri" w:cs="Calibri"/>
          <w:color w:val="000000"/>
          <w:lang w:eastAsia="en-AU" w:bidi="en-AU"/>
        </w:rPr>
        <w:t>Environment;</w:t>
      </w:r>
      <w:proofErr w:type="gramEnd"/>
    </w:p>
    <w:p w14:paraId="6D5A0CD0" w14:textId="77777777" w:rsidR="000D7D4D" w:rsidRDefault="000D7D4D" w:rsidP="000D7D4D">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Sharon Durantini, Acting Director Customer &amp; Corporate </w:t>
      </w:r>
      <w:proofErr w:type="gramStart"/>
      <w:r>
        <w:rPr>
          <w:rFonts w:eastAsia="Calibri" w:cs="Calibri"/>
          <w:color w:val="000000"/>
          <w:lang w:eastAsia="en-AU" w:bidi="en-AU"/>
        </w:rPr>
        <w:t>Services;</w:t>
      </w:r>
      <w:proofErr w:type="gramEnd"/>
    </w:p>
    <w:p w14:paraId="32AA7DBA" w14:textId="77777777" w:rsidR="00906F90" w:rsidRDefault="002E75C9">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Janine Morgan, Executive Manager Public Affairs; and</w:t>
      </w:r>
    </w:p>
    <w:p w14:paraId="51A60D47" w14:textId="77777777" w:rsidR="00906F90" w:rsidRDefault="002E75C9">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Jacinta Stevens, Executive Manager Office of Council &amp; CEO.</w:t>
      </w:r>
    </w:p>
    <w:p w14:paraId="6A584C49" w14:textId="77777777" w:rsidR="00906F90" w:rsidRDefault="00906F9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8737126" w14:textId="77777777" w:rsidR="00906F90" w:rsidRDefault="002E75C9">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These members of the Executive Leadership Team will join us during the meeting."</w:t>
      </w:r>
    </w:p>
    <w:p w14:paraId="5FC89678" w14:textId="77777777" w:rsidR="000E6EC9" w:rsidRPr="00A2604E" w:rsidRDefault="000E6EC9" w:rsidP="00A2604E"/>
    <w:p w14:paraId="2D41675D" w14:textId="77777777" w:rsidR="003352B0" w:rsidRPr="00AD3AC4" w:rsidRDefault="002E75C9" w:rsidP="00AD3AC4">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67379007"/>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bookmarkEnd w:id="5"/>
    </w:p>
    <w:p w14:paraId="41273898" w14:textId="77777777" w:rsidR="00906F90" w:rsidRDefault="002E7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tLeast"/>
        <w:rPr>
          <w:rFonts w:eastAsia="Calibri" w:cs="Calibri"/>
          <w:color w:val="000000"/>
          <w:lang w:eastAsia="en-AU" w:bidi="en-AU"/>
        </w:rPr>
      </w:pPr>
      <w:r>
        <w:rPr>
          <w:rFonts w:eastAsia="Calibri" w:cs="Calibri"/>
          <w:color w:val="000000"/>
          <w:lang w:eastAsia="en-AU" w:bidi="en-AU"/>
        </w:rPr>
        <w:t>Agata Chmielewski, Director Community Wellbeing</w:t>
      </w:r>
      <w:r w:rsidR="0081768E">
        <w:rPr>
          <w:rFonts w:eastAsia="Calibri" w:cs="Calibri"/>
          <w:color w:val="000000"/>
          <w:lang w:eastAsia="en-AU" w:bidi="en-AU"/>
        </w:rPr>
        <w:t>.</w:t>
      </w:r>
    </w:p>
    <w:p w14:paraId="18B308F2" w14:textId="77777777" w:rsidR="003352B0" w:rsidRPr="003352B0" w:rsidRDefault="003352B0" w:rsidP="4C80C24B"/>
    <w:p w14:paraId="276AEAB5" w14:textId="77777777" w:rsidR="00A11A83" w:rsidRPr="00163BE0" w:rsidRDefault="002E75C9"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67379008"/>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4BBADD79" w14:textId="77777777" w:rsidR="005C4C9C" w:rsidRPr="007A0AAB" w:rsidRDefault="002E75C9" w:rsidP="19CBEE12">
      <w:r w:rsidRPr="19CBEE12">
        <w:t xml:space="preserve">The Chair of Council, Lydia Wilson </w:t>
      </w:r>
      <w:r w:rsidR="3B0FD072" w:rsidRPr="19CBEE12">
        <w:t xml:space="preserve">read </w:t>
      </w:r>
      <w:r w:rsidRPr="19CBEE12">
        <w:t>the following statement:</w:t>
      </w:r>
    </w:p>
    <w:p w14:paraId="5ACF3BE1" w14:textId="77777777" w:rsidR="005C4C9C" w:rsidRPr="007A0AAB" w:rsidRDefault="005C4C9C" w:rsidP="005C4C9C"/>
    <w:p w14:paraId="5B39072B" w14:textId="77777777" w:rsidR="099DEB89" w:rsidRDefault="002E75C9" w:rsidP="7AB8C04D">
      <w:pPr>
        <w:rPr>
          <w:rFonts w:eastAsia="Calibri" w:cs="Calibri"/>
          <w:i/>
          <w:iCs/>
          <w:color w:val="000000" w:themeColor="text1"/>
        </w:rPr>
      </w:pPr>
      <w:r w:rsidRPr="7AB8C04D">
        <w:rPr>
          <w:rFonts w:eastAsia="Calibri" w:cs="Calibri"/>
          <w:i/>
          <w:iCs/>
          <w:color w:val="000000" w:themeColor="text1"/>
        </w:rPr>
        <w:t xml:space="preserve">“On behalf of Council, I recognise the rich Aboriginal heritage of this country and acknowledge the Wurundjeri Willum Clan and Taungurung People as the Traditional Owners of lands within the City of Whittlesea. </w:t>
      </w:r>
    </w:p>
    <w:p w14:paraId="35D4F40F" w14:textId="77777777" w:rsidR="7AB8C04D" w:rsidRDefault="7AB8C04D" w:rsidP="7AB8C04D">
      <w:pPr>
        <w:rPr>
          <w:rFonts w:eastAsia="Calibri" w:cs="Calibri"/>
          <w:i/>
          <w:iCs/>
          <w:color w:val="000000" w:themeColor="text1"/>
        </w:rPr>
      </w:pPr>
    </w:p>
    <w:p w14:paraId="45A3AB75" w14:textId="77777777" w:rsidR="00173ED2" w:rsidRDefault="002E75C9" w:rsidP="5526F0DC">
      <w:pPr>
        <w:rPr>
          <w:rFonts w:eastAsia="Calibri" w:cs="Calibri"/>
          <w:i/>
          <w:iCs/>
          <w:color w:val="000000" w:themeColor="text1"/>
        </w:rPr>
      </w:pPr>
      <w:r w:rsidRPr="19CBEE12">
        <w:rPr>
          <w:rFonts w:eastAsia="Calibri" w:cs="Calibri"/>
          <w:i/>
          <w:iCs/>
          <w:color w:val="000000" w:themeColor="text1"/>
        </w:rPr>
        <w:t>I would also like to acknowledge Elders past, present and emerging.”</w:t>
      </w:r>
    </w:p>
    <w:p w14:paraId="32F57056" w14:textId="77777777" w:rsidR="00E563CC" w:rsidRDefault="00E563CC" w:rsidP="5526F0DC">
      <w:pPr>
        <w:rPr>
          <w:rFonts w:eastAsia="Calibri" w:cs="Calibri"/>
          <w:i/>
          <w:iCs/>
          <w:color w:val="000000" w:themeColor="text1"/>
        </w:rPr>
      </w:pPr>
    </w:p>
    <w:p w14:paraId="0CE35C00" w14:textId="77777777" w:rsidR="00A11A83" w:rsidRPr="00163BE0" w:rsidRDefault="002E75C9"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67379009"/>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p>
    <w:bookmarkEnd w:id="9"/>
    <w:p w14:paraId="094D2DCA" w14:textId="77777777" w:rsidR="00A11A83" w:rsidRPr="00163BE0" w:rsidRDefault="002E75C9" w:rsidP="34C4C716">
      <w:pPr>
        <w:rPr>
          <w:rFonts w:eastAsia="Calibri" w:cs="Calibri"/>
          <w:color w:val="000000" w:themeColor="text1"/>
        </w:rPr>
      </w:pPr>
      <w:r w:rsidRPr="7A3122C4">
        <w:rPr>
          <w:rFonts w:eastAsia="Calibri" w:cs="Calibri"/>
          <w:color w:val="000000" w:themeColor="text1"/>
        </w:rPr>
        <w:t>The Chair of Council</w:t>
      </w:r>
      <w:r w:rsidR="00CF2D39" w:rsidRPr="7A3122C4">
        <w:rPr>
          <w:rFonts w:eastAsia="Calibri" w:cs="Calibri"/>
          <w:color w:val="000000" w:themeColor="text1"/>
        </w:rPr>
        <w:t>, Lydia Wilson</w:t>
      </w:r>
      <w:r w:rsidRPr="7A3122C4">
        <w:rPr>
          <w:rFonts w:eastAsia="Calibri" w:cs="Calibri"/>
          <w:color w:val="000000" w:themeColor="text1"/>
        </w:rPr>
        <w:t xml:space="preserve"> read the following statement:</w:t>
      </w:r>
    </w:p>
    <w:p w14:paraId="70E2644A" w14:textId="77777777" w:rsidR="00A11A83" w:rsidRPr="00163BE0" w:rsidRDefault="00A11A83" w:rsidP="0D0C9BA4">
      <w:pPr>
        <w:rPr>
          <w:rFonts w:eastAsia="Calibri" w:cs="Calibri"/>
          <w:i/>
          <w:iCs/>
          <w:color w:val="000000" w:themeColor="text1"/>
        </w:rPr>
      </w:pPr>
    </w:p>
    <w:p w14:paraId="382E56C8" w14:textId="77777777" w:rsidR="00A11A83" w:rsidRDefault="002E75C9" w:rsidP="34C4C716">
      <w:pPr>
        <w:rPr>
          <w:rFonts w:eastAsia="Calibri" w:cs="Calibri"/>
          <w:color w:val="000000" w:themeColor="text1"/>
          <w:sz w:val="22"/>
          <w:szCs w:val="22"/>
        </w:rPr>
      </w:pPr>
      <w:r>
        <w:rPr>
          <w:rFonts w:eastAsia="Calibri" w:cs="Calibri"/>
          <w:i/>
          <w:iCs/>
          <w:color w:val="000000" w:themeColor="text1"/>
        </w:rPr>
        <w:t>“</w:t>
      </w:r>
      <w:r w:rsidR="5763C6E0" w:rsidRPr="34C4C716">
        <w:rPr>
          <w:rFonts w:eastAsia="Calibri" w:cs="Calibri"/>
          <w:i/>
          <w:iCs/>
          <w:color w:val="000000" w:themeColor="text1"/>
        </w:rPr>
        <w:t xml:space="preserve">At the City of </w:t>
      </w:r>
      <w:proofErr w:type="gramStart"/>
      <w:r w:rsidR="5763C6E0" w:rsidRPr="34C4C716">
        <w:rPr>
          <w:rFonts w:eastAsia="Calibri" w:cs="Calibri"/>
          <w:i/>
          <w:iCs/>
          <w:color w:val="000000" w:themeColor="text1"/>
        </w:rPr>
        <w:t>Whittlesea</w:t>
      </w:r>
      <w:proofErr w:type="gramEnd"/>
      <w:r w:rsidR="5763C6E0" w:rsidRPr="34C4C716">
        <w:rPr>
          <w:rFonts w:eastAsia="Calibri" w:cs="Calibri"/>
          <w:i/>
          <w:iCs/>
          <w:color w:val="000000" w:themeColor="text1"/>
        </w:rPr>
        <w:t xml:space="preserve"> we are proud of our diversity and the many cultures, faiths and beliefs that make up our community. </w:t>
      </w:r>
      <w:r w:rsidR="00F122B3">
        <w:rPr>
          <w:rFonts w:eastAsia="Calibri" w:cs="Calibri"/>
          <w:i/>
          <w:iCs/>
          <w:color w:val="000000" w:themeColor="text1"/>
        </w:rPr>
        <w:t xml:space="preserve"> </w:t>
      </w:r>
      <w:r w:rsidR="5763C6E0" w:rsidRPr="34C4C716">
        <w:rPr>
          <w:rFonts w:eastAsia="Calibri" w:cs="Calibri"/>
          <w:i/>
          <w:iCs/>
          <w:color w:val="000000" w:themeColor="text1"/>
        </w:rPr>
        <w:t xml:space="preserve">We strive to be an inclusive welcoming City that fosters active participation, wellbeing and connection to each other and this land. </w:t>
      </w:r>
      <w:r w:rsidR="00F122B3">
        <w:rPr>
          <w:rFonts w:eastAsia="Calibri" w:cs="Calibri"/>
          <w:i/>
          <w:iCs/>
          <w:color w:val="000000" w:themeColor="text1"/>
        </w:rPr>
        <w:t xml:space="preserve"> </w:t>
      </w:r>
      <w:r w:rsidR="5763C6E0" w:rsidRPr="34C4C716">
        <w:rPr>
          <w:rFonts w:eastAsia="Calibri" w:cs="Calibri"/>
          <w:i/>
          <w:iCs/>
          <w:color w:val="000000" w:themeColor="text1"/>
        </w:rPr>
        <w:t xml:space="preserve">We </w:t>
      </w:r>
      <w:r w:rsidR="5763C6E0" w:rsidRPr="34C4C716">
        <w:rPr>
          <w:rFonts w:eastAsia="Calibri" w:cs="Calibri"/>
          <w:i/>
          <w:iCs/>
          <w:color w:val="000000" w:themeColor="text1"/>
        </w:rPr>
        <w:lastRenderedPageBreak/>
        <w:t xml:space="preserve">commit as a Council to making informed decisions to benefit the people of the City of Whittlesea now and into the future, to support our community’s vision of A Place </w:t>
      </w:r>
      <w:proofErr w:type="gramStart"/>
      <w:r w:rsidR="5763C6E0" w:rsidRPr="34C4C716">
        <w:rPr>
          <w:rFonts w:eastAsia="Calibri" w:cs="Calibri"/>
          <w:i/>
          <w:iCs/>
          <w:color w:val="000000" w:themeColor="text1"/>
        </w:rPr>
        <w:t>For</w:t>
      </w:r>
      <w:proofErr w:type="gramEnd"/>
      <w:r w:rsidR="5763C6E0" w:rsidRPr="34C4C716">
        <w:rPr>
          <w:rFonts w:eastAsia="Calibri" w:cs="Calibri"/>
          <w:i/>
          <w:iCs/>
          <w:color w:val="000000" w:themeColor="text1"/>
        </w:rPr>
        <w:t xml:space="preserve"> All.</w:t>
      </w:r>
      <w:r>
        <w:rPr>
          <w:rFonts w:eastAsia="Calibri" w:cs="Calibri"/>
          <w:color w:val="000000" w:themeColor="text1"/>
          <w:sz w:val="22"/>
          <w:szCs w:val="22"/>
        </w:rPr>
        <w:t>”</w:t>
      </w:r>
    </w:p>
    <w:p w14:paraId="64C3FFB6" w14:textId="77777777" w:rsidR="0016120E" w:rsidRDefault="0016120E" w:rsidP="00BC2FCC">
      <w:pPr>
        <w:spacing w:line="240" w:lineRule="auto"/>
        <w:rPr>
          <w:rFonts w:eastAsia="Calibri" w:cs="Calibri"/>
          <w:color w:val="000000"/>
        </w:rPr>
      </w:pPr>
    </w:p>
    <w:p w14:paraId="4E35C6C7" w14:textId="77777777" w:rsidR="00A11A83" w:rsidRPr="00163BE0" w:rsidRDefault="002E75C9" w:rsidP="00BC2FCC">
      <w:pPr>
        <w:spacing w:line="240" w:lineRule="auto"/>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67379010"/>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00179C16" w14:textId="77777777" w:rsidR="00A11A83" w:rsidRPr="00163BE0" w:rsidRDefault="00A11A83" w:rsidP="00FC3293"/>
    <w:p w14:paraId="24CB98AA" w14:textId="77777777" w:rsidR="00906F90" w:rsidRDefault="002E7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Administrator Duncan made the following acknowledgements:</w:t>
      </w:r>
    </w:p>
    <w:p w14:paraId="31AC6CBB" w14:textId="77777777" w:rsidR="00906F90" w:rsidRDefault="00906F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ED4012C" w14:textId="77777777" w:rsidR="00906F90" w:rsidRPr="00E501EF" w:rsidRDefault="002E75C9" w:rsidP="00E501E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b/>
          <w:bCs/>
        </w:rPr>
      </w:pPr>
      <w:r w:rsidRPr="00E501EF">
        <w:rPr>
          <w:rFonts w:asciiTheme="minorHAnsi" w:eastAsia="Calibri" w:hAnsiTheme="minorHAnsi" w:cstheme="minorHAnsi"/>
          <w:b/>
          <w:bCs/>
        </w:rPr>
        <w:t>National Sorry Day</w:t>
      </w:r>
    </w:p>
    <w:p w14:paraId="663DDA83" w14:textId="77777777" w:rsidR="00906F90" w:rsidRPr="00E501EF" w:rsidRDefault="002E75C9" w:rsidP="00E501E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E501EF">
        <w:rPr>
          <w:rFonts w:asciiTheme="minorHAnsi" w:eastAsia="Calibri" w:hAnsiTheme="minorHAnsi" w:cstheme="minorHAnsi"/>
        </w:rPr>
        <w:t>On Monday 27 May, the City of Whittlesea will hold its annual National Sorry Day service here at the Civic Centre.</w:t>
      </w:r>
    </w:p>
    <w:p w14:paraId="6DF4B226" w14:textId="77777777" w:rsidR="00906F90" w:rsidRPr="00E501EF" w:rsidRDefault="00906F90" w:rsidP="00E501E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5F633E7C" w14:textId="77777777" w:rsidR="00906F90" w:rsidRPr="00E501EF" w:rsidRDefault="002E75C9" w:rsidP="00E501E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E501EF">
        <w:rPr>
          <w:rFonts w:asciiTheme="minorHAnsi" w:eastAsia="Calibri" w:hAnsiTheme="minorHAnsi" w:cstheme="minorHAnsi"/>
        </w:rPr>
        <w:t>Sorry Day has been held each year since 1998 to mark the release of the Australian Human Rights Commission’s Bringing Them Home report.</w:t>
      </w:r>
    </w:p>
    <w:p w14:paraId="7D60FD6D" w14:textId="77777777" w:rsidR="00906F90" w:rsidRPr="00E501EF" w:rsidRDefault="00906F90" w:rsidP="00E501E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0CE72B66" w14:textId="77777777" w:rsidR="00906F90" w:rsidRPr="00E501EF" w:rsidRDefault="002E75C9" w:rsidP="00E501E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E501EF">
        <w:rPr>
          <w:rFonts w:asciiTheme="minorHAnsi" w:eastAsia="Calibri" w:hAnsiTheme="minorHAnsi" w:cstheme="minorHAnsi"/>
        </w:rPr>
        <w:t>The report documented the tragic consequences of laws, policies and practices that forcibly removed Aboriginal and Torres Strait Islander children from their families and communities.</w:t>
      </w:r>
    </w:p>
    <w:p w14:paraId="1B7891A4" w14:textId="77777777" w:rsidR="00906F90" w:rsidRPr="00E501EF" w:rsidRDefault="00906F90" w:rsidP="00E501E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7B781325" w14:textId="77777777" w:rsidR="00906F90" w:rsidRPr="00E501EF" w:rsidRDefault="002E75C9" w:rsidP="00E501E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E501EF">
        <w:rPr>
          <w:rFonts w:asciiTheme="minorHAnsi" w:eastAsia="Calibri" w:hAnsiTheme="minorHAnsi" w:cstheme="minorHAnsi"/>
        </w:rPr>
        <w:t>The City of Whittlesea invites residents to join Wurundjeri Elders, members of the Stolen Generation and Council staff in commemorating Sorry Day.</w:t>
      </w:r>
    </w:p>
    <w:p w14:paraId="48837916" w14:textId="77777777" w:rsidR="00906F90" w:rsidRPr="00E501EF" w:rsidRDefault="00906F90" w:rsidP="00E501E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76C92A90" w14:textId="77777777" w:rsidR="00906F90" w:rsidRPr="00E501EF" w:rsidRDefault="002E75C9" w:rsidP="00E501E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E501EF">
        <w:rPr>
          <w:rFonts w:asciiTheme="minorHAnsi" w:eastAsia="Calibri" w:hAnsiTheme="minorHAnsi" w:cstheme="minorHAnsi"/>
        </w:rPr>
        <w:t>The service will start at 10</w:t>
      </w:r>
      <w:r w:rsidR="00466E7F">
        <w:rPr>
          <w:rFonts w:asciiTheme="minorHAnsi" w:eastAsia="Calibri" w:hAnsiTheme="minorHAnsi" w:cstheme="minorHAnsi"/>
        </w:rPr>
        <w:t>:</w:t>
      </w:r>
      <w:r w:rsidRPr="00E501EF">
        <w:rPr>
          <w:rFonts w:asciiTheme="minorHAnsi" w:eastAsia="Calibri" w:hAnsiTheme="minorHAnsi" w:cstheme="minorHAnsi"/>
        </w:rPr>
        <w:t>30am with a smoking ceremony, include a keynote address from First Peoples’ Assembly Member Troy Austin and conclude with the annual Sorry Walk.</w:t>
      </w:r>
    </w:p>
    <w:p w14:paraId="1E72D3E5" w14:textId="77777777" w:rsidR="00906F90" w:rsidRPr="00E501EF" w:rsidRDefault="00906F90" w:rsidP="00E501E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3637BC27" w14:textId="77777777" w:rsidR="00906F90" w:rsidRPr="00E501EF" w:rsidRDefault="002E75C9" w:rsidP="00E501E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E501EF">
        <w:rPr>
          <w:rFonts w:asciiTheme="minorHAnsi" w:eastAsia="Calibri" w:hAnsiTheme="minorHAnsi" w:cstheme="minorHAnsi"/>
        </w:rPr>
        <w:t xml:space="preserve">27 May also marks the start of National Reconciliation Week. This year’s theme, ‘Now More Than Ever,’ encourages all residents to maintain their efforts in supporting justice and the rights of Aboriginal and Torres Strait Islander Peoples. </w:t>
      </w:r>
    </w:p>
    <w:p w14:paraId="1339F458"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p>
    <w:p w14:paraId="315F9515"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b/>
          <w:bCs/>
          <w:lang w:eastAsia="en-AU" w:bidi="en-AU"/>
        </w:rPr>
      </w:pPr>
      <w:r w:rsidRPr="00E501EF">
        <w:rPr>
          <w:rFonts w:asciiTheme="minorHAnsi" w:eastAsia="Calibri" w:hAnsiTheme="minorHAnsi" w:cstheme="minorHAnsi"/>
          <w:b/>
          <w:bCs/>
          <w:lang w:eastAsia="en-AU" w:bidi="en-AU"/>
        </w:rPr>
        <w:t xml:space="preserve">WRG Recognition </w:t>
      </w:r>
    </w:p>
    <w:p w14:paraId="3AE71A8D" w14:textId="77777777" w:rsid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On behalf of Council, I would like to acknowledge Karen Bryant, who in April resigned as a member of the Whittlesea Reconciliation Group after almost 18 years of outstanding service.</w:t>
      </w:r>
    </w:p>
    <w:p w14:paraId="4EF2577B" w14:textId="77777777" w:rsidR="005F6647" w:rsidRPr="00E501EF" w:rsidRDefault="005F6647"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4212F5BB" w14:textId="77777777" w:rsidR="00906F90"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 xml:space="preserve">A proud </w:t>
      </w:r>
      <w:proofErr w:type="spellStart"/>
      <w:r w:rsidRPr="00E501EF">
        <w:rPr>
          <w:rFonts w:asciiTheme="minorHAnsi" w:eastAsia="Calibri" w:hAnsiTheme="minorHAnsi" w:cstheme="minorHAnsi"/>
          <w:lang w:eastAsia="en-AU" w:bidi="en-AU"/>
        </w:rPr>
        <w:t>Gunditjmara</w:t>
      </w:r>
      <w:proofErr w:type="spellEnd"/>
      <w:r w:rsidRPr="00E501EF">
        <w:rPr>
          <w:rFonts w:asciiTheme="minorHAnsi" w:eastAsia="Calibri" w:hAnsiTheme="minorHAnsi" w:cstheme="minorHAnsi"/>
          <w:lang w:eastAsia="en-AU" w:bidi="en-AU"/>
        </w:rPr>
        <w:t xml:space="preserve"> woman, Karen has worked and volunteered for many services, organisations, </w:t>
      </w:r>
      <w:proofErr w:type="gramStart"/>
      <w:r w:rsidRPr="00E501EF">
        <w:rPr>
          <w:rFonts w:asciiTheme="minorHAnsi" w:eastAsia="Calibri" w:hAnsiTheme="minorHAnsi" w:cstheme="minorHAnsi"/>
          <w:lang w:eastAsia="en-AU" w:bidi="en-AU"/>
        </w:rPr>
        <w:t>committees</w:t>
      </w:r>
      <w:proofErr w:type="gramEnd"/>
      <w:r w:rsidRPr="00E501EF">
        <w:rPr>
          <w:rFonts w:asciiTheme="minorHAnsi" w:eastAsia="Calibri" w:hAnsiTheme="minorHAnsi" w:cstheme="minorHAnsi"/>
          <w:lang w:eastAsia="en-AU" w:bidi="en-AU"/>
        </w:rPr>
        <w:t xml:space="preserve"> and boards to improve health and wellbeing outcomes for Aboriginal Victorians.</w:t>
      </w:r>
    </w:p>
    <w:p w14:paraId="6C69DDEC" w14:textId="77777777" w:rsidR="005F6647" w:rsidRPr="00E501EF" w:rsidRDefault="005F6647"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3473A284"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Karen</w:t>
      </w:r>
      <w:r w:rsidRPr="00E501EF">
        <w:rPr>
          <w:rFonts w:asciiTheme="minorHAnsi" w:hAnsiTheme="minorHAnsi" w:cstheme="minorHAnsi"/>
          <w:lang w:val="en-US" w:bidi="en-US"/>
        </w:rPr>
        <w:t>’</w:t>
      </w:r>
      <w:r w:rsidRPr="00E501EF">
        <w:rPr>
          <w:rFonts w:asciiTheme="minorHAnsi" w:eastAsia="Calibri" w:hAnsiTheme="minorHAnsi" w:cstheme="minorHAnsi"/>
          <w:lang w:eastAsia="en-AU" w:bidi="en-AU"/>
        </w:rPr>
        <w:t>s dedication has seen her recognised with multiple awards, including the City of Whittlesea</w:t>
      </w:r>
      <w:r w:rsidRPr="00E501EF">
        <w:rPr>
          <w:rFonts w:asciiTheme="minorHAnsi" w:hAnsiTheme="minorHAnsi" w:cstheme="minorHAnsi"/>
          <w:lang w:val="en-US" w:bidi="en-US"/>
        </w:rPr>
        <w:t>’</w:t>
      </w:r>
      <w:r w:rsidRPr="00E501EF">
        <w:rPr>
          <w:rFonts w:asciiTheme="minorHAnsi" w:eastAsia="Calibri" w:hAnsiTheme="minorHAnsi" w:cstheme="minorHAnsi"/>
          <w:lang w:eastAsia="en-AU" w:bidi="en-AU"/>
        </w:rPr>
        <w:t xml:space="preserve">s </w:t>
      </w:r>
      <w:r w:rsidRPr="00E501EF">
        <w:rPr>
          <w:rFonts w:asciiTheme="minorHAnsi" w:hAnsiTheme="minorHAnsi" w:cstheme="minorHAnsi"/>
          <w:lang w:val="en-US" w:bidi="en-US"/>
        </w:rPr>
        <w:t>‘</w:t>
      </w:r>
      <w:r w:rsidRPr="00E501EF">
        <w:rPr>
          <w:rFonts w:asciiTheme="minorHAnsi" w:eastAsia="Calibri" w:hAnsiTheme="minorHAnsi" w:cstheme="minorHAnsi"/>
          <w:lang w:eastAsia="en-AU" w:bidi="en-AU"/>
        </w:rPr>
        <w:t>Individual Reconciliation Award</w:t>
      </w:r>
      <w:r w:rsidR="00E501EF" w:rsidRPr="00E501EF">
        <w:rPr>
          <w:rFonts w:asciiTheme="minorHAnsi" w:hAnsiTheme="minorHAnsi" w:cstheme="minorHAnsi"/>
          <w:lang w:val="en-US" w:bidi="en-US"/>
        </w:rPr>
        <w:t xml:space="preserve"> </w:t>
      </w:r>
      <w:r w:rsidRPr="00E501EF">
        <w:rPr>
          <w:rFonts w:asciiTheme="minorHAnsi" w:eastAsia="Calibri" w:hAnsiTheme="minorHAnsi" w:cstheme="minorHAnsi"/>
          <w:lang w:eastAsia="en-AU" w:bidi="en-AU"/>
        </w:rPr>
        <w:t>in 2012. In 2021, Karen was inducted into the Victorian Aboriginal Honour Roll, which celebrates Aboriginal Victorians who have made a profound contribution to their community and state.</w:t>
      </w:r>
    </w:p>
    <w:p w14:paraId="532E7E7D" w14:textId="77777777" w:rsidR="00906F90" w:rsidRPr="00E501EF" w:rsidRDefault="00906F90" w:rsidP="00EC7F39">
      <w:pPr>
        <w:spacing w:line="240" w:lineRule="auto"/>
        <w:rPr>
          <w:rFonts w:asciiTheme="minorHAnsi" w:eastAsia="Calibri" w:hAnsiTheme="minorHAnsi" w:cstheme="minorHAnsi"/>
          <w:lang w:eastAsia="en-AU" w:bidi="en-AU"/>
        </w:rPr>
      </w:pPr>
    </w:p>
    <w:p w14:paraId="39B767C3"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lastRenderedPageBreak/>
        <w:t>Although we are losing her leadership and expertise from the WRG, I am delighted to say that Karen will stay on as a member of the Whittlesea Aboriginal Gathering Place Advisory Group.</w:t>
      </w:r>
    </w:p>
    <w:p w14:paraId="4C148253"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49D885DD"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Karen</w:t>
      </w:r>
      <w:r w:rsidRPr="00E501EF">
        <w:rPr>
          <w:rFonts w:asciiTheme="minorHAnsi" w:hAnsiTheme="minorHAnsi" w:cstheme="minorHAnsi"/>
          <w:lang w:val="en-US" w:bidi="en-US"/>
        </w:rPr>
        <w:t>’</w:t>
      </w:r>
      <w:r w:rsidRPr="00E501EF">
        <w:rPr>
          <w:rFonts w:asciiTheme="minorHAnsi" w:eastAsia="Calibri" w:hAnsiTheme="minorHAnsi" w:cstheme="minorHAnsi"/>
          <w:lang w:eastAsia="en-AU" w:bidi="en-AU"/>
        </w:rPr>
        <w:t>s commitment to establishing an Aboriginal Gathering Place has been instrumental in that vision soon becoming a reality.</w:t>
      </w:r>
      <w:r w:rsidR="004202DB">
        <w:rPr>
          <w:rFonts w:asciiTheme="minorHAnsi" w:eastAsia="Calibri" w:hAnsiTheme="minorHAnsi" w:cstheme="minorHAnsi"/>
          <w:lang w:eastAsia="en-AU" w:bidi="en-AU"/>
        </w:rPr>
        <w:t xml:space="preserve"> </w:t>
      </w:r>
      <w:r w:rsidRPr="00E501EF">
        <w:rPr>
          <w:rFonts w:asciiTheme="minorHAnsi" w:eastAsia="Calibri" w:hAnsiTheme="minorHAnsi" w:cstheme="minorHAnsi"/>
          <w:lang w:eastAsia="en-AU" w:bidi="en-AU"/>
        </w:rPr>
        <w:t>The City of Whittlesea thanks Karen for the role she has played on the WRG, including co-chair, and wishes her all the best for the future.</w:t>
      </w:r>
    </w:p>
    <w:p w14:paraId="129455B7"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5FA90C92" w14:textId="77777777" w:rsidR="007E35AA"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 xml:space="preserve">In addition, I would like to acknowledge the service of fellow Whittlesea Reconciliation Group co-chair Andrew Morrison, who has also resigned.  Andrew, a proud </w:t>
      </w:r>
      <w:proofErr w:type="spellStart"/>
      <w:r w:rsidRPr="00E501EF">
        <w:rPr>
          <w:rFonts w:asciiTheme="minorHAnsi" w:eastAsia="Calibri" w:hAnsiTheme="minorHAnsi" w:cstheme="minorHAnsi"/>
          <w:lang w:eastAsia="en-AU" w:bidi="en-AU"/>
        </w:rPr>
        <w:t>Gunditjmara</w:t>
      </w:r>
      <w:proofErr w:type="spellEnd"/>
      <w:r w:rsidRPr="00E501EF">
        <w:rPr>
          <w:rFonts w:asciiTheme="minorHAnsi" w:eastAsia="Calibri" w:hAnsiTheme="minorHAnsi" w:cstheme="minorHAnsi"/>
          <w:lang w:eastAsia="en-AU" w:bidi="en-AU"/>
        </w:rPr>
        <w:t xml:space="preserve"> man, brought a wealth of experience in Aboriginal health to the role and his leadership of the WRG over the last eighteen months was invaluable.</w:t>
      </w:r>
    </w:p>
    <w:p w14:paraId="735414A1" w14:textId="77777777" w:rsidR="007E35AA" w:rsidRDefault="007E35AA"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7BA84B49"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On behalf of Council, I thank Andrew for his service and wish him well for the future.</w:t>
      </w:r>
    </w:p>
    <w:p w14:paraId="025D37D1"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4D330FFC"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 xml:space="preserve">Administrator Zahra made the following acknowledgements: </w:t>
      </w:r>
    </w:p>
    <w:p w14:paraId="3AF92631"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033B0903"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b/>
          <w:bCs/>
          <w:lang w:eastAsia="en-AU" w:bidi="en-AU"/>
        </w:rPr>
      </w:pPr>
      <w:r w:rsidRPr="00E501EF">
        <w:rPr>
          <w:rFonts w:asciiTheme="minorHAnsi" w:eastAsia="Calibri" w:hAnsiTheme="minorHAnsi" w:cstheme="minorHAnsi"/>
          <w:b/>
          <w:bCs/>
          <w:lang w:eastAsia="en-AU" w:bidi="en-AU"/>
        </w:rPr>
        <w:t xml:space="preserve">IDAHOBIT </w:t>
      </w:r>
    </w:p>
    <w:p w14:paraId="0AD55816"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Last week we recognised IDAHOBIT, the International Day Against Homophobia, Biphobia, Intersex discrimination, and Transphobia.</w:t>
      </w:r>
    </w:p>
    <w:p w14:paraId="35A10CFA"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7E7B9A24"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The City of Whittlesea stands against discrimination in all its forms, and we are committed to providing a safe and inclusive place for everyone in our community.</w:t>
      </w:r>
    </w:p>
    <w:p w14:paraId="66D544FF"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1EC4D676"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 xml:space="preserve">IDAHOBIT is about coming together to celebrate the progress that has been made while also acknowledging that we have more work to do to eliminate LGBTIQA+ discrimination. </w:t>
      </w:r>
      <w:r w:rsidRPr="00E501EF">
        <w:rPr>
          <w:rFonts w:asciiTheme="minorHAnsi" w:hAnsiTheme="minorHAnsi" w:cstheme="minorHAnsi"/>
          <w:lang w:val="en-US" w:bidi="en-US"/>
        </w:rPr>
        <w:t> </w:t>
      </w:r>
    </w:p>
    <w:p w14:paraId="00642EF5"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1E6A286D"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b/>
          <w:bCs/>
          <w:lang w:eastAsia="en-AU" w:bidi="en-AU"/>
        </w:rPr>
      </w:pPr>
      <w:r w:rsidRPr="00E501EF">
        <w:rPr>
          <w:rFonts w:asciiTheme="minorHAnsi" w:eastAsia="Calibri" w:hAnsiTheme="minorHAnsi" w:cstheme="minorHAnsi"/>
          <w:b/>
          <w:bCs/>
          <w:lang w:eastAsia="en-AU" w:bidi="en-AU"/>
        </w:rPr>
        <w:t xml:space="preserve">Neighbourhood House Week </w:t>
      </w:r>
    </w:p>
    <w:p w14:paraId="699D92A5"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 xml:space="preserve">Neighbourhood House Week was celebrated from 13 to 15 May and here at the City of Whittlesea we had an exciting line up of events to celebrate and recognise the important contributions of our local Neighbourhood Houses. </w:t>
      </w:r>
      <w:proofErr w:type="gramStart"/>
      <w:r w:rsidRPr="00E501EF">
        <w:rPr>
          <w:rFonts w:asciiTheme="minorHAnsi" w:eastAsia="Calibri" w:hAnsiTheme="minorHAnsi" w:cstheme="minorHAnsi"/>
          <w:lang w:eastAsia="en-AU" w:bidi="en-AU"/>
        </w:rPr>
        <w:t>From painting and crafting,</w:t>
      </w:r>
      <w:proofErr w:type="gramEnd"/>
      <w:r w:rsidRPr="00E501EF">
        <w:rPr>
          <w:rFonts w:asciiTheme="minorHAnsi" w:eastAsia="Calibri" w:hAnsiTheme="minorHAnsi" w:cstheme="minorHAnsi"/>
          <w:lang w:eastAsia="en-AU" w:bidi="en-AU"/>
        </w:rPr>
        <w:t xml:space="preserve"> to a marvellous mosaic workshop, the activities provided a great opportunity for people to connect, learn and have fun. </w:t>
      </w:r>
    </w:p>
    <w:p w14:paraId="5D0FC33E"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40C212AA"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 xml:space="preserve">We have seven brilliant local Neighbourhood Houses in the City of Whittlesea; Greenbrook, Lalor, Thomastown, Whittlesea, Mernda, Creeds Farm and Mill Park and I would like to thank </w:t>
      </w:r>
      <w:proofErr w:type="gramStart"/>
      <w:r w:rsidRPr="00E501EF">
        <w:rPr>
          <w:rFonts w:asciiTheme="minorHAnsi" w:eastAsia="Calibri" w:hAnsiTheme="minorHAnsi" w:cstheme="minorHAnsi"/>
          <w:lang w:eastAsia="en-AU" w:bidi="en-AU"/>
        </w:rPr>
        <w:t>each and every</w:t>
      </w:r>
      <w:proofErr w:type="gramEnd"/>
      <w:r w:rsidRPr="00E501EF">
        <w:rPr>
          <w:rFonts w:asciiTheme="minorHAnsi" w:eastAsia="Calibri" w:hAnsiTheme="minorHAnsi" w:cstheme="minorHAnsi"/>
          <w:lang w:eastAsia="en-AU" w:bidi="en-AU"/>
        </w:rPr>
        <w:t xml:space="preserve"> one of them for the important role they play in our community.</w:t>
      </w:r>
    </w:p>
    <w:p w14:paraId="7052E83C"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37A435E4" w14:textId="77777777" w:rsidR="00C01F1A" w:rsidRDefault="002E75C9" w:rsidP="009305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 xml:space="preserve">Not only do they provide a safe and welcoming space, but they also provide essential services, foster community </w:t>
      </w:r>
      <w:proofErr w:type="gramStart"/>
      <w:r w:rsidRPr="00E501EF">
        <w:rPr>
          <w:rFonts w:asciiTheme="minorHAnsi" w:eastAsia="Calibri" w:hAnsiTheme="minorHAnsi" w:cstheme="minorHAnsi"/>
          <w:lang w:eastAsia="en-AU" w:bidi="en-AU"/>
        </w:rPr>
        <w:t>connections</w:t>
      </w:r>
      <w:proofErr w:type="gramEnd"/>
      <w:r w:rsidRPr="00E501EF">
        <w:rPr>
          <w:rFonts w:asciiTheme="minorHAnsi" w:eastAsia="Calibri" w:hAnsiTheme="minorHAnsi" w:cstheme="minorHAnsi"/>
          <w:lang w:eastAsia="en-AU" w:bidi="en-AU"/>
        </w:rPr>
        <w:t xml:space="preserve"> and organise events and activities that bring our community together.</w:t>
      </w:r>
    </w:p>
    <w:p w14:paraId="31B43B7A" w14:textId="77777777" w:rsidR="00930560" w:rsidRPr="00C01F1A" w:rsidRDefault="00C01F1A" w:rsidP="00C01F1A">
      <w:pPr>
        <w:spacing w:line="240" w:lineRule="auto"/>
        <w:rPr>
          <w:rFonts w:asciiTheme="minorHAnsi" w:eastAsia="Calibri" w:hAnsiTheme="minorHAnsi" w:cstheme="minorHAnsi"/>
          <w:sz w:val="8"/>
          <w:szCs w:val="8"/>
          <w:lang w:eastAsia="en-AU" w:bidi="en-AU"/>
        </w:rPr>
      </w:pPr>
      <w:r w:rsidRPr="00C01F1A">
        <w:rPr>
          <w:rFonts w:asciiTheme="minorHAnsi" w:eastAsia="Calibri" w:hAnsiTheme="minorHAnsi" w:cstheme="minorHAnsi"/>
          <w:sz w:val="8"/>
          <w:szCs w:val="8"/>
          <w:lang w:eastAsia="en-AU" w:bidi="en-AU"/>
        </w:rPr>
        <w:br w:type="page"/>
      </w:r>
    </w:p>
    <w:p w14:paraId="6A5A9461"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lastRenderedPageBreak/>
        <w:t xml:space="preserve">Chair of Council Lydia Wilson made the following acknowledgements: </w:t>
      </w:r>
    </w:p>
    <w:p w14:paraId="2FFB3E02"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5486945D"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b/>
          <w:bCs/>
          <w:lang w:eastAsia="en-AU" w:bidi="en-AU"/>
        </w:rPr>
      </w:pPr>
      <w:r w:rsidRPr="00E501EF">
        <w:rPr>
          <w:rFonts w:asciiTheme="minorHAnsi" w:eastAsia="Calibri" w:hAnsiTheme="minorHAnsi" w:cstheme="minorHAnsi"/>
          <w:b/>
          <w:bCs/>
          <w:lang w:eastAsia="en-AU" w:bidi="en-AU"/>
        </w:rPr>
        <w:t xml:space="preserve">National Volunteer Week </w:t>
      </w:r>
    </w:p>
    <w:p w14:paraId="49F6921F"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This week is National Volunteer Week, a time to celebrate the invaluable contribution our volunteers make.</w:t>
      </w:r>
    </w:p>
    <w:p w14:paraId="13507D0A"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11D9B0F1"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Our volunteers support our community with a range of activities and services including social connection, sport and recreational programs, and social support.</w:t>
      </w:r>
    </w:p>
    <w:p w14:paraId="6765CBE4"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b/>
          <w:bCs/>
          <w:lang w:eastAsia="en-AU" w:bidi="en-AU"/>
        </w:rPr>
      </w:pPr>
    </w:p>
    <w:p w14:paraId="474BC876"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b/>
          <w:bCs/>
          <w:lang w:eastAsia="en-AU" w:bidi="en-AU"/>
        </w:rPr>
      </w:pPr>
      <w:r w:rsidRPr="00E501EF">
        <w:rPr>
          <w:rFonts w:asciiTheme="minorHAnsi" w:eastAsia="Calibri" w:hAnsiTheme="minorHAnsi" w:cstheme="minorHAnsi"/>
          <w:b/>
          <w:bCs/>
          <w:lang w:eastAsia="en-AU" w:bidi="en-AU"/>
        </w:rPr>
        <w:t>Spring St Hall 100-year Celebration</w:t>
      </w:r>
    </w:p>
    <w:p w14:paraId="41564084"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Yesterday I was lucky enough to attend the 100-year birthday celebration of our Spring St Hall in Thomastown. The original building was constructed in 1924 by residents after the land was generously donated by the Thomas family, who were the early pioneers of the area.</w:t>
      </w:r>
    </w:p>
    <w:p w14:paraId="24F5E624"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088AB2EC"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It was so heart-warming to hear about all the significant moments and memories the community have shared at the hall throughout the years.</w:t>
      </w:r>
    </w:p>
    <w:p w14:paraId="4BFEB1EB"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04FC6854"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It holds a treasure trove of memories and has served various purposes, including a dance hall, movie theatre, schoolroom, library, concert hall, senior citizen club, local scout meeting place and a venue for numerous community groups and activities.</w:t>
      </w:r>
    </w:p>
    <w:p w14:paraId="623B1DD4"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10F43A84"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Over the years, countless locals and groups have forged strong connections in the walls of Spring St Hall. It continues its legacy today, enjoyed by locals and groups, including craft groups, multicultural groups, seniors</w:t>
      </w:r>
      <w:r w:rsidRPr="00E501EF">
        <w:rPr>
          <w:rFonts w:asciiTheme="minorHAnsi" w:hAnsiTheme="minorHAnsi" w:cstheme="minorHAnsi"/>
          <w:lang w:val="en-US" w:bidi="en-US"/>
        </w:rPr>
        <w:t>’</w:t>
      </w:r>
      <w:r w:rsidRPr="00E501EF">
        <w:rPr>
          <w:rFonts w:asciiTheme="minorHAnsi" w:eastAsia="Calibri" w:hAnsiTheme="minorHAnsi" w:cstheme="minorHAnsi"/>
          <w:lang w:eastAsia="en-AU" w:bidi="en-AU"/>
        </w:rPr>
        <w:t xml:space="preserve"> groups, </w:t>
      </w:r>
      <w:proofErr w:type="gramStart"/>
      <w:r w:rsidRPr="00E501EF">
        <w:rPr>
          <w:rFonts w:asciiTheme="minorHAnsi" w:eastAsia="Calibri" w:hAnsiTheme="minorHAnsi" w:cstheme="minorHAnsi"/>
          <w:lang w:eastAsia="en-AU" w:bidi="en-AU"/>
        </w:rPr>
        <w:t>Foodbank</w:t>
      </w:r>
      <w:proofErr w:type="gramEnd"/>
      <w:r w:rsidRPr="00E501EF">
        <w:rPr>
          <w:rFonts w:asciiTheme="minorHAnsi" w:eastAsia="Calibri" w:hAnsiTheme="minorHAnsi" w:cstheme="minorHAnsi"/>
          <w:lang w:eastAsia="en-AU" w:bidi="en-AU"/>
        </w:rPr>
        <w:t xml:space="preserve"> and faith groups.</w:t>
      </w:r>
    </w:p>
    <w:p w14:paraId="04758E08"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2CD6859A"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Whether it</w:t>
      </w:r>
      <w:r w:rsidRPr="00E501EF">
        <w:rPr>
          <w:rFonts w:asciiTheme="minorHAnsi" w:hAnsiTheme="minorHAnsi" w:cstheme="minorHAnsi"/>
          <w:lang w:val="en-US" w:bidi="en-US"/>
        </w:rPr>
        <w:t>’</w:t>
      </w:r>
      <w:r w:rsidRPr="00E501EF">
        <w:rPr>
          <w:rFonts w:asciiTheme="minorHAnsi" w:eastAsia="Calibri" w:hAnsiTheme="minorHAnsi" w:cstheme="minorHAnsi"/>
          <w:lang w:eastAsia="en-AU" w:bidi="en-AU"/>
        </w:rPr>
        <w:t xml:space="preserve">s assisting with program delivery, tending to community garden </w:t>
      </w:r>
      <w:proofErr w:type="gramStart"/>
      <w:r w:rsidRPr="00E501EF">
        <w:rPr>
          <w:rFonts w:asciiTheme="minorHAnsi" w:eastAsia="Calibri" w:hAnsiTheme="minorHAnsi" w:cstheme="minorHAnsi"/>
          <w:lang w:eastAsia="en-AU" w:bidi="en-AU"/>
        </w:rPr>
        <w:t>spaces</w:t>
      </w:r>
      <w:proofErr w:type="gramEnd"/>
      <w:r w:rsidRPr="00E501EF">
        <w:rPr>
          <w:rFonts w:asciiTheme="minorHAnsi" w:eastAsia="Calibri" w:hAnsiTheme="minorHAnsi" w:cstheme="minorHAnsi"/>
          <w:lang w:eastAsia="en-AU" w:bidi="en-AU"/>
        </w:rPr>
        <w:t xml:space="preserve"> or engaging with seniors in a fun and friendly environment, each of our volunteers has assisted in keeping our community active, healthy and engaged. </w:t>
      </w:r>
      <w:r w:rsidR="00657E41">
        <w:rPr>
          <w:rFonts w:asciiTheme="minorHAnsi" w:eastAsia="Calibri" w:hAnsiTheme="minorHAnsi" w:cstheme="minorHAnsi"/>
          <w:lang w:eastAsia="en-AU" w:bidi="en-AU"/>
        </w:rPr>
        <w:t xml:space="preserve"> </w:t>
      </w:r>
      <w:r w:rsidRPr="00E501EF">
        <w:rPr>
          <w:rFonts w:asciiTheme="minorHAnsi" w:eastAsia="Calibri" w:hAnsiTheme="minorHAnsi" w:cstheme="minorHAnsi"/>
          <w:lang w:eastAsia="en-AU" w:bidi="en-AU"/>
        </w:rPr>
        <w:t>Without their dedication, many of these programs would not be possible.</w:t>
      </w:r>
    </w:p>
    <w:p w14:paraId="3CD01D5E"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17037060"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Thank you to all our volunteers and I look forward to seeing you on Friday at our celebration event.</w:t>
      </w:r>
    </w:p>
    <w:p w14:paraId="79FAC274" w14:textId="77777777" w:rsidR="00EC7F39" w:rsidRDefault="00EC7F39">
      <w:pPr>
        <w:spacing w:line="240" w:lineRule="auto"/>
        <w:rPr>
          <w:rFonts w:asciiTheme="minorHAnsi" w:eastAsia="Calibri" w:hAnsiTheme="minorHAnsi" w:cstheme="minorHAnsi"/>
          <w:lang w:eastAsia="en-AU" w:bidi="en-AU"/>
        </w:rPr>
      </w:pPr>
      <w:r>
        <w:rPr>
          <w:rFonts w:asciiTheme="minorHAnsi" w:eastAsia="Calibri" w:hAnsiTheme="minorHAnsi" w:cstheme="minorHAnsi"/>
          <w:lang w:eastAsia="en-AU" w:bidi="en-AU"/>
        </w:rPr>
        <w:br w:type="page"/>
      </w:r>
    </w:p>
    <w:p w14:paraId="2402C318"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b/>
          <w:bCs/>
          <w:lang w:eastAsia="en-AU" w:bidi="en-AU"/>
        </w:rPr>
      </w:pPr>
      <w:r w:rsidRPr="00E501EF">
        <w:rPr>
          <w:rFonts w:asciiTheme="minorHAnsi" w:eastAsia="Calibri" w:hAnsiTheme="minorHAnsi" w:cstheme="minorHAnsi"/>
          <w:b/>
          <w:bCs/>
          <w:lang w:eastAsia="en-AU" w:bidi="en-AU"/>
        </w:rPr>
        <w:lastRenderedPageBreak/>
        <w:t>Funding commitment BIP</w:t>
      </w:r>
    </w:p>
    <w:p w14:paraId="19033960"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Council welcomed the $750 million of additional funding in last week</w:t>
      </w:r>
      <w:r w:rsidRPr="00E501EF">
        <w:rPr>
          <w:rFonts w:asciiTheme="minorHAnsi" w:hAnsiTheme="minorHAnsi" w:cstheme="minorHAnsi"/>
          <w:lang w:val="en-US" w:bidi="en-US"/>
        </w:rPr>
        <w:t>’</w:t>
      </w:r>
      <w:r w:rsidRPr="00E501EF">
        <w:rPr>
          <w:rFonts w:asciiTheme="minorHAnsi" w:eastAsia="Calibri" w:hAnsiTheme="minorHAnsi" w:cstheme="minorHAnsi"/>
          <w:lang w:eastAsia="en-AU" w:bidi="en-AU"/>
        </w:rPr>
        <w:t xml:space="preserve">s Federal Budget towards the delivery of the </w:t>
      </w:r>
      <w:proofErr w:type="spellStart"/>
      <w:r w:rsidRPr="00E501EF">
        <w:rPr>
          <w:rFonts w:asciiTheme="minorHAnsi" w:eastAsia="Calibri" w:hAnsiTheme="minorHAnsi" w:cstheme="minorHAnsi"/>
          <w:lang w:eastAsia="en-AU" w:bidi="en-AU"/>
        </w:rPr>
        <w:t>Camerons</w:t>
      </w:r>
      <w:proofErr w:type="spellEnd"/>
      <w:r w:rsidRPr="00E501EF">
        <w:rPr>
          <w:rFonts w:asciiTheme="minorHAnsi" w:eastAsia="Calibri" w:hAnsiTheme="minorHAnsi" w:cstheme="minorHAnsi"/>
          <w:lang w:eastAsia="en-AU" w:bidi="en-AU"/>
        </w:rPr>
        <w:t xml:space="preserve"> Lane Interchange at the intersection of the Hume Freeway at Beveridge. </w:t>
      </w:r>
    </w:p>
    <w:p w14:paraId="2BBCE08F"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07FF88C6"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 xml:space="preserve">Prime Minister Anthony Albanese visited Beveridge last Friday to announce the funding commitment which will enable the delivery of the Beveridge Intermodal Precinct. </w:t>
      </w:r>
    </w:p>
    <w:p w14:paraId="712EB798"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28462DBE"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The precinct is a major freight and logistics hub in the national network located on the border of the City of Whittlesea and Mitchell Shire and will ensure job creation both now and into the future.</w:t>
      </w:r>
    </w:p>
    <w:p w14:paraId="27559EAD" w14:textId="77777777" w:rsidR="00906F90" w:rsidRPr="00E501EF" w:rsidRDefault="00906F90" w:rsidP="00E501E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1AB525B9" w14:textId="77777777" w:rsidR="00906F90" w:rsidRPr="00E501EF" w:rsidRDefault="002E75C9" w:rsidP="00E501E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The north of Melbourne is home to more than one million people with the population forecast to grow to just under 1.5 million by 2036.</w:t>
      </w:r>
    </w:p>
    <w:p w14:paraId="3274D9A3" w14:textId="77777777" w:rsidR="00906F90" w:rsidRPr="00E501EF" w:rsidRDefault="00906F90" w:rsidP="00E501E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47CE1B3B" w14:textId="77777777" w:rsidR="00906F90" w:rsidRPr="00E501EF" w:rsidRDefault="002E75C9" w:rsidP="00E501E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The Beveridge Intermodal Precinct is expected to contribute $2.5 billion to the Victorian economy each year and generate 20,000 jobs in the north.</w:t>
      </w:r>
    </w:p>
    <w:p w14:paraId="48F7782E" w14:textId="77777777" w:rsidR="00906F90" w:rsidRPr="00E501EF" w:rsidRDefault="00906F90" w:rsidP="00E501E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58CA5D11" w14:textId="77777777" w:rsidR="00906F90" w:rsidRPr="00E501EF" w:rsidRDefault="002E75C9" w:rsidP="00E501E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 xml:space="preserve">We will continue to work with National Intermodal, our neighbouring </w:t>
      </w:r>
      <w:proofErr w:type="gramStart"/>
      <w:r w:rsidRPr="00E501EF">
        <w:rPr>
          <w:rFonts w:asciiTheme="minorHAnsi" w:eastAsia="Calibri" w:hAnsiTheme="minorHAnsi" w:cstheme="minorHAnsi"/>
          <w:lang w:eastAsia="en-AU" w:bidi="en-AU"/>
        </w:rPr>
        <w:t>Councils</w:t>
      </w:r>
      <w:proofErr w:type="gramEnd"/>
      <w:r w:rsidRPr="00E501EF">
        <w:rPr>
          <w:rFonts w:asciiTheme="minorHAnsi" w:eastAsia="Calibri" w:hAnsiTheme="minorHAnsi" w:cstheme="minorHAnsi"/>
          <w:lang w:eastAsia="en-AU" w:bidi="en-AU"/>
        </w:rPr>
        <w:t xml:space="preserve"> and all levels of government to support this vital infrastructure project.</w:t>
      </w:r>
    </w:p>
    <w:p w14:paraId="666145A4" w14:textId="77777777" w:rsidR="00EC7F39" w:rsidRDefault="00EC7F39">
      <w:pPr>
        <w:spacing w:line="240" w:lineRule="auto"/>
        <w:rPr>
          <w:rFonts w:eastAsia="Calibri" w:cs="Calibri"/>
          <w:sz w:val="28"/>
          <w:szCs w:val="28"/>
          <w:lang w:eastAsia="en-AU" w:bidi="en-AU"/>
        </w:rPr>
      </w:pPr>
      <w:r>
        <w:rPr>
          <w:rFonts w:eastAsia="Calibri" w:cs="Calibri"/>
          <w:sz w:val="28"/>
          <w:szCs w:val="28"/>
          <w:lang w:eastAsia="en-AU" w:bidi="en-AU"/>
        </w:rPr>
        <w:br w:type="page"/>
      </w:r>
    </w:p>
    <w:p w14:paraId="3CB99712" w14:textId="77777777" w:rsidR="005E50EF" w:rsidRDefault="002E75C9" w:rsidP="00EC7F39">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12" w:name="_Toc167379011"/>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bookmarkEnd w:id="13"/>
    </w:p>
    <w:p w14:paraId="36E555FF" w14:textId="77777777" w:rsidR="00EC7F39" w:rsidRPr="00EC7F39" w:rsidRDefault="00EC7F39" w:rsidP="00EC7F39">
      <w:pPr>
        <w:tabs>
          <w:tab w:val="left" w:pos="600"/>
        </w:tabs>
        <w:rPr>
          <w:rFonts w:eastAsia="Calibri" w:cs="Calibri"/>
          <w:b/>
          <w:color w:val="000000"/>
          <w:sz w:val="28"/>
        </w:rPr>
      </w:pPr>
    </w:p>
    <w:p w14:paraId="1720E3EB" w14:textId="77777777" w:rsidR="00561D7B" w:rsidRDefault="002E75C9">
      <w:pPr>
        <w:rPr>
          <w:rFonts w:eastAsia="Calibri" w:cs="Calibri"/>
          <w:color w:val="000000"/>
          <w:lang w:eastAsia="en-AU" w:bidi="en-AU"/>
        </w:rPr>
      </w:pPr>
      <w:r>
        <w:rPr>
          <w:rFonts w:eastAsia="Calibri" w:cs="Calibri"/>
          <w:color w:val="000000"/>
          <w:lang w:eastAsia="en-AU" w:bidi="en-AU"/>
        </w:rPr>
        <w:t>Whilst not making a declaration of a conflict of interest, Chair of Council, Lydia Wilson made the following comment:</w:t>
      </w:r>
    </w:p>
    <w:p w14:paraId="63D45E66" w14:textId="77777777" w:rsidR="00603322" w:rsidRDefault="00603322">
      <w:pPr>
        <w:rPr>
          <w:rFonts w:eastAsia="Calibri" w:cs="Calibri"/>
          <w:color w:val="000000"/>
          <w:lang w:eastAsia="en-AU" w:bidi="en-AU"/>
        </w:rPr>
      </w:pPr>
    </w:p>
    <w:p w14:paraId="65365973" w14:textId="77777777" w:rsidR="00906F90" w:rsidRPr="000C028B" w:rsidRDefault="002E7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Pr>
          <w:rFonts w:eastAsia="Calibri" w:cs="Calibri"/>
          <w:i/>
          <w:iCs/>
          <w:lang w:eastAsia="en-AU" w:bidi="en-AU"/>
        </w:rPr>
        <w:t xml:space="preserve">"I would like to note in relation to Item 5.5 that while not a conflict of </w:t>
      </w:r>
      <w:proofErr w:type="gramStart"/>
      <w:r>
        <w:rPr>
          <w:rFonts w:eastAsia="Calibri" w:cs="Calibri"/>
          <w:i/>
          <w:iCs/>
          <w:lang w:eastAsia="en-AU" w:bidi="en-AU"/>
        </w:rPr>
        <w:t>interest ,</w:t>
      </w:r>
      <w:proofErr w:type="gramEnd"/>
      <w:r>
        <w:rPr>
          <w:rFonts w:eastAsia="Calibri" w:cs="Calibri"/>
          <w:i/>
          <w:iCs/>
          <w:lang w:eastAsia="en-AU" w:bidi="en-AU"/>
        </w:rPr>
        <w:t xml:space="preserve"> I was a former </w:t>
      </w:r>
      <w:r w:rsidR="00245456">
        <w:rPr>
          <w:rFonts w:eastAsia="Calibri" w:cs="Calibri"/>
          <w:i/>
          <w:iCs/>
          <w:lang w:eastAsia="en-AU" w:bidi="en-AU"/>
        </w:rPr>
        <w:t>b</w:t>
      </w:r>
      <w:r>
        <w:rPr>
          <w:rFonts w:eastAsia="Calibri" w:cs="Calibri"/>
          <w:i/>
          <w:iCs/>
          <w:lang w:eastAsia="en-AU" w:bidi="en-AU"/>
        </w:rPr>
        <w:t xml:space="preserve">oard </w:t>
      </w:r>
      <w:r w:rsidR="00245456">
        <w:rPr>
          <w:rFonts w:eastAsia="Calibri" w:cs="Calibri"/>
          <w:i/>
          <w:iCs/>
          <w:lang w:eastAsia="en-AU" w:bidi="en-AU"/>
        </w:rPr>
        <w:t>d</w:t>
      </w:r>
      <w:r>
        <w:rPr>
          <w:rFonts w:eastAsia="Calibri" w:cs="Calibri"/>
          <w:i/>
          <w:iCs/>
          <w:lang w:eastAsia="en-AU" w:bidi="en-AU"/>
        </w:rPr>
        <w:t>irector of Procurement Australasia but have had no association with that organisation for over 4 years</w:t>
      </w:r>
      <w:r w:rsidRPr="000C028B">
        <w:rPr>
          <w:rFonts w:eastAsia="Calibri" w:cs="Calibri"/>
          <w:i/>
          <w:iCs/>
          <w:lang w:eastAsia="en-AU" w:bidi="en-AU"/>
        </w:rPr>
        <w:t>."</w:t>
      </w:r>
    </w:p>
    <w:p w14:paraId="71128E48" w14:textId="77777777" w:rsidR="005E50EF" w:rsidRPr="005E50EF" w:rsidRDefault="005E50EF" w:rsidP="005E50EF">
      <w:pPr>
        <w:pStyle w:val="Placeholder"/>
        <w:rPr>
          <w:i w:val="0"/>
          <w:iCs w:val="0"/>
          <w:color w:val="auto"/>
          <w:sz w:val="24"/>
          <w:szCs w:val="24"/>
        </w:rPr>
      </w:pPr>
    </w:p>
    <w:p w14:paraId="6FE94382" w14:textId="77777777" w:rsidR="00A11A83" w:rsidRDefault="002E75C9"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4" w:name="_Toc167379012"/>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p>
    <w:p w14:paraId="62CFCD08" w14:textId="77777777" w:rsidR="00F436AD" w:rsidRPr="00B10BA0" w:rsidRDefault="00F436AD" w:rsidP="00FC3293">
      <w:pPr>
        <w:tabs>
          <w:tab w:val="left" w:pos="600"/>
        </w:tabs>
        <w:ind w:left="600" w:hanging="600"/>
        <w:rPr>
          <w:rFonts w:eastAsia="Calibri" w:cs="Calibri"/>
          <w:b/>
          <w:color w:val="000000"/>
          <w:szCs w:val="22"/>
        </w:rPr>
      </w:pP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906F90" w14:paraId="7BA312FB" w14:textId="77777777" w:rsidTr="00F436AD">
        <w:tc>
          <w:tcPr>
            <w:tcW w:w="9030" w:type="dxa"/>
            <w:gridSpan w:val="2"/>
            <w:tcBorders>
              <w:bottom w:val="single" w:sz="8" w:space="0" w:color="000000"/>
            </w:tcBorders>
            <w:shd w:val="clear" w:color="auto" w:fill="002060"/>
          </w:tcPr>
          <w:bookmarkEnd w:id="15"/>
          <w:p w14:paraId="58F9A105" w14:textId="77777777" w:rsidR="00906F90" w:rsidRDefault="002E75C9">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906F90" w14:paraId="14EF72D2" w14:textId="77777777" w:rsidTr="00F436AD">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3A1C230A" w14:textId="77777777" w:rsidR="00906F90" w:rsidRDefault="002E75C9">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64791A36" w14:textId="77777777" w:rsidR="00906F90" w:rsidRDefault="002E75C9">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Administrator Christian Zahra</w:t>
            </w:r>
          </w:p>
        </w:tc>
      </w:tr>
      <w:tr w:rsidR="00906F90" w14:paraId="5E18CE73" w14:textId="77777777" w:rsidTr="00F436AD">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411496AA" w14:textId="77777777" w:rsidR="00906F90" w:rsidRDefault="002E75C9">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4DE4D053" w14:textId="77777777" w:rsidR="00906F90" w:rsidRDefault="002E75C9">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Administrator Peita Duncan</w:t>
            </w:r>
          </w:p>
        </w:tc>
      </w:tr>
    </w:tbl>
    <w:p w14:paraId="78B50ADC" w14:textId="77777777" w:rsidR="00906F90" w:rsidRDefault="00906F9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546E8824" w14:textId="77777777" w:rsidR="00906F90" w:rsidRDefault="002E75C9">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6" w:lineRule="atLeas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THAT the following Minutes of the preceding meeting</w:t>
      </w:r>
      <w:r w:rsidR="00332D19">
        <w:rPr>
          <w:rFonts w:ascii="Calibri" w:eastAsia="Calibri" w:hAnsi="Calibri" w:cs="Calibri"/>
          <w:b/>
          <w:bCs/>
          <w:color w:val="000000"/>
          <w:lang w:val="en-AU" w:eastAsia="en-AU" w:bidi="en-AU"/>
        </w:rPr>
        <w:t>s</w:t>
      </w:r>
      <w:r>
        <w:rPr>
          <w:rFonts w:ascii="Calibri" w:eastAsia="Calibri" w:hAnsi="Calibri" w:cs="Calibri"/>
          <w:b/>
          <w:bCs/>
          <w:color w:val="000000"/>
          <w:lang w:val="en-AU" w:eastAsia="en-AU" w:bidi="en-AU"/>
        </w:rPr>
        <w:t xml:space="preserve"> as circulated, be confirmed:</w:t>
      </w:r>
    </w:p>
    <w:p w14:paraId="2F69AE69" w14:textId="77777777" w:rsidR="00906F90" w:rsidRDefault="002E75C9" w:rsidP="00BC2FCC">
      <w:pPr>
        <w:pStyle w:val="BODY"/>
        <w:numPr>
          <w:ilvl w:val="0"/>
          <w:numId w:val="27"/>
        </w:numPr>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Scheduled Meeting of Council held on 16 April 2024.</w:t>
      </w:r>
    </w:p>
    <w:p w14:paraId="0454CA1D" w14:textId="77777777" w:rsidR="00906F90" w:rsidRDefault="002E75C9" w:rsidP="00BC2FCC">
      <w:pPr>
        <w:pStyle w:val="BODY"/>
        <w:numPr>
          <w:ilvl w:val="0"/>
          <w:numId w:val="27"/>
        </w:numPr>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Hearing of Submission Committee held on 6 May 2024.</w:t>
      </w:r>
    </w:p>
    <w:p w14:paraId="43DA7774" w14:textId="77777777" w:rsidR="00906F90" w:rsidRDefault="002E75C9">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CARRIED</w:t>
      </w:r>
    </w:p>
    <w:p w14:paraId="2F256A78" w14:textId="77777777" w:rsidR="009D0453" w:rsidRPr="009D0453" w:rsidRDefault="009D0453" w:rsidP="007807C3"/>
    <w:p w14:paraId="49724274" w14:textId="77777777" w:rsidR="00A11A83" w:rsidRDefault="002E75C9"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6" w:name="_Toc167379013"/>
      <w:r w:rsidRPr="00163BE0">
        <w:rPr>
          <w:rFonts w:eastAsia="Calibri" w:cs="Calibri"/>
          <w:color w:val="000000"/>
          <w:sz w:val="26"/>
        </w:rPr>
        <w:instrText>4</w:instrText>
      </w:r>
      <w:r w:rsidRPr="00163BE0">
        <w:rPr>
          <w:rFonts w:eastAsia="Calibri" w:cs="Calibri"/>
          <w:color w:val="000000"/>
          <w:sz w:val="26"/>
        </w:rPr>
        <w:tab/>
        <w:instrText>Public Questions, Petitions and Joint Letters</w:instrText>
      </w:r>
      <w:bookmarkEnd w:id="16"/>
      <w:r w:rsidRPr="00163BE0">
        <w:rPr>
          <w:rFonts w:eastAsia="Calibri" w:cs="Calibri"/>
          <w:color w:val="000000"/>
          <w:sz w:val="26"/>
        </w:rPr>
        <w:instrText>" \f \l 1</w:instrText>
      </w:r>
      <w:r>
        <w:rPr>
          <w:rFonts w:eastAsia="Calibri" w:cs="Calibri"/>
          <w:color w:val="000000"/>
          <w:sz w:val="26"/>
        </w:rPr>
        <w:fldChar w:fldCharType="end"/>
      </w:r>
      <w:bookmarkStart w:id="17" w:name="4__Public_Questions,_Petitions_and_Join"/>
      <w:r w:rsidRPr="00163BE0">
        <w:rPr>
          <w:rFonts w:eastAsia="Calibri" w:cs="Calibri"/>
          <w:b/>
          <w:color w:val="000000"/>
          <w:sz w:val="28"/>
        </w:rPr>
        <w:t>4</w:t>
      </w:r>
      <w:r w:rsidRPr="00163BE0">
        <w:rPr>
          <w:rFonts w:eastAsia="Calibri" w:cs="Calibri"/>
          <w:b/>
          <w:color w:val="000000"/>
          <w:sz w:val="28"/>
        </w:rPr>
        <w:tab/>
        <w:t>Public Questions, Petitions and Joint Letters</w:t>
      </w:r>
    </w:p>
    <w:p w14:paraId="3F6C3335" w14:textId="77777777" w:rsidR="00603322" w:rsidRPr="00603322" w:rsidRDefault="00603322" w:rsidP="00FC3293">
      <w:pPr>
        <w:tabs>
          <w:tab w:val="left" w:pos="600"/>
        </w:tabs>
        <w:ind w:left="600" w:hanging="600"/>
        <w:rPr>
          <w:rFonts w:eastAsia="Calibri" w:cs="Calibri"/>
          <w:b/>
          <w:color w:val="000000"/>
          <w:sz w:val="2"/>
          <w:szCs w:val="2"/>
        </w:rPr>
      </w:pPr>
    </w:p>
    <w:bookmarkEnd w:id="17"/>
    <w:p w14:paraId="34F554A4" w14:textId="77777777" w:rsidR="00200832" w:rsidRDefault="00200832" w:rsidP="00FC3293">
      <w:pPr>
        <w:tabs>
          <w:tab w:val="left" w:pos="600"/>
        </w:tabs>
        <w:ind w:left="600" w:hanging="600"/>
        <w:rPr>
          <w:rFonts w:eastAsia="Calibri" w:cs="Calibri"/>
          <w:color w:val="000000"/>
        </w:rPr>
      </w:pPr>
    </w:p>
    <w:p w14:paraId="42BCEFFE" w14:textId="77777777" w:rsidR="00A11A83" w:rsidRPr="00163BE0" w:rsidRDefault="002E75C9"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8" w:name="_Toc167379014"/>
      <w:r w:rsidRPr="00163BE0">
        <w:rPr>
          <w:rFonts w:eastAsia="Calibri" w:cs="Calibri"/>
          <w:color w:val="000000"/>
        </w:rPr>
        <w:instrText>4.1</w:instrText>
      </w:r>
      <w:r w:rsidRPr="00163BE0">
        <w:rPr>
          <w:rFonts w:eastAsia="Calibri" w:cs="Calibri"/>
          <w:color w:val="000000"/>
        </w:rPr>
        <w:tab/>
        <w:instrText>Public Question Time</w:instrText>
      </w:r>
      <w:bookmarkEnd w:id="18"/>
      <w:r w:rsidRPr="00163BE0">
        <w:rPr>
          <w:rFonts w:eastAsia="Calibri" w:cs="Calibri"/>
          <w:color w:val="000000"/>
        </w:rPr>
        <w:instrText>" \f \l 2</w:instrText>
      </w:r>
      <w:r>
        <w:rPr>
          <w:rFonts w:eastAsia="Calibri" w:cs="Calibri"/>
          <w:color w:val="000000"/>
        </w:rPr>
        <w:fldChar w:fldCharType="end"/>
      </w:r>
      <w:bookmarkStart w:id="19" w:name="4.1__Public_Question_Time"/>
      <w:r w:rsidRPr="00163BE0">
        <w:rPr>
          <w:rFonts w:eastAsia="Calibri" w:cs="Calibri"/>
          <w:b/>
          <w:color w:val="000000"/>
        </w:rPr>
        <w:t>4.1</w:t>
      </w:r>
      <w:r w:rsidRPr="00163BE0">
        <w:rPr>
          <w:rFonts w:eastAsia="Calibri" w:cs="Calibri"/>
          <w:b/>
          <w:color w:val="000000"/>
        </w:rPr>
        <w:tab/>
        <w:t>Public Question Time</w:t>
      </w:r>
    </w:p>
    <w:bookmarkEnd w:id="19"/>
    <w:p w14:paraId="654FCA00" w14:textId="77777777" w:rsidR="00B04834" w:rsidRPr="0003490A" w:rsidRDefault="00B04834" w:rsidP="007A63FD"/>
    <w:p w14:paraId="41053CF7" w14:textId="77777777" w:rsidR="00906F90" w:rsidRDefault="002E75C9" w:rsidP="00BD3D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b/>
          <w:bCs/>
          <w:color w:val="000000"/>
          <w:lang w:eastAsia="en-AU" w:bidi="en-AU"/>
        </w:rPr>
        <w:t xml:space="preserve">The Executive Manager Office of Council &amp; CEO read the below question on behalf of Nicholas Brain of Epping </w:t>
      </w:r>
    </w:p>
    <w:p w14:paraId="010096D7" w14:textId="77777777" w:rsidR="00906F90" w:rsidRDefault="002E75C9" w:rsidP="00BD3D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hd w:val="clear" w:color="auto" w:fill="FFFFFF"/>
          <w:lang w:eastAsia="en-AU" w:bidi="en-AU"/>
        </w:rPr>
      </w:pPr>
      <w:r>
        <w:rPr>
          <w:rFonts w:eastAsia="Calibri" w:cs="Calibri"/>
          <w:shd w:val="clear" w:color="auto" w:fill="FFFFFF"/>
          <w:lang w:eastAsia="en-AU" w:bidi="en-AU"/>
        </w:rPr>
        <w:t xml:space="preserve">Why is Whittlesea Council proposing to increase rates in the middle of a </w:t>
      </w:r>
      <w:proofErr w:type="gramStart"/>
      <w:r>
        <w:rPr>
          <w:rFonts w:eastAsia="Calibri" w:cs="Calibri"/>
          <w:shd w:val="clear" w:color="auto" w:fill="FFFFFF"/>
          <w:lang w:eastAsia="en-AU" w:bidi="en-AU"/>
        </w:rPr>
        <w:t>cost of living</w:t>
      </w:r>
      <w:proofErr w:type="gramEnd"/>
      <w:r>
        <w:rPr>
          <w:rFonts w:eastAsia="Calibri" w:cs="Calibri"/>
          <w:shd w:val="clear" w:color="auto" w:fill="FFFFFF"/>
          <w:lang w:eastAsia="en-AU" w:bidi="en-AU"/>
        </w:rPr>
        <w:t xml:space="preserve"> crisis in the interests of future rate revenue not being forgone by the municipality, when financially distressed households are having to make difficult decisions on whether to skip meals and/or skip paying bills simply to keep a roof over their head?</w:t>
      </w:r>
    </w:p>
    <w:p w14:paraId="0EA7780C" w14:textId="77777777" w:rsidR="00BD3D1F" w:rsidRDefault="00BD3D1F" w:rsidP="00BD3D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49B511D7" w14:textId="77777777" w:rsidR="00906F90" w:rsidRDefault="002E75C9" w:rsidP="00BD3D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b/>
          <w:bCs/>
          <w:color w:val="000000"/>
          <w:lang w:eastAsia="en-AU" w:bidi="en-AU"/>
        </w:rPr>
        <w:t>Chief Executive Officer, Craig Lloyd</w:t>
      </w:r>
    </w:p>
    <w:p w14:paraId="427A5443" w14:textId="77777777" w:rsidR="00D142C9" w:rsidRDefault="002E75C9" w:rsidP="00BD3D1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r>
        <w:rPr>
          <w:rFonts w:ascii="Calibri" w:eastAsia="Calibri" w:hAnsi="Calibri" w:cs="Calibri"/>
          <w:color w:val="000000"/>
          <w:lang w:val="en-AU" w:eastAsia="en-AU" w:bidi="en-AU"/>
        </w:rPr>
        <w:t>We understand there are cost-of-living impacts across Australia right now.</w:t>
      </w:r>
      <w:r w:rsidR="00D15EA0">
        <w:rPr>
          <w:rFonts w:ascii="Calibri" w:eastAsia="Calibri" w:hAnsi="Calibri" w:cs="Calibri"/>
          <w:color w:val="000000"/>
          <w:lang w:val="en-AU" w:eastAsia="en-AU" w:bidi="en-AU"/>
        </w:rPr>
        <w:t xml:space="preserve">  </w:t>
      </w:r>
      <w:r>
        <w:rPr>
          <w:rFonts w:ascii="Calibri" w:eastAsia="Calibri" w:hAnsi="Calibri" w:cs="Calibri"/>
          <w:color w:val="000000"/>
          <w:lang w:val="en-AU" w:eastAsia="en-AU" w:bidi="en-AU"/>
        </w:rPr>
        <w:t xml:space="preserve">The proposal to increase rates in the </w:t>
      </w:r>
      <w:r w:rsidR="000A6270">
        <w:rPr>
          <w:rFonts w:ascii="Calibri" w:eastAsia="Calibri" w:hAnsi="Calibri" w:cs="Calibri"/>
          <w:color w:val="000000"/>
          <w:lang w:val="en-AU" w:eastAsia="en-AU" w:bidi="en-AU"/>
        </w:rPr>
        <w:t>b</w:t>
      </w:r>
      <w:r>
        <w:rPr>
          <w:rFonts w:ascii="Calibri" w:eastAsia="Calibri" w:hAnsi="Calibri" w:cs="Calibri"/>
          <w:color w:val="000000"/>
          <w:lang w:val="en-AU" w:eastAsia="en-AU" w:bidi="en-AU"/>
        </w:rPr>
        <w:t xml:space="preserve">udget which is being considered later tonight is not made lightly. Preparing our </w:t>
      </w:r>
      <w:r w:rsidR="00A37769">
        <w:rPr>
          <w:rFonts w:ascii="Calibri" w:eastAsia="Calibri" w:hAnsi="Calibri" w:cs="Calibri"/>
          <w:color w:val="000000"/>
          <w:lang w:val="en-AU" w:eastAsia="en-AU" w:bidi="en-AU"/>
        </w:rPr>
        <w:t>b</w:t>
      </w:r>
      <w:r>
        <w:rPr>
          <w:rFonts w:ascii="Calibri" w:eastAsia="Calibri" w:hAnsi="Calibri" w:cs="Calibri"/>
          <w:color w:val="000000"/>
          <w:lang w:val="en-AU" w:eastAsia="en-AU" w:bidi="en-AU"/>
        </w:rPr>
        <w:t>udget each year is always a balancing act.</w:t>
      </w:r>
    </w:p>
    <w:p w14:paraId="69FF66C1" w14:textId="77777777" w:rsidR="00D142C9" w:rsidRDefault="00D142C9" w:rsidP="00BD3D1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p>
    <w:p w14:paraId="0615E0D8" w14:textId="77777777" w:rsidR="00D142C9" w:rsidRDefault="002E75C9" w:rsidP="00BD3D1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Our community expects us to deliver important infrastructure and </w:t>
      </w:r>
      <w:proofErr w:type="gramStart"/>
      <w:r>
        <w:rPr>
          <w:rFonts w:ascii="Calibri" w:eastAsia="Calibri" w:hAnsi="Calibri" w:cs="Calibri"/>
          <w:color w:val="000000"/>
          <w:lang w:val="en-AU" w:eastAsia="en-AU" w:bidi="en-AU"/>
        </w:rPr>
        <w:t>services</w:t>
      </w:r>
      <w:proofErr w:type="gramEnd"/>
      <w:r>
        <w:rPr>
          <w:rFonts w:ascii="Calibri" w:eastAsia="Calibri" w:hAnsi="Calibri" w:cs="Calibri"/>
          <w:color w:val="000000"/>
          <w:lang w:val="en-AU" w:eastAsia="en-AU" w:bidi="en-AU"/>
        </w:rPr>
        <w:t xml:space="preserve"> but we also need to ensure we are financially sustainable.</w:t>
      </w:r>
      <w:r w:rsidR="00DE513C">
        <w:rPr>
          <w:rFonts w:ascii="Calibri" w:eastAsia="Calibri" w:hAnsi="Calibri" w:cs="Calibri"/>
          <w:color w:val="000000"/>
          <w:lang w:val="en-AU" w:eastAsia="en-AU" w:bidi="en-AU"/>
        </w:rPr>
        <w:t xml:space="preserve"> </w:t>
      </w:r>
      <w:r>
        <w:rPr>
          <w:rFonts w:ascii="Calibri" w:eastAsia="Calibri" w:hAnsi="Calibri" w:cs="Calibri"/>
          <w:color w:val="000000"/>
          <w:lang w:val="en-AU" w:eastAsia="en-AU" w:bidi="en-AU"/>
        </w:rPr>
        <w:t>The cost of delivering these services and building infrastructure to our community continues to grow each year.</w:t>
      </w:r>
    </w:p>
    <w:p w14:paraId="105F7312" w14:textId="77777777" w:rsidR="00D142C9" w:rsidRDefault="00D142C9" w:rsidP="00BD3D1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p>
    <w:p w14:paraId="38CE40A6" w14:textId="77777777" w:rsidR="00D142C9" w:rsidRDefault="002E75C9" w:rsidP="00BD3D1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proofErr w:type="gramStart"/>
      <w:r>
        <w:rPr>
          <w:rFonts w:ascii="Calibri" w:eastAsia="Calibri" w:hAnsi="Calibri" w:cs="Calibri"/>
          <w:color w:val="000000"/>
          <w:lang w:val="en-AU" w:eastAsia="en-AU" w:bidi="en-AU"/>
        </w:rPr>
        <w:t>In order to</w:t>
      </w:r>
      <w:proofErr w:type="gramEnd"/>
      <w:r>
        <w:rPr>
          <w:rFonts w:ascii="Calibri" w:eastAsia="Calibri" w:hAnsi="Calibri" w:cs="Calibri"/>
          <w:color w:val="000000"/>
          <w:lang w:val="en-AU" w:eastAsia="en-AU" w:bidi="en-AU"/>
        </w:rPr>
        <w:t xml:space="preserve"> continue to provide the 147 services our community needs, we require a rate increase in line with the rate cap set by the Victorian Government under the Fair Go Rating System. This ensures that we </w:t>
      </w:r>
      <w:proofErr w:type="gramStart"/>
      <w:r>
        <w:rPr>
          <w:rFonts w:ascii="Calibri" w:eastAsia="Calibri" w:hAnsi="Calibri" w:cs="Calibri"/>
          <w:color w:val="000000"/>
          <w:lang w:val="en-AU" w:eastAsia="en-AU" w:bidi="en-AU"/>
        </w:rPr>
        <w:t>are able to</w:t>
      </w:r>
      <w:proofErr w:type="gramEnd"/>
      <w:r>
        <w:rPr>
          <w:rFonts w:ascii="Calibri" w:eastAsia="Calibri" w:hAnsi="Calibri" w:cs="Calibri"/>
          <w:color w:val="000000"/>
          <w:lang w:val="en-AU" w:eastAsia="en-AU" w:bidi="en-AU"/>
        </w:rPr>
        <w:t xml:space="preserve"> provide these important services and projects while ensuring we are financially sustainable to continue to deliver in the future.</w:t>
      </w:r>
    </w:p>
    <w:p w14:paraId="5B92E23D" w14:textId="77777777" w:rsidR="00D142C9" w:rsidRDefault="00D142C9" w:rsidP="00BD3D1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p>
    <w:p w14:paraId="2CFE385F" w14:textId="77777777" w:rsidR="00D142C9" w:rsidRDefault="002E75C9" w:rsidP="00BD3D1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r>
        <w:rPr>
          <w:rFonts w:ascii="Calibri" w:eastAsia="Calibri" w:hAnsi="Calibri" w:cs="Calibri"/>
          <w:color w:val="000000"/>
          <w:lang w:val="en-AU" w:eastAsia="en-AU" w:bidi="en-AU"/>
        </w:rPr>
        <w:t>Council proposes to continue to subsidise waste charges, including the Victorian Government’s Landfill Levy, by 22.8% at a cost of $1.9 million.</w:t>
      </w:r>
    </w:p>
    <w:p w14:paraId="2FC551CE" w14:textId="77777777" w:rsidR="00D142C9" w:rsidRDefault="00D142C9" w:rsidP="00BD3D1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p>
    <w:p w14:paraId="3FE015A4" w14:textId="77777777" w:rsidR="00B04834" w:rsidRPr="00D142C9" w:rsidRDefault="002E75C9" w:rsidP="00D142C9">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We will continue to offer support through our financial hardship </w:t>
      </w:r>
      <w:proofErr w:type="gramStart"/>
      <w:r>
        <w:rPr>
          <w:rFonts w:ascii="Calibri" w:eastAsia="Calibri" w:hAnsi="Calibri" w:cs="Calibri"/>
          <w:color w:val="000000"/>
          <w:lang w:val="en-AU" w:eastAsia="en-AU" w:bidi="en-AU"/>
        </w:rPr>
        <w:t>program</w:t>
      </w:r>
      <w:proofErr w:type="gramEnd"/>
      <w:r>
        <w:rPr>
          <w:rFonts w:ascii="Calibri" w:eastAsia="Calibri" w:hAnsi="Calibri" w:cs="Calibri"/>
          <w:color w:val="000000"/>
          <w:lang w:val="en-AU" w:eastAsia="en-AU" w:bidi="en-AU"/>
        </w:rPr>
        <w:t xml:space="preserve"> and we would encourage people to reach out should they need to access this program.</w:t>
      </w:r>
    </w:p>
    <w:p w14:paraId="12AB0B33" w14:textId="77777777" w:rsidR="00AF34DC" w:rsidRPr="000673AD" w:rsidRDefault="002E75C9" w:rsidP="000673AD">
      <w:pPr>
        <w:tabs>
          <w:tab w:val="left" w:pos="600"/>
        </w:tabs>
        <w:ind w:left="600" w:hanging="60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20" w:name="_Toc167379015"/>
      <w:r w:rsidRPr="00163BE0">
        <w:rPr>
          <w:rFonts w:eastAsia="Calibri" w:cs="Calibri"/>
          <w:color w:val="000000"/>
        </w:rPr>
        <w:instrText>4.2</w:instrText>
      </w:r>
      <w:r w:rsidRPr="00163BE0">
        <w:rPr>
          <w:rFonts w:eastAsia="Calibri" w:cs="Calibri"/>
          <w:color w:val="000000"/>
        </w:rPr>
        <w:tab/>
        <w:instrText>Petitions</w:instrText>
      </w:r>
      <w:bookmarkEnd w:id="20"/>
      <w:r w:rsidRPr="00163BE0">
        <w:rPr>
          <w:rFonts w:eastAsia="Calibri" w:cs="Calibri"/>
          <w:color w:val="000000"/>
        </w:rPr>
        <w:instrText>" \f \l 2</w:instrText>
      </w:r>
      <w:r>
        <w:rPr>
          <w:rFonts w:eastAsia="Calibri" w:cs="Calibri"/>
          <w:color w:val="000000"/>
        </w:rPr>
        <w:fldChar w:fldCharType="end"/>
      </w:r>
      <w:bookmarkStart w:id="21" w:name="4.2__Petitions"/>
      <w:r w:rsidRPr="00163BE0">
        <w:rPr>
          <w:rFonts w:eastAsia="Calibri" w:cs="Calibri"/>
          <w:b/>
          <w:color w:val="000000"/>
        </w:rPr>
        <w:t>4.2</w:t>
      </w:r>
      <w:r w:rsidRPr="00163BE0">
        <w:rPr>
          <w:rFonts w:eastAsia="Calibri" w:cs="Calibri"/>
          <w:b/>
          <w:color w:val="000000"/>
        </w:rPr>
        <w:tab/>
        <w:t>Petitions</w:t>
      </w:r>
      <w:bookmarkEnd w:id="21"/>
    </w:p>
    <w:p w14:paraId="46D9561B" w14:textId="77777777" w:rsidR="00AF34DC" w:rsidRDefault="00AF34DC" w:rsidP="00AF34DC"/>
    <w:p w14:paraId="1AC91497" w14:textId="77777777" w:rsidR="00A11A83" w:rsidRPr="00163BE0" w:rsidRDefault="002E75C9"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2" w:name="_Toc167379016"/>
      <w:r w:rsidRPr="00163BE0">
        <w:rPr>
          <w:rFonts w:eastAsia="Calibri" w:cs="Calibri"/>
          <w:color w:val="000000"/>
        </w:rPr>
        <w:instrText>4.2.1</w:instrText>
      </w:r>
      <w:r w:rsidRPr="00163BE0">
        <w:rPr>
          <w:rFonts w:eastAsia="Calibri" w:cs="Calibri"/>
          <w:color w:val="000000"/>
        </w:rPr>
        <w:tab/>
        <w:instrText>LGBTIQA+ Petition</w:instrText>
      </w:r>
      <w:bookmarkEnd w:id="22"/>
      <w:r w:rsidRPr="00163BE0">
        <w:rPr>
          <w:rFonts w:eastAsia="Calibri" w:cs="Calibri"/>
          <w:color w:val="000000"/>
        </w:rPr>
        <w:instrText>" \f \l 3</w:instrText>
      </w:r>
      <w:r>
        <w:rPr>
          <w:rFonts w:eastAsia="Calibri" w:cs="Calibri"/>
          <w:color w:val="000000"/>
        </w:rPr>
        <w:fldChar w:fldCharType="end"/>
      </w:r>
      <w:bookmarkStart w:id="23" w:name="4.2.1__LGBTIQA+_Petition"/>
      <w:r w:rsidRPr="00163BE0">
        <w:rPr>
          <w:rFonts w:eastAsia="Calibri" w:cs="Calibri"/>
          <w:color w:val="FFFFFF"/>
          <w:sz w:val="4"/>
        </w:rPr>
        <w:t>4.2.1</w:t>
      </w:r>
      <w:r w:rsidRPr="00163BE0">
        <w:rPr>
          <w:rFonts w:eastAsia="Calibri" w:cs="Calibri"/>
          <w:color w:val="FFFFFF"/>
          <w:sz w:val="4"/>
        </w:rPr>
        <w:tab/>
        <w:t>LGBTIQA+ Petition</w:t>
      </w:r>
    </w:p>
    <w:bookmarkEnd w:id="23"/>
    <w:p w14:paraId="2F27A2F9" w14:textId="77777777" w:rsidR="00CD2BB4" w:rsidRDefault="002E75C9" w:rsidP="001D0EF3">
      <w:pPr>
        <w:rPr>
          <w:rFonts w:eastAsia="Calibri" w:cs="Calibri"/>
          <w:color w:val="003266"/>
          <w:sz w:val="28"/>
          <w:szCs w:val="28"/>
        </w:rPr>
      </w:pPr>
      <w:r w:rsidRPr="4A0D5C12">
        <w:rPr>
          <w:rFonts w:eastAsia="Calibri" w:cs="Calibri"/>
          <w:b/>
          <w:bCs/>
          <w:color w:val="003266"/>
          <w:sz w:val="28"/>
          <w:szCs w:val="28"/>
        </w:rPr>
        <w:t>4.2.1 LGBTIQA+ Petition</w:t>
      </w:r>
    </w:p>
    <w:p w14:paraId="1EA3F430" w14:textId="77777777" w:rsidR="00366A5D" w:rsidRDefault="002E75C9" w:rsidP="4A0D5C12">
      <w:pPr>
        <w:spacing w:before="120"/>
        <w:rPr>
          <w:rFonts w:eastAsia="Calibri"/>
        </w:rPr>
      </w:pPr>
      <w:r w:rsidRPr="4A0D5C12">
        <w:rPr>
          <w:rFonts w:eastAsia="Calibri"/>
        </w:rPr>
        <w:t>A petition has been received from 12 residents requesting that Whittlesea Council establish a LGBTIQA+ Advisory Committee.</w:t>
      </w:r>
    </w:p>
    <w:p w14:paraId="12DBA517" w14:textId="77777777" w:rsidR="004E56C0" w:rsidRDefault="002E75C9" w:rsidP="004E56C0">
      <w:pPr>
        <w:pStyle w:val="Heading1"/>
      </w:pPr>
      <w:r>
        <w:t>Recommendation</w:t>
      </w:r>
    </w:p>
    <w:p w14:paraId="0F591A0E" w14:textId="77777777" w:rsidR="6965BDC6" w:rsidRPr="0070681C" w:rsidRDefault="002E75C9" w:rsidP="4A0D5C12">
      <w:r w:rsidRPr="0070681C">
        <w:rPr>
          <w:rFonts w:eastAsia="Calibri" w:cs="Calibri"/>
        </w:rPr>
        <w:t>THAT Council note the:</w:t>
      </w:r>
    </w:p>
    <w:p w14:paraId="6849557D" w14:textId="77777777" w:rsidR="6965BDC6" w:rsidRPr="0070681C" w:rsidRDefault="002E75C9" w:rsidP="003628E0">
      <w:pPr>
        <w:pStyle w:val="ListParagraph"/>
        <w:numPr>
          <w:ilvl w:val="0"/>
          <w:numId w:val="2"/>
        </w:numPr>
        <w:tabs>
          <w:tab w:val="left" w:pos="0"/>
          <w:tab w:val="left" w:pos="720"/>
        </w:tabs>
        <w:rPr>
          <w:rFonts w:eastAsia="Calibri" w:cs="Calibri"/>
          <w:szCs w:val="24"/>
        </w:rPr>
      </w:pPr>
      <w:r w:rsidRPr="0070681C">
        <w:rPr>
          <w:rFonts w:eastAsia="Calibri" w:cs="Calibri"/>
          <w:szCs w:val="24"/>
        </w:rPr>
        <w:t>Petition requesting the establishment a LGBTIQA+ Advisory Committee.</w:t>
      </w:r>
    </w:p>
    <w:p w14:paraId="60618469" w14:textId="77777777" w:rsidR="6965BDC6" w:rsidRPr="0070681C" w:rsidRDefault="002E75C9" w:rsidP="003628E0">
      <w:pPr>
        <w:pStyle w:val="ListParagraph"/>
        <w:numPr>
          <w:ilvl w:val="0"/>
          <w:numId w:val="2"/>
        </w:numPr>
        <w:tabs>
          <w:tab w:val="left" w:pos="0"/>
          <w:tab w:val="left" w:pos="720"/>
        </w:tabs>
        <w:rPr>
          <w:rFonts w:eastAsia="Calibri" w:cs="Calibri"/>
          <w:szCs w:val="24"/>
        </w:rPr>
      </w:pPr>
      <w:r w:rsidRPr="0070681C">
        <w:rPr>
          <w:rFonts w:eastAsia="Calibri" w:cs="Calibri"/>
          <w:szCs w:val="24"/>
        </w:rPr>
        <w:t>Request to establish the Advisory Committee will form part of the review for all Advisory Committees for consideration by the new Council following the October 2024 Council Elections.</w:t>
      </w:r>
    </w:p>
    <w:p w14:paraId="18218E7B" w14:textId="77777777" w:rsidR="00906F90" w:rsidRDefault="00906F90">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906F90" w14:paraId="428DC12C"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5A63D275" w14:textId="77777777" w:rsidR="00906F90" w:rsidRDefault="002E75C9">
            <w:pPr>
              <w:spacing w:line="240" w:lineRule="auto"/>
              <w:rPr>
                <w:rFonts w:eastAsia="Calibri" w:cs="Calibri"/>
                <w:color w:val="000000"/>
                <w:sz w:val="23"/>
                <w:szCs w:val="23"/>
              </w:rPr>
            </w:pPr>
            <w:r>
              <w:rPr>
                <w:rFonts w:eastAsia="Calibri" w:cs="Calibri"/>
                <w:b/>
                <w:bCs/>
                <w:color w:val="FFFFFF"/>
                <w:sz w:val="32"/>
                <w:szCs w:val="32"/>
              </w:rPr>
              <w:t>COUNCIL RESOLUTION</w:t>
            </w:r>
          </w:p>
        </w:tc>
      </w:tr>
      <w:tr w:rsidR="00906F90" w14:paraId="12FD71B1"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33899B0" w14:textId="77777777" w:rsidR="00906F90" w:rsidRDefault="002E75C9">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D6CD393" w14:textId="77777777" w:rsidR="00906F90" w:rsidRDefault="002E75C9">
            <w:pPr>
              <w:spacing w:before="120" w:line="240" w:lineRule="auto"/>
              <w:rPr>
                <w:rFonts w:eastAsia="Calibri" w:cs="Calibri"/>
                <w:color w:val="000000"/>
                <w:sz w:val="23"/>
                <w:szCs w:val="23"/>
              </w:rPr>
            </w:pPr>
            <w:r>
              <w:rPr>
                <w:rFonts w:eastAsia="Calibri" w:cs="Calibri"/>
                <w:i/>
                <w:iCs/>
                <w:color w:val="000000"/>
              </w:rPr>
              <w:t>Administrator Peita Duncan</w:t>
            </w:r>
          </w:p>
        </w:tc>
      </w:tr>
      <w:tr w:rsidR="00906F90" w14:paraId="19F107C8"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FFF4B20" w14:textId="77777777" w:rsidR="00906F90" w:rsidRDefault="002E75C9">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FF1CA77" w14:textId="77777777" w:rsidR="00906F90" w:rsidRDefault="002E75C9">
            <w:pPr>
              <w:spacing w:line="240" w:lineRule="auto"/>
              <w:rPr>
                <w:rFonts w:eastAsia="Calibri" w:cs="Calibri"/>
                <w:color w:val="000000"/>
                <w:sz w:val="23"/>
                <w:szCs w:val="23"/>
              </w:rPr>
            </w:pPr>
            <w:r>
              <w:rPr>
                <w:rFonts w:eastAsia="Calibri" w:cs="Calibri"/>
                <w:i/>
                <w:iCs/>
                <w:color w:val="000000"/>
              </w:rPr>
              <w:t>Administrator Christian Zahra</w:t>
            </w:r>
          </w:p>
        </w:tc>
      </w:tr>
    </w:tbl>
    <w:p w14:paraId="4EC4413F" w14:textId="77777777" w:rsidR="00906F90" w:rsidRDefault="00906F90">
      <w:pPr>
        <w:spacing w:line="257" w:lineRule="auto"/>
        <w:rPr>
          <w:rFonts w:eastAsia="Calibri" w:cs="Calibri"/>
          <w:color w:val="000000"/>
        </w:rPr>
      </w:pPr>
    </w:p>
    <w:p w14:paraId="5A07F390" w14:textId="77777777" w:rsidR="00B020BD" w:rsidRPr="00B020BD" w:rsidRDefault="00B020BD" w:rsidP="00B020BD">
      <w:pPr>
        <w:pStyle w:val="Heading1"/>
      </w:pPr>
      <w:r>
        <w:t>MOTION</w:t>
      </w:r>
    </w:p>
    <w:p w14:paraId="7E17C7CE" w14:textId="77777777" w:rsidR="0070681C" w:rsidRDefault="0070681C" w:rsidP="0070681C">
      <w:r w:rsidRPr="4A0D5C12">
        <w:rPr>
          <w:rFonts w:eastAsia="Calibri" w:cs="Calibri"/>
          <w:b/>
          <w:bCs/>
        </w:rPr>
        <w:t>THAT Council note the:</w:t>
      </w:r>
    </w:p>
    <w:p w14:paraId="71592AA3" w14:textId="77777777" w:rsidR="0070681C" w:rsidRDefault="0070681C" w:rsidP="0070681C">
      <w:pPr>
        <w:pStyle w:val="ListParagraph"/>
        <w:numPr>
          <w:ilvl w:val="0"/>
          <w:numId w:val="3"/>
        </w:numPr>
        <w:tabs>
          <w:tab w:val="left" w:pos="0"/>
          <w:tab w:val="left" w:pos="720"/>
        </w:tabs>
        <w:rPr>
          <w:rFonts w:eastAsia="Calibri" w:cs="Calibri"/>
          <w:b/>
          <w:bCs/>
          <w:szCs w:val="24"/>
        </w:rPr>
      </w:pPr>
      <w:r w:rsidRPr="4A0D5C12">
        <w:rPr>
          <w:rFonts w:eastAsia="Calibri" w:cs="Calibri"/>
          <w:b/>
          <w:bCs/>
          <w:szCs w:val="24"/>
        </w:rPr>
        <w:t xml:space="preserve">Petition requesting the establishment </w:t>
      </w:r>
      <w:r w:rsidR="00291189">
        <w:rPr>
          <w:rFonts w:eastAsia="Calibri" w:cs="Calibri"/>
          <w:b/>
          <w:bCs/>
          <w:szCs w:val="24"/>
        </w:rPr>
        <w:t xml:space="preserve">of </w:t>
      </w:r>
      <w:r w:rsidRPr="4A0D5C12">
        <w:rPr>
          <w:rFonts w:eastAsia="Calibri" w:cs="Calibri"/>
          <w:b/>
          <w:bCs/>
          <w:szCs w:val="24"/>
        </w:rPr>
        <w:t>a LGBTIQA+ Advisory Committee.</w:t>
      </w:r>
    </w:p>
    <w:p w14:paraId="04C59259" w14:textId="77777777" w:rsidR="0070681C" w:rsidRDefault="0070681C" w:rsidP="0070681C">
      <w:pPr>
        <w:pStyle w:val="ListParagraph"/>
        <w:numPr>
          <w:ilvl w:val="0"/>
          <w:numId w:val="3"/>
        </w:numPr>
        <w:tabs>
          <w:tab w:val="left" w:pos="0"/>
          <w:tab w:val="left" w:pos="720"/>
        </w:tabs>
        <w:rPr>
          <w:rFonts w:eastAsia="Calibri" w:cs="Calibri"/>
          <w:b/>
          <w:bCs/>
          <w:szCs w:val="24"/>
        </w:rPr>
      </w:pPr>
      <w:r w:rsidRPr="4A0D5C12">
        <w:rPr>
          <w:rFonts w:eastAsia="Calibri" w:cs="Calibri"/>
          <w:b/>
          <w:bCs/>
          <w:szCs w:val="24"/>
        </w:rPr>
        <w:t>Request to establish the Advisory Committee will form part of the review</w:t>
      </w:r>
      <w:r w:rsidR="00E46F18">
        <w:rPr>
          <w:rFonts w:eastAsia="Calibri" w:cs="Calibri"/>
          <w:b/>
          <w:bCs/>
          <w:szCs w:val="24"/>
        </w:rPr>
        <w:t xml:space="preserve"> of</w:t>
      </w:r>
      <w:r w:rsidRPr="4A0D5C12">
        <w:rPr>
          <w:rFonts w:eastAsia="Calibri" w:cs="Calibri"/>
          <w:b/>
          <w:bCs/>
          <w:szCs w:val="24"/>
        </w:rPr>
        <w:t xml:space="preserve"> all Advisory Committees for consideration by the new Council following the October 2024 Council Elections.</w:t>
      </w:r>
    </w:p>
    <w:p w14:paraId="2A8C1FCC" w14:textId="77777777" w:rsidR="00CE6C46" w:rsidRPr="00CE6C46" w:rsidRDefault="00CE6C46" w:rsidP="00CE6C46">
      <w:pPr>
        <w:ind w:right="-23"/>
        <w:jc w:val="right"/>
        <w:rPr>
          <w:rFonts w:eastAsia="Calibri" w:cs="Calibri"/>
          <w:b/>
          <w:bCs/>
        </w:rPr>
      </w:pPr>
      <w:r w:rsidRPr="00CE6C46">
        <w:rPr>
          <w:rFonts w:eastAsia="Calibri" w:cs="Calibri"/>
          <w:b/>
          <w:bCs/>
          <w:color w:val="000000"/>
        </w:rPr>
        <w:t>CARRIED</w:t>
      </w:r>
    </w:p>
    <w:p w14:paraId="5CACA92D" w14:textId="77777777" w:rsidR="0088632E" w:rsidRDefault="0088632E" w:rsidP="00672ED3">
      <w:pPr>
        <w:tabs>
          <w:tab w:val="left" w:pos="0"/>
          <w:tab w:val="left" w:pos="720"/>
        </w:tabs>
        <w:jc w:val="right"/>
        <w:rPr>
          <w:rFonts w:eastAsia="Calibri" w:cs="Calibri"/>
          <w:b/>
          <w:bCs/>
        </w:rPr>
      </w:pPr>
    </w:p>
    <w:tbl>
      <w:tblPr>
        <w:tblW w:w="5000" w:type="pct"/>
        <w:tblInd w:w="-10" w:type="dxa"/>
        <w:tblCellMar>
          <w:left w:w="0" w:type="dxa"/>
          <w:right w:w="0" w:type="dxa"/>
        </w:tblCellMar>
        <w:tblLook w:val="04A0" w:firstRow="1" w:lastRow="0" w:firstColumn="1" w:lastColumn="0" w:noHBand="0" w:noVBand="1"/>
      </w:tblPr>
      <w:tblGrid>
        <w:gridCol w:w="9006"/>
      </w:tblGrid>
      <w:tr w:rsidR="0088632E" w14:paraId="31B27716"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6E31BE8" w14:textId="77777777" w:rsidR="0088632E" w:rsidRDefault="0088632E" w:rsidP="00481799">
            <w:pPr>
              <w:rPr>
                <w:rFonts w:eastAsia="Calibri" w:cs="Calibri"/>
                <w:color w:val="000000"/>
                <w:sz w:val="23"/>
                <w:szCs w:val="23"/>
              </w:rPr>
            </w:pPr>
            <w:r>
              <w:rPr>
                <w:rFonts w:eastAsia="Calibri" w:cs="Calibri"/>
                <w:b/>
                <w:bCs/>
                <w:color w:val="FFFFFF"/>
                <w:sz w:val="32"/>
                <w:szCs w:val="32"/>
              </w:rPr>
              <w:t>ADMINISTRATOR/S WHO SPOKE TO MOTION</w:t>
            </w:r>
          </w:p>
        </w:tc>
      </w:tr>
      <w:tr w:rsidR="0088632E" w:rsidRPr="00F75C7F" w14:paraId="653220AC" w14:textId="77777777" w:rsidTr="00481799">
        <w:tc>
          <w:tcPr>
            <w:tcW w:w="5000" w:type="pct"/>
            <w:tcMar>
              <w:top w:w="0" w:type="dxa"/>
              <w:left w:w="118" w:type="dxa"/>
              <w:bottom w:w="0" w:type="dxa"/>
              <w:right w:w="118" w:type="dxa"/>
            </w:tcMar>
            <w:hideMark/>
          </w:tcPr>
          <w:p w14:paraId="268F5EBC" w14:textId="77777777" w:rsidR="0088632E" w:rsidRPr="00F75C7F" w:rsidRDefault="00632A95" w:rsidP="00481799">
            <w:pPr>
              <w:spacing w:before="120"/>
              <w:rPr>
                <w:rFonts w:eastAsia="Calibri" w:cs="Calibri"/>
                <w:i/>
                <w:iCs/>
                <w:color w:val="000000"/>
              </w:rPr>
            </w:pPr>
            <w:r>
              <w:rPr>
                <w:rFonts w:eastAsia="Calibri" w:cs="Calibri"/>
                <w:i/>
                <w:iCs/>
                <w:color w:val="000000"/>
              </w:rPr>
              <w:t>N</w:t>
            </w:r>
            <w:r w:rsidR="0029790B">
              <w:rPr>
                <w:rFonts w:eastAsia="Calibri" w:cs="Calibri"/>
                <w:i/>
                <w:iCs/>
                <w:color w:val="000000"/>
              </w:rPr>
              <w:t>il</w:t>
            </w:r>
          </w:p>
        </w:tc>
      </w:tr>
    </w:tbl>
    <w:p w14:paraId="4F1C402C" w14:textId="77777777" w:rsidR="0088632E" w:rsidRDefault="0088632E" w:rsidP="0088632E">
      <w:pPr>
        <w:tabs>
          <w:tab w:val="left" w:pos="0"/>
          <w:tab w:val="left" w:pos="720"/>
        </w:tabs>
        <w:rPr>
          <w:rFonts w:eastAsia="Calibri" w:cs="Calibri"/>
          <w:b/>
          <w:bCs/>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8B523E" w14:paraId="0EE08144" w14:textId="77777777" w:rsidTr="0048179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9D6C216" w14:textId="77777777" w:rsidR="008B523E" w:rsidRDefault="008B523E" w:rsidP="0048179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8B523E" w:rsidRPr="00F53463" w14:paraId="6D7BCE5E" w14:textId="77777777" w:rsidTr="00481799">
        <w:tc>
          <w:tcPr>
            <w:tcW w:w="1250" w:type="pct"/>
            <w:tcBorders>
              <w:left w:val="single" w:sz="8" w:space="0" w:color="000000"/>
              <w:bottom w:val="single" w:sz="4" w:space="0" w:color="auto"/>
              <w:right w:val="single" w:sz="8" w:space="0" w:color="000000"/>
            </w:tcBorders>
          </w:tcPr>
          <w:p w14:paraId="55CBB4D1" w14:textId="77777777" w:rsidR="008B523E" w:rsidRPr="00F53463" w:rsidRDefault="008B523E" w:rsidP="0048179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02E488BA" w14:textId="77777777" w:rsidR="008B523E" w:rsidRPr="00F53463" w:rsidRDefault="008B523E" w:rsidP="0048179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145DF009" w14:textId="77777777" w:rsidR="008B523E" w:rsidRPr="00F53463" w:rsidRDefault="008B523E" w:rsidP="0048179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72CE400B" w14:textId="77777777" w:rsidR="008B523E" w:rsidRPr="00F53463" w:rsidRDefault="008B523E" w:rsidP="00481799">
            <w:pPr>
              <w:spacing w:before="120" w:after="120"/>
              <w:jc w:val="center"/>
              <w:rPr>
                <w:rFonts w:eastAsia="Calibri" w:cs="Calibri"/>
                <w:b/>
                <w:bCs/>
                <w:color w:val="000000"/>
              </w:rPr>
            </w:pPr>
            <w:r w:rsidRPr="00F53463">
              <w:rPr>
                <w:rFonts w:eastAsia="Calibri" w:cs="Calibri"/>
                <w:b/>
                <w:bCs/>
                <w:color w:val="000000"/>
              </w:rPr>
              <w:t>ABSTAINED</w:t>
            </w:r>
          </w:p>
        </w:tc>
      </w:tr>
      <w:tr w:rsidR="008B523E" w:rsidRPr="00F53463" w14:paraId="3AAD918B" w14:textId="77777777" w:rsidTr="00481799">
        <w:tc>
          <w:tcPr>
            <w:tcW w:w="1250" w:type="pct"/>
            <w:tcBorders>
              <w:top w:val="single" w:sz="4" w:space="0" w:color="auto"/>
              <w:left w:val="single" w:sz="8" w:space="0" w:color="000000"/>
              <w:bottom w:val="single" w:sz="8" w:space="0" w:color="000000"/>
              <w:right w:val="single" w:sz="8" w:space="0" w:color="000000"/>
            </w:tcBorders>
          </w:tcPr>
          <w:p w14:paraId="41A8ED66" w14:textId="77777777" w:rsidR="008B523E" w:rsidRDefault="008B523E" w:rsidP="0048179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08A848A3" w14:textId="77777777" w:rsidR="008B523E" w:rsidRPr="00F53463" w:rsidRDefault="008B523E"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3AF73BE1" w14:textId="77777777" w:rsidR="008B523E" w:rsidRPr="00F53463" w:rsidRDefault="008B523E"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39C0F617" w14:textId="77777777" w:rsidR="008B523E" w:rsidRPr="00F53463" w:rsidRDefault="008B523E" w:rsidP="00481799">
            <w:pPr>
              <w:spacing w:before="120"/>
              <w:rPr>
                <w:rFonts w:eastAsia="Calibri" w:cs="Calibri"/>
                <w:i/>
                <w:iCs/>
                <w:color w:val="000000"/>
              </w:rPr>
            </w:pPr>
          </w:p>
        </w:tc>
      </w:tr>
    </w:tbl>
    <w:p w14:paraId="2FB55C63" w14:textId="77777777" w:rsidR="008B523E" w:rsidRPr="0088632E" w:rsidRDefault="008B523E" w:rsidP="0088632E">
      <w:pPr>
        <w:tabs>
          <w:tab w:val="left" w:pos="0"/>
          <w:tab w:val="left" w:pos="720"/>
        </w:tabs>
        <w:rPr>
          <w:rFonts w:eastAsia="Calibri" w:cs="Calibri"/>
          <w:b/>
          <w:bCs/>
        </w:rPr>
      </w:pPr>
    </w:p>
    <w:p w14:paraId="5BA6021A" w14:textId="77777777" w:rsidR="00A11A83" w:rsidRPr="00163BE0" w:rsidRDefault="002E75C9" w:rsidP="00FC3293">
      <w:pPr>
        <w:tabs>
          <w:tab w:val="left" w:pos="600"/>
        </w:tabs>
        <w:ind w:left="600" w:hanging="600"/>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4" w:name="_Toc167379017"/>
      <w:r w:rsidRPr="00163BE0">
        <w:rPr>
          <w:rFonts w:eastAsia="Calibri" w:cs="Calibri"/>
          <w:color w:val="000000"/>
        </w:rPr>
        <w:instrText>4.3</w:instrText>
      </w:r>
      <w:r w:rsidRPr="00163BE0">
        <w:rPr>
          <w:rFonts w:eastAsia="Calibri" w:cs="Calibri"/>
          <w:color w:val="000000"/>
        </w:rPr>
        <w:tab/>
        <w:instrText>Joint Letters</w:instrText>
      </w:r>
      <w:bookmarkEnd w:id="24"/>
      <w:r w:rsidRPr="00163BE0">
        <w:rPr>
          <w:rFonts w:eastAsia="Calibri" w:cs="Calibri"/>
          <w:color w:val="000000"/>
        </w:rPr>
        <w:instrText>" \f \l 2</w:instrText>
      </w:r>
      <w:r>
        <w:rPr>
          <w:rFonts w:eastAsia="Calibri" w:cs="Calibri"/>
          <w:color w:val="000000"/>
        </w:rPr>
        <w:fldChar w:fldCharType="end"/>
      </w:r>
      <w:bookmarkStart w:id="25" w:name="4.3__Joint_Letters"/>
      <w:r w:rsidRPr="00163BE0">
        <w:rPr>
          <w:rFonts w:eastAsia="Calibri" w:cs="Calibri"/>
          <w:b/>
          <w:color w:val="000000"/>
        </w:rPr>
        <w:t>4.3</w:t>
      </w:r>
      <w:r w:rsidRPr="00163BE0">
        <w:rPr>
          <w:rFonts w:eastAsia="Calibri" w:cs="Calibri"/>
          <w:b/>
          <w:color w:val="000000"/>
        </w:rPr>
        <w:tab/>
        <w:t>Joint Letters</w:t>
      </w:r>
    </w:p>
    <w:bookmarkEnd w:id="25"/>
    <w:p w14:paraId="0AAB8BDF" w14:textId="77777777" w:rsidR="00C84964" w:rsidRDefault="00C84964" w:rsidP="00034062"/>
    <w:p w14:paraId="7221971E" w14:textId="77777777" w:rsidR="00A11A83" w:rsidRPr="00163BE0" w:rsidRDefault="002E75C9"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6" w:name="_Toc167379018"/>
      <w:r w:rsidRPr="00163BE0">
        <w:rPr>
          <w:rFonts w:eastAsia="Calibri" w:cs="Calibri"/>
          <w:color w:val="000000"/>
        </w:rPr>
        <w:instrText>4.3.1</w:instrText>
      </w:r>
      <w:r w:rsidRPr="00163BE0">
        <w:rPr>
          <w:rFonts w:eastAsia="Calibri" w:cs="Calibri"/>
          <w:color w:val="000000"/>
        </w:rPr>
        <w:tab/>
        <w:instrText>Freeze Whittlesea Rates for 12 Months</w:instrText>
      </w:r>
      <w:bookmarkEnd w:id="26"/>
      <w:r w:rsidRPr="00163BE0">
        <w:rPr>
          <w:rFonts w:eastAsia="Calibri" w:cs="Calibri"/>
          <w:color w:val="000000"/>
        </w:rPr>
        <w:instrText>" \f \l 3</w:instrText>
      </w:r>
      <w:r>
        <w:rPr>
          <w:rFonts w:eastAsia="Calibri" w:cs="Calibri"/>
          <w:color w:val="000000"/>
        </w:rPr>
        <w:fldChar w:fldCharType="end"/>
      </w:r>
      <w:bookmarkStart w:id="27" w:name="4.3.1__Freeze_Whittlesea_Rates_for_12_M"/>
      <w:r w:rsidRPr="00163BE0">
        <w:rPr>
          <w:rFonts w:eastAsia="Calibri" w:cs="Calibri"/>
          <w:color w:val="FFFFFF"/>
          <w:sz w:val="4"/>
        </w:rPr>
        <w:t>4.3.1</w:t>
      </w:r>
      <w:r w:rsidRPr="00163BE0">
        <w:rPr>
          <w:rFonts w:eastAsia="Calibri" w:cs="Calibri"/>
          <w:color w:val="FFFFFF"/>
          <w:sz w:val="4"/>
        </w:rPr>
        <w:tab/>
        <w:t>Freeze Whittlesea Rates for 12 Months</w:t>
      </w:r>
    </w:p>
    <w:bookmarkEnd w:id="27"/>
    <w:p w14:paraId="0DAF4114" w14:textId="77777777" w:rsidR="00CD2BB4" w:rsidRDefault="002E75C9" w:rsidP="001D0EF3">
      <w:pPr>
        <w:rPr>
          <w:rFonts w:eastAsia="Calibri" w:cs="Calibri"/>
          <w:color w:val="003266"/>
          <w:sz w:val="28"/>
          <w:szCs w:val="28"/>
        </w:rPr>
      </w:pPr>
      <w:r w:rsidRPr="32FE4E5A">
        <w:rPr>
          <w:rFonts w:eastAsia="Calibri" w:cs="Calibri"/>
          <w:b/>
          <w:bCs/>
          <w:color w:val="003266"/>
          <w:sz w:val="28"/>
          <w:szCs w:val="28"/>
        </w:rPr>
        <w:t>4.3.1 Freeze Whittlesea Rates for 12 Months</w:t>
      </w:r>
    </w:p>
    <w:p w14:paraId="17605464" w14:textId="77777777" w:rsidR="00E26F5B" w:rsidRDefault="002E75C9" w:rsidP="000A25B1">
      <w:pPr>
        <w:spacing w:before="120"/>
        <w:rPr>
          <w:rFonts w:eastAsia="Calibri"/>
        </w:rPr>
      </w:pPr>
      <w:r w:rsidRPr="3A64C3B8">
        <w:rPr>
          <w:rFonts w:eastAsia="Calibri"/>
        </w:rPr>
        <w:t xml:space="preserve">A </w:t>
      </w:r>
      <w:r w:rsidR="00EA5C3A" w:rsidRPr="3A64C3B8">
        <w:rPr>
          <w:rFonts w:eastAsia="Calibri"/>
        </w:rPr>
        <w:t>joint letter</w:t>
      </w:r>
      <w:r w:rsidRPr="3A64C3B8">
        <w:rPr>
          <w:rFonts w:eastAsia="Calibri"/>
        </w:rPr>
        <w:t xml:space="preserve"> has been received from </w:t>
      </w:r>
      <w:r w:rsidR="00753F69" w:rsidRPr="3A64C3B8">
        <w:rPr>
          <w:rFonts w:eastAsia="Calibri"/>
        </w:rPr>
        <w:t>three</w:t>
      </w:r>
      <w:r w:rsidR="00281F13" w:rsidRPr="3A64C3B8">
        <w:rPr>
          <w:rFonts w:eastAsia="Calibri"/>
        </w:rPr>
        <w:t xml:space="preserve"> residents </w:t>
      </w:r>
      <w:r w:rsidR="00753F69" w:rsidRPr="3A64C3B8">
        <w:rPr>
          <w:rFonts w:eastAsia="Calibri"/>
        </w:rPr>
        <w:t>requesting that Whittlesea Council</w:t>
      </w:r>
      <w:r>
        <w:rPr>
          <w:rFonts w:eastAsia="Calibri"/>
        </w:rPr>
        <w:t>:</w:t>
      </w:r>
    </w:p>
    <w:p w14:paraId="659235AD" w14:textId="77777777" w:rsidR="00E26F5B" w:rsidRDefault="002E75C9" w:rsidP="003628E0">
      <w:pPr>
        <w:pStyle w:val="ListParagraph"/>
        <w:numPr>
          <w:ilvl w:val="0"/>
          <w:numId w:val="4"/>
        </w:numPr>
        <w:spacing w:before="120"/>
        <w:rPr>
          <w:rFonts w:eastAsia="Calibri"/>
        </w:rPr>
      </w:pPr>
      <w:r w:rsidRPr="00E26F5B">
        <w:rPr>
          <w:rFonts w:eastAsia="Calibri"/>
        </w:rPr>
        <w:t>abandon its proposed rate increase for the</w:t>
      </w:r>
      <w:r w:rsidR="00753F69" w:rsidRPr="00E26F5B">
        <w:rPr>
          <w:rFonts w:eastAsia="Calibri"/>
        </w:rPr>
        <w:t xml:space="preserve"> 2024</w:t>
      </w:r>
      <w:r w:rsidR="0A874F9B" w:rsidRPr="00E26F5B">
        <w:rPr>
          <w:rFonts w:eastAsia="Calibri"/>
        </w:rPr>
        <w:t>-</w:t>
      </w:r>
      <w:r w:rsidR="00753F69" w:rsidRPr="00E26F5B">
        <w:rPr>
          <w:rFonts w:eastAsia="Calibri"/>
        </w:rPr>
        <w:t>25 financial year</w:t>
      </w:r>
      <w:r>
        <w:rPr>
          <w:rFonts w:eastAsia="Calibri"/>
        </w:rPr>
        <w:t>;</w:t>
      </w:r>
      <w:r w:rsidRPr="00E26F5B">
        <w:rPr>
          <w:rFonts w:eastAsia="Calibri"/>
        </w:rPr>
        <w:t xml:space="preserve"> and </w:t>
      </w:r>
    </w:p>
    <w:p w14:paraId="35221447" w14:textId="77777777" w:rsidR="000A25B1" w:rsidRDefault="002E75C9" w:rsidP="003628E0">
      <w:pPr>
        <w:pStyle w:val="ListParagraph"/>
        <w:numPr>
          <w:ilvl w:val="0"/>
          <w:numId w:val="4"/>
        </w:numPr>
        <w:spacing w:before="120"/>
        <w:rPr>
          <w:rFonts w:eastAsia="Calibri"/>
        </w:rPr>
      </w:pPr>
      <w:r w:rsidRPr="00E26F5B">
        <w:rPr>
          <w:rFonts w:eastAsia="Calibri"/>
        </w:rPr>
        <w:t>freeze rates for 12 months.</w:t>
      </w:r>
    </w:p>
    <w:p w14:paraId="7770A6E1" w14:textId="77777777" w:rsidR="005D6505" w:rsidRPr="005D6505" w:rsidRDefault="002E75C9" w:rsidP="005D6505">
      <w:pPr>
        <w:spacing w:before="120"/>
        <w:rPr>
          <w:rFonts w:eastAsia="Calibri"/>
        </w:rPr>
      </w:pPr>
      <w:r>
        <w:rPr>
          <w:rFonts w:eastAsia="Calibri"/>
        </w:rPr>
        <w:t xml:space="preserve">We call on Council to do so in recognition of the </w:t>
      </w:r>
      <w:proofErr w:type="gramStart"/>
      <w:r>
        <w:rPr>
          <w:rFonts w:eastAsia="Calibri"/>
        </w:rPr>
        <w:t>cost of living</w:t>
      </w:r>
      <w:proofErr w:type="gramEnd"/>
      <w:r>
        <w:rPr>
          <w:rFonts w:eastAsia="Calibri"/>
        </w:rPr>
        <w:t xml:space="preserve"> pressures our community is experiencing.</w:t>
      </w:r>
    </w:p>
    <w:p w14:paraId="37BF03B2" w14:textId="77777777" w:rsidR="004E56C0" w:rsidRDefault="002E75C9" w:rsidP="004E56C0">
      <w:pPr>
        <w:pStyle w:val="Heading1"/>
      </w:pPr>
      <w:r>
        <w:t>Recommendation</w:t>
      </w:r>
    </w:p>
    <w:p w14:paraId="35FD842E" w14:textId="77777777" w:rsidR="004E56C0" w:rsidRPr="00844AB0" w:rsidRDefault="002E75C9" w:rsidP="3A64C3B8">
      <w:r w:rsidRPr="00844AB0">
        <w:t>THAT Council</w:t>
      </w:r>
      <w:r w:rsidR="31B258C0" w:rsidRPr="00844AB0">
        <w:t>:</w:t>
      </w:r>
    </w:p>
    <w:p w14:paraId="59C49B3F" w14:textId="77777777" w:rsidR="00E26F5B" w:rsidRPr="00844AB0" w:rsidRDefault="002E75C9" w:rsidP="003628E0">
      <w:pPr>
        <w:pStyle w:val="ListParagraph"/>
        <w:numPr>
          <w:ilvl w:val="0"/>
          <w:numId w:val="5"/>
        </w:numPr>
      </w:pPr>
      <w:r w:rsidRPr="00844AB0">
        <w:t>Note the joint letter seeking the freeze of Whittlesea rates for 12 months.</w:t>
      </w:r>
    </w:p>
    <w:p w14:paraId="6684A51D" w14:textId="77777777" w:rsidR="00E26F5B" w:rsidRPr="00844AB0" w:rsidRDefault="002E75C9" w:rsidP="003628E0">
      <w:pPr>
        <w:pStyle w:val="ListParagraph"/>
        <w:numPr>
          <w:ilvl w:val="0"/>
          <w:numId w:val="5"/>
        </w:numPr>
      </w:pPr>
      <w:r w:rsidRPr="00844AB0">
        <w:t>Consider the joint letter as part of the 2024-25 budget agenda item deliberations.</w:t>
      </w:r>
    </w:p>
    <w:p w14:paraId="09BF3297" w14:textId="77777777" w:rsidR="00906F90" w:rsidRDefault="00906F90">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DA6F3C" w14:paraId="507B2B0E" w14:textId="77777777" w:rsidTr="00481799">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0704714C" w14:textId="77777777" w:rsidR="00DA6F3C" w:rsidRDefault="00DA6F3C" w:rsidP="00481799">
            <w:pPr>
              <w:spacing w:line="240" w:lineRule="auto"/>
              <w:rPr>
                <w:rFonts w:eastAsia="Calibri" w:cs="Calibri"/>
                <w:color w:val="000000"/>
                <w:sz w:val="23"/>
                <w:szCs w:val="23"/>
              </w:rPr>
            </w:pPr>
            <w:r>
              <w:rPr>
                <w:rFonts w:eastAsia="Calibri" w:cs="Calibri"/>
                <w:b/>
                <w:bCs/>
                <w:color w:val="FFFFFF"/>
                <w:sz w:val="32"/>
                <w:szCs w:val="32"/>
              </w:rPr>
              <w:t>COUNCIL RESOLUTION</w:t>
            </w:r>
          </w:p>
        </w:tc>
      </w:tr>
      <w:tr w:rsidR="00DA6F3C" w14:paraId="15A142E4" w14:textId="77777777" w:rsidTr="00481799">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02F85A4" w14:textId="77777777" w:rsidR="00DA6F3C" w:rsidRDefault="00DA6F3C" w:rsidP="00481799">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5A2697FA" w14:textId="77777777" w:rsidR="00DA6F3C" w:rsidRDefault="00DA6F3C" w:rsidP="00481799">
            <w:pPr>
              <w:spacing w:before="120" w:line="240" w:lineRule="auto"/>
              <w:rPr>
                <w:rFonts w:eastAsia="Calibri" w:cs="Calibri"/>
                <w:color w:val="000000"/>
                <w:sz w:val="23"/>
                <w:szCs w:val="23"/>
              </w:rPr>
            </w:pPr>
            <w:r>
              <w:rPr>
                <w:rFonts w:eastAsia="Calibri" w:cs="Calibri"/>
                <w:i/>
                <w:iCs/>
                <w:color w:val="000000"/>
              </w:rPr>
              <w:t xml:space="preserve">Administrator </w:t>
            </w:r>
            <w:r w:rsidR="00AC5E2F">
              <w:rPr>
                <w:rFonts w:eastAsia="Calibri" w:cs="Calibri"/>
                <w:i/>
                <w:iCs/>
                <w:color w:val="000000"/>
              </w:rPr>
              <w:t>Christian Zahra</w:t>
            </w:r>
          </w:p>
        </w:tc>
      </w:tr>
      <w:tr w:rsidR="00DA6F3C" w14:paraId="13233CC3" w14:textId="77777777" w:rsidTr="00481799">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68FDBF9" w14:textId="77777777" w:rsidR="00DA6F3C" w:rsidRDefault="00DA6F3C" w:rsidP="00481799">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7F6D3AC" w14:textId="77777777" w:rsidR="00DA6F3C" w:rsidRDefault="00DA6F3C" w:rsidP="00481799">
            <w:pPr>
              <w:spacing w:line="240" w:lineRule="auto"/>
              <w:rPr>
                <w:rFonts w:eastAsia="Calibri" w:cs="Calibri"/>
                <w:color w:val="000000"/>
                <w:sz w:val="23"/>
                <w:szCs w:val="23"/>
              </w:rPr>
            </w:pPr>
            <w:r>
              <w:rPr>
                <w:rFonts w:eastAsia="Calibri" w:cs="Calibri"/>
                <w:i/>
                <w:iCs/>
                <w:color w:val="000000"/>
              </w:rPr>
              <w:t>Administrator</w:t>
            </w:r>
            <w:r w:rsidR="00AC5E2F">
              <w:rPr>
                <w:rFonts w:eastAsia="Calibri" w:cs="Calibri"/>
                <w:i/>
                <w:iCs/>
                <w:color w:val="000000"/>
              </w:rPr>
              <w:t xml:space="preserve"> Peita Duncan</w:t>
            </w:r>
          </w:p>
        </w:tc>
      </w:tr>
    </w:tbl>
    <w:p w14:paraId="49DEBF0F" w14:textId="77777777" w:rsidR="00DA6F3C" w:rsidRDefault="00DA6F3C">
      <w:pPr>
        <w:spacing w:line="240" w:lineRule="atLeast"/>
        <w:rPr>
          <w:rFonts w:eastAsia="Calibri" w:cs="Calibri"/>
          <w:color w:val="000000"/>
        </w:rPr>
      </w:pPr>
    </w:p>
    <w:p w14:paraId="01548176" w14:textId="77777777" w:rsidR="006B2592" w:rsidRPr="006B2592" w:rsidRDefault="006B2592" w:rsidP="006B2592">
      <w:pPr>
        <w:pStyle w:val="Heading1"/>
      </w:pPr>
      <w:r>
        <w:t>MOTION</w:t>
      </w:r>
    </w:p>
    <w:p w14:paraId="21F74BA2" w14:textId="77777777" w:rsidR="004E56C0" w:rsidRDefault="002E75C9" w:rsidP="3A64C3B8">
      <w:pPr>
        <w:rPr>
          <w:b/>
          <w:bCs/>
        </w:rPr>
      </w:pPr>
      <w:r w:rsidRPr="3A64C3B8">
        <w:rPr>
          <w:b/>
          <w:bCs/>
        </w:rPr>
        <w:t>THAT Council</w:t>
      </w:r>
      <w:r w:rsidR="31B258C0" w:rsidRPr="3A64C3B8">
        <w:rPr>
          <w:b/>
          <w:bCs/>
        </w:rPr>
        <w:t>:</w:t>
      </w:r>
    </w:p>
    <w:p w14:paraId="271D4F6F" w14:textId="77777777" w:rsidR="00E26F5B" w:rsidRDefault="002E75C9" w:rsidP="003628E0">
      <w:pPr>
        <w:pStyle w:val="ListParagraph"/>
        <w:numPr>
          <w:ilvl w:val="0"/>
          <w:numId w:val="6"/>
        </w:numPr>
        <w:rPr>
          <w:b/>
          <w:bCs/>
        </w:rPr>
      </w:pPr>
      <w:r>
        <w:rPr>
          <w:b/>
          <w:bCs/>
        </w:rPr>
        <w:t>Note the joint letter seeking the freeze of Whittlesea rates for 12 months.</w:t>
      </w:r>
    </w:p>
    <w:p w14:paraId="2A7D228A" w14:textId="77777777" w:rsidR="002B5B62" w:rsidRPr="00844AB0" w:rsidRDefault="002E75C9" w:rsidP="002B5B62">
      <w:pPr>
        <w:pStyle w:val="ListParagraph"/>
        <w:numPr>
          <w:ilvl w:val="0"/>
          <w:numId w:val="6"/>
        </w:numPr>
        <w:rPr>
          <w:b/>
          <w:bCs/>
        </w:rPr>
      </w:pPr>
      <w:r>
        <w:rPr>
          <w:b/>
          <w:bCs/>
        </w:rPr>
        <w:t>Consider the joint letter as part of the 2024-25 budget</w:t>
      </w:r>
      <w:r w:rsidR="00844AB0">
        <w:rPr>
          <w:b/>
          <w:bCs/>
        </w:rPr>
        <w:t xml:space="preserve"> deliberations and agenda item 5.2</w:t>
      </w:r>
      <w:r>
        <w:rPr>
          <w:b/>
          <w:bCs/>
        </w:rPr>
        <w:t>.</w:t>
      </w:r>
    </w:p>
    <w:p w14:paraId="1DA2D5B9" w14:textId="77777777" w:rsidR="00E55205" w:rsidRDefault="00E55205" w:rsidP="00E55205">
      <w:pPr>
        <w:pStyle w:val="ListParagraph"/>
        <w:spacing w:line="240" w:lineRule="atLeast"/>
        <w:jc w:val="right"/>
        <w:rPr>
          <w:rFonts w:eastAsia="Calibri" w:cs="Calibri"/>
          <w:b/>
          <w:bCs/>
          <w:color w:val="000000"/>
        </w:rPr>
      </w:pPr>
      <w:r w:rsidRPr="00E55205">
        <w:rPr>
          <w:rFonts w:eastAsia="Calibri" w:cs="Calibri"/>
          <w:b/>
          <w:bCs/>
          <w:color w:val="000000"/>
        </w:rPr>
        <w:t>CARRIED</w:t>
      </w:r>
    </w:p>
    <w:p w14:paraId="0AEDE447" w14:textId="77777777" w:rsidR="00672ED3" w:rsidRPr="00E55205" w:rsidRDefault="00672ED3" w:rsidP="00E55205">
      <w:pPr>
        <w:pStyle w:val="ListParagraph"/>
        <w:spacing w:line="240" w:lineRule="atLeast"/>
        <w:jc w:val="righ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672ED3" w14:paraId="3BE3F450"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35B2D41" w14:textId="77777777" w:rsidR="00672ED3" w:rsidRDefault="00672ED3" w:rsidP="00481799">
            <w:pPr>
              <w:rPr>
                <w:rFonts w:eastAsia="Calibri" w:cs="Calibri"/>
                <w:color w:val="000000"/>
                <w:sz w:val="23"/>
                <w:szCs w:val="23"/>
              </w:rPr>
            </w:pPr>
            <w:r>
              <w:rPr>
                <w:rFonts w:eastAsia="Calibri" w:cs="Calibri"/>
                <w:b/>
                <w:bCs/>
                <w:color w:val="FFFFFF"/>
                <w:sz w:val="32"/>
                <w:szCs w:val="32"/>
              </w:rPr>
              <w:t>ADMINISTRATOR/S WHO SPOKE TO MOTION</w:t>
            </w:r>
          </w:p>
        </w:tc>
      </w:tr>
      <w:tr w:rsidR="00672ED3" w:rsidRPr="00F75C7F" w14:paraId="7E09B941" w14:textId="77777777" w:rsidTr="00481799">
        <w:tc>
          <w:tcPr>
            <w:tcW w:w="5000" w:type="pct"/>
            <w:tcMar>
              <w:top w:w="0" w:type="dxa"/>
              <w:left w:w="118" w:type="dxa"/>
              <w:bottom w:w="0" w:type="dxa"/>
              <w:right w:w="118" w:type="dxa"/>
            </w:tcMar>
            <w:hideMark/>
          </w:tcPr>
          <w:p w14:paraId="33206D31" w14:textId="77777777" w:rsidR="00672ED3" w:rsidRPr="00F75C7F" w:rsidRDefault="00672ED3" w:rsidP="00481799">
            <w:pPr>
              <w:spacing w:before="120"/>
              <w:rPr>
                <w:rFonts w:eastAsia="Calibri" w:cs="Calibri"/>
                <w:i/>
                <w:iCs/>
                <w:color w:val="000000"/>
              </w:rPr>
            </w:pPr>
            <w:r>
              <w:rPr>
                <w:rFonts w:eastAsia="Calibri" w:cs="Calibri"/>
                <w:i/>
                <w:iCs/>
                <w:color w:val="000000"/>
              </w:rPr>
              <w:t>Nil</w:t>
            </w:r>
          </w:p>
        </w:tc>
      </w:tr>
    </w:tbl>
    <w:p w14:paraId="5614E541" w14:textId="77777777" w:rsidR="00932533" w:rsidRDefault="00932533" w:rsidP="00932533">
      <w:pPr>
        <w:tabs>
          <w:tab w:val="left" w:pos="0"/>
          <w:tab w:val="left" w:pos="720"/>
        </w:tabs>
        <w:rPr>
          <w:rFonts w:eastAsia="Calibri" w:cs="Calibri"/>
          <w:b/>
          <w:bCs/>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932533" w14:paraId="2AB76181" w14:textId="77777777" w:rsidTr="0048179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AABC527" w14:textId="77777777" w:rsidR="00932533" w:rsidRDefault="00932533" w:rsidP="0048179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932533" w:rsidRPr="00F53463" w14:paraId="336C8384" w14:textId="77777777" w:rsidTr="00481799">
        <w:tc>
          <w:tcPr>
            <w:tcW w:w="1250" w:type="pct"/>
            <w:tcBorders>
              <w:left w:val="single" w:sz="8" w:space="0" w:color="000000"/>
              <w:bottom w:val="single" w:sz="4" w:space="0" w:color="auto"/>
              <w:right w:val="single" w:sz="8" w:space="0" w:color="000000"/>
            </w:tcBorders>
          </w:tcPr>
          <w:p w14:paraId="582460E9" w14:textId="77777777" w:rsidR="00932533" w:rsidRPr="00F53463" w:rsidRDefault="00932533" w:rsidP="0048179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06A6BCB0" w14:textId="77777777" w:rsidR="00932533" w:rsidRPr="00F53463" w:rsidRDefault="00932533" w:rsidP="0048179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45A170F2" w14:textId="77777777" w:rsidR="00932533" w:rsidRPr="00F53463" w:rsidRDefault="00932533" w:rsidP="0048179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5D76D8EA" w14:textId="77777777" w:rsidR="00932533" w:rsidRPr="00F53463" w:rsidRDefault="00932533" w:rsidP="00481799">
            <w:pPr>
              <w:spacing w:before="120" w:after="120"/>
              <w:jc w:val="center"/>
              <w:rPr>
                <w:rFonts w:eastAsia="Calibri" w:cs="Calibri"/>
                <w:b/>
                <w:bCs/>
                <w:color w:val="000000"/>
              </w:rPr>
            </w:pPr>
            <w:r w:rsidRPr="00F53463">
              <w:rPr>
                <w:rFonts w:eastAsia="Calibri" w:cs="Calibri"/>
                <w:b/>
                <w:bCs/>
                <w:color w:val="000000"/>
              </w:rPr>
              <w:t>ABSTAINED</w:t>
            </w:r>
          </w:p>
        </w:tc>
      </w:tr>
      <w:tr w:rsidR="00932533" w:rsidRPr="00F53463" w14:paraId="27F2C71C" w14:textId="77777777" w:rsidTr="00481799">
        <w:tc>
          <w:tcPr>
            <w:tcW w:w="1250" w:type="pct"/>
            <w:tcBorders>
              <w:top w:val="single" w:sz="4" w:space="0" w:color="auto"/>
              <w:left w:val="single" w:sz="8" w:space="0" w:color="000000"/>
              <w:bottom w:val="single" w:sz="8" w:space="0" w:color="000000"/>
              <w:right w:val="single" w:sz="8" w:space="0" w:color="000000"/>
            </w:tcBorders>
          </w:tcPr>
          <w:p w14:paraId="64FE381E" w14:textId="77777777" w:rsidR="00932533" w:rsidRDefault="00932533" w:rsidP="0048179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07BBB696" w14:textId="77777777" w:rsidR="00932533" w:rsidRPr="00F53463" w:rsidRDefault="00932533"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47584A3F" w14:textId="77777777" w:rsidR="00932533" w:rsidRPr="00F53463" w:rsidRDefault="00932533"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21251DBE" w14:textId="77777777" w:rsidR="00932533" w:rsidRPr="00F53463" w:rsidRDefault="00932533" w:rsidP="00481799">
            <w:pPr>
              <w:spacing w:before="120"/>
              <w:rPr>
                <w:rFonts w:eastAsia="Calibri" w:cs="Calibri"/>
                <w:i/>
                <w:iCs/>
                <w:color w:val="000000"/>
              </w:rPr>
            </w:pPr>
          </w:p>
        </w:tc>
      </w:tr>
    </w:tbl>
    <w:p w14:paraId="27CD42C8" w14:textId="77777777" w:rsidR="00932533" w:rsidRPr="0088632E" w:rsidRDefault="00932533" w:rsidP="00932533">
      <w:pPr>
        <w:tabs>
          <w:tab w:val="left" w:pos="0"/>
          <w:tab w:val="left" w:pos="720"/>
        </w:tabs>
        <w:rPr>
          <w:rFonts w:eastAsia="Calibri" w:cs="Calibri"/>
          <w:b/>
          <w:bCs/>
        </w:rPr>
      </w:pPr>
    </w:p>
    <w:p w14:paraId="0887C2AF" w14:textId="77777777" w:rsidR="00A11A83" w:rsidRPr="00163BE0" w:rsidRDefault="002E75C9" w:rsidP="00FC3293">
      <w:pPr>
        <w:tabs>
          <w:tab w:val="left" w:pos="600"/>
        </w:tabs>
        <w:ind w:left="600" w:hanging="60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28" w:name="_Toc167379019"/>
      <w:r w:rsidRPr="00163BE0">
        <w:rPr>
          <w:rFonts w:eastAsia="Calibri" w:cs="Calibri"/>
          <w:color w:val="000000"/>
          <w:sz w:val="26"/>
        </w:rPr>
        <w:instrText>5</w:instrText>
      </w:r>
      <w:r w:rsidRPr="00163BE0">
        <w:rPr>
          <w:rFonts w:eastAsia="Calibri" w:cs="Calibri"/>
          <w:color w:val="000000"/>
          <w:sz w:val="26"/>
        </w:rPr>
        <w:tab/>
        <w:instrText>Officers' Reports</w:instrText>
      </w:r>
      <w:bookmarkEnd w:id="28"/>
      <w:r w:rsidRPr="00163BE0">
        <w:rPr>
          <w:rFonts w:eastAsia="Calibri" w:cs="Calibri"/>
          <w:color w:val="000000"/>
          <w:sz w:val="26"/>
        </w:rPr>
        <w:instrText>" \f \l 1</w:instrText>
      </w:r>
      <w:r>
        <w:rPr>
          <w:rFonts w:eastAsia="Calibri" w:cs="Calibri"/>
          <w:color w:val="000000"/>
          <w:sz w:val="26"/>
        </w:rPr>
        <w:fldChar w:fldCharType="end"/>
      </w:r>
      <w:bookmarkStart w:id="29" w:name="5__Officers'_Reports"/>
      <w:r w:rsidRPr="00163BE0">
        <w:rPr>
          <w:rFonts w:eastAsia="Calibri" w:cs="Calibri"/>
          <w:b/>
          <w:color w:val="000000"/>
          <w:sz w:val="28"/>
        </w:rPr>
        <w:t>5</w:t>
      </w:r>
      <w:r w:rsidRPr="00163BE0">
        <w:rPr>
          <w:rFonts w:eastAsia="Calibri" w:cs="Calibri"/>
          <w:b/>
          <w:color w:val="000000"/>
          <w:sz w:val="28"/>
        </w:rPr>
        <w:tab/>
        <w:t>Officers' Reports</w:t>
      </w:r>
    </w:p>
    <w:bookmarkEnd w:id="29"/>
    <w:p w14:paraId="5B4466C0" w14:textId="77777777" w:rsidR="00A11A83" w:rsidRPr="00163BE0" w:rsidRDefault="002E75C9"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30" w:name="_Toc167379020"/>
      <w:r w:rsidRPr="00163BE0">
        <w:rPr>
          <w:rFonts w:eastAsia="Calibri" w:cs="Calibri"/>
          <w:color w:val="000000"/>
        </w:rPr>
        <w:instrText>5.1</w:instrText>
      </w:r>
      <w:r w:rsidRPr="00163BE0">
        <w:rPr>
          <w:rFonts w:eastAsia="Calibri" w:cs="Calibri"/>
          <w:color w:val="000000"/>
        </w:rPr>
        <w:tab/>
        <w:instrText>Quarterly Corporate Performance Report - Q3 ended 31/03/2024</w:instrText>
      </w:r>
      <w:bookmarkEnd w:id="30"/>
      <w:r w:rsidRPr="00163BE0">
        <w:rPr>
          <w:rFonts w:eastAsia="Calibri" w:cs="Calibri"/>
          <w:color w:val="000000"/>
        </w:rPr>
        <w:instrText>" \f \l 2</w:instrText>
      </w:r>
      <w:r>
        <w:rPr>
          <w:rFonts w:eastAsia="Calibri" w:cs="Calibri"/>
          <w:color w:val="000000"/>
        </w:rPr>
        <w:fldChar w:fldCharType="end"/>
      </w:r>
      <w:bookmarkStart w:id="31" w:name="5.1__Quarterly_Corporate_Performance_Re"/>
      <w:r w:rsidRPr="00163BE0">
        <w:rPr>
          <w:rFonts w:eastAsia="Calibri" w:cs="Calibri"/>
          <w:color w:val="FFFFFF"/>
          <w:sz w:val="4"/>
        </w:rPr>
        <w:t>5.1</w:t>
      </w:r>
      <w:r w:rsidRPr="00163BE0">
        <w:rPr>
          <w:rFonts w:eastAsia="Calibri" w:cs="Calibri"/>
          <w:color w:val="FFFFFF"/>
          <w:sz w:val="4"/>
        </w:rPr>
        <w:tab/>
        <w:t>Quarterly Corporate Performance Report - Q3 ended 31/03/2024</w:t>
      </w:r>
    </w:p>
    <w:bookmarkEnd w:id="31"/>
    <w:p w14:paraId="6A26AFE9" w14:textId="77777777" w:rsidR="00CD2BB4" w:rsidRDefault="002E75C9" w:rsidP="008D4BC2">
      <w:pPr>
        <w:rPr>
          <w:rFonts w:eastAsia="Calibri" w:cs="Calibri"/>
          <w:color w:val="003266"/>
          <w:sz w:val="28"/>
          <w:szCs w:val="28"/>
        </w:rPr>
      </w:pPr>
      <w:r w:rsidRPr="32FE4E5A">
        <w:rPr>
          <w:rFonts w:eastAsia="Calibri" w:cs="Calibri"/>
          <w:b/>
          <w:bCs/>
          <w:color w:val="003266"/>
          <w:sz w:val="28"/>
          <w:szCs w:val="28"/>
        </w:rPr>
        <w:t>5.1 Quarterly Corporate Performance Report - Q3 ended 31/03/2024</w:t>
      </w:r>
    </w:p>
    <w:p w14:paraId="69376784" w14:textId="77777777" w:rsidR="00FF5C33" w:rsidRPr="00FF5C33" w:rsidRDefault="00FF5C33" w:rsidP="008D4BC2">
      <w:pPr>
        <w:tabs>
          <w:tab w:val="left" w:pos="2552"/>
        </w:tabs>
        <w:ind w:left="2552" w:hanging="2552"/>
        <w:rPr>
          <w:rFonts w:eastAsia="Calibri"/>
        </w:rPr>
      </w:pPr>
    </w:p>
    <w:p w14:paraId="0D8B260C" w14:textId="77777777" w:rsidR="00C87230" w:rsidRDefault="002E75C9"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sidR="00BA4603" w:rsidRPr="00BA4603">
        <w:rPr>
          <w:rFonts w:eastAsia="Calibri"/>
        </w:rPr>
        <w:t xml:space="preserve">Acting </w:t>
      </w:r>
      <w:r>
        <w:rPr>
          <w:rFonts w:eastAsia="Calibri" w:cs="Calibri"/>
          <w:color w:val="000000"/>
        </w:rPr>
        <w:t>Director Customer &amp; Corporate Services</w:t>
      </w:r>
    </w:p>
    <w:p w14:paraId="2E3F4DD6" w14:textId="77777777" w:rsidR="00C87230" w:rsidRDefault="00C87230" w:rsidP="00C87230">
      <w:pPr>
        <w:tabs>
          <w:tab w:val="left" w:pos="3119"/>
        </w:tabs>
        <w:ind w:left="3119" w:hanging="3119"/>
        <w:rPr>
          <w:rFonts w:eastAsia="Calibri"/>
        </w:rPr>
      </w:pPr>
    </w:p>
    <w:p w14:paraId="4D99DC6A" w14:textId="77777777" w:rsidR="00C87230" w:rsidRDefault="002E75C9" w:rsidP="00C87230">
      <w:pPr>
        <w:tabs>
          <w:tab w:val="left" w:pos="3119"/>
        </w:tabs>
        <w:ind w:left="3119" w:hanging="3119"/>
        <w:rPr>
          <w:rFonts w:eastAsia="Calibri"/>
        </w:rPr>
      </w:pPr>
      <w:r>
        <w:rPr>
          <w:rFonts w:eastAsia="Calibri"/>
          <w:b/>
          <w:bCs/>
        </w:rPr>
        <w:t>Report Author:</w:t>
      </w:r>
      <w:r w:rsidRPr="008E63D7">
        <w:rPr>
          <w:rFonts w:eastAsia="Calibri"/>
        </w:rPr>
        <w:tab/>
      </w:r>
      <w:r w:rsidR="00942BCC" w:rsidRPr="77F73106">
        <w:rPr>
          <w:rFonts w:eastAsia="Calibri" w:cs="Calibri"/>
          <w:color w:val="000000" w:themeColor="text1"/>
        </w:rPr>
        <w:t>Unit Manager Financial Strategy &amp; Performance</w:t>
      </w:r>
    </w:p>
    <w:p w14:paraId="22A9A7E6" w14:textId="77777777" w:rsidR="00C87230" w:rsidRDefault="00C87230" w:rsidP="00C87230">
      <w:pPr>
        <w:tabs>
          <w:tab w:val="left" w:pos="3119"/>
        </w:tabs>
        <w:ind w:left="3119" w:hanging="3119"/>
        <w:rPr>
          <w:rFonts w:eastAsia="Calibri" w:cs="Calibri"/>
          <w:color w:val="000000" w:themeColor="text1"/>
        </w:rPr>
      </w:pPr>
    </w:p>
    <w:p w14:paraId="619AF0C7" w14:textId="77777777" w:rsidR="00906F90" w:rsidRPr="00A00BDE" w:rsidRDefault="002E75C9" w:rsidP="00A00BDE">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Chief Financial Officer</w:t>
      </w:r>
      <w:r w:rsidR="00A00BDE">
        <w:rPr>
          <w:rFonts w:eastAsia="Calibri" w:cs="Calibri"/>
          <w:color w:val="000000" w:themeColor="text1"/>
        </w:rPr>
        <w:br/>
      </w:r>
      <w:r>
        <w:rPr>
          <w:rFonts w:eastAsia="Calibri" w:cs="Calibri"/>
          <w:color w:val="000000"/>
        </w:rPr>
        <w:t>Unit Manager Financial Strategy &amp; Performance</w:t>
      </w:r>
    </w:p>
    <w:p w14:paraId="1013F469" w14:textId="77777777" w:rsidR="00EF0D9A" w:rsidRDefault="002E75C9" w:rsidP="00EF0D9A">
      <w:pPr>
        <w:pStyle w:val="Heading1"/>
      </w:pPr>
      <w:r>
        <w:t>Executive Summary</w:t>
      </w:r>
    </w:p>
    <w:p w14:paraId="68942C1F" w14:textId="77777777" w:rsidR="5213A8CD" w:rsidRDefault="002E75C9" w:rsidP="004D0153">
      <w:pPr>
        <w:rPr>
          <w:rFonts w:eastAsia="Calibri" w:cs="Calibri"/>
          <w:color w:val="000000" w:themeColor="text1"/>
        </w:rPr>
      </w:pPr>
      <w:r w:rsidRPr="7310E646">
        <w:rPr>
          <w:rFonts w:eastAsia="Calibri" w:cs="Calibri"/>
          <w:color w:val="000000" w:themeColor="text1"/>
        </w:rPr>
        <w:t>This report provides the Quarterly Corporate Performance (Q</w:t>
      </w:r>
      <w:r w:rsidR="00C907C1">
        <w:rPr>
          <w:rFonts w:eastAsia="Calibri" w:cs="Calibri"/>
          <w:color w:val="000000" w:themeColor="text1"/>
        </w:rPr>
        <w:t>3</w:t>
      </w:r>
      <w:r w:rsidRPr="7310E646">
        <w:rPr>
          <w:rFonts w:eastAsia="Calibri" w:cs="Calibri"/>
          <w:color w:val="000000" w:themeColor="text1"/>
        </w:rPr>
        <w:t xml:space="preserve">) outcomes and comprehensive summary for the period ended 31 </w:t>
      </w:r>
      <w:r w:rsidR="00C907C1">
        <w:rPr>
          <w:rFonts w:eastAsia="Calibri" w:cs="Calibri"/>
          <w:color w:val="000000" w:themeColor="text1"/>
        </w:rPr>
        <w:t>March</w:t>
      </w:r>
      <w:r w:rsidRPr="7310E646">
        <w:rPr>
          <w:rFonts w:eastAsia="Calibri" w:cs="Calibri"/>
          <w:color w:val="000000" w:themeColor="text1"/>
        </w:rPr>
        <w:t xml:space="preserve"> 202</w:t>
      </w:r>
      <w:r w:rsidR="00C907C1">
        <w:rPr>
          <w:rFonts w:eastAsia="Calibri" w:cs="Calibri"/>
          <w:color w:val="000000" w:themeColor="text1"/>
        </w:rPr>
        <w:t>4</w:t>
      </w:r>
      <w:r w:rsidRPr="7310E646">
        <w:rPr>
          <w:rFonts w:eastAsia="Calibri" w:cs="Calibri"/>
          <w:color w:val="000000" w:themeColor="text1"/>
        </w:rPr>
        <w:t xml:space="preserve"> provided at </w:t>
      </w:r>
      <w:r w:rsidRPr="699CEBCB">
        <w:rPr>
          <w:rFonts w:eastAsia="Calibri" w:cs="Calibri"/>
          <w:color w:val="000000" w:themeColor="text1"/>
        </w:rPr>
        <w:t>Attachment 1</w:t>
      </w:r>
      <w:r w:rsidRPr="7310E646">
        <w:rPr>
          <w:rFonts w:eastAsia="Calibri" w:cs="Calibri"/>
          <w:color w:val="000000" w:themeColor="text1"/>
        </w:rPr>
        <w:t xml:space="preserve"> relating to:</w:t>
      </w:r>
    </w:p>
    <w:p w14:paraId="176D8226" w14:textId="77777777" w:rsidR="5213A8CD" w:rsidRDefault="002E75C9" w:rsidP="003628E0">
      <w:pPr>
        <w:pStyle w:val="ListParagraph"/>
        <w:numPr>
          <w:ilvl w:val="0"/>
          <w:numId w:val="7"/>
        </w:numPr>
        <w:rPr>
          <w:rFonts w:eastAsia="Calibri" w:cs="Calibri"/>
          <w:color w:val="000000" w:themeColor="text1"/>
          <w:szCs w:val="24"/>
        </w:rPr>
      </w:pPr>
      <w:r w:rsidRPr="7310E646">
        <w:rPr>
          <w:rFonts w:eastAsia="Calibri" w:cs="Calibri"/>
          <w:color w:val="000000" w:themeColor="text1"/>
          <w:szCs w:val="24"/>
        </w:rPr>
        <w:t>Council’s financial performance</w:t>
      </w:r>
    </w:p>
    <w:p w14:paraId="5F2699F5" w14:textId="77777777" w:rsidR="5213A8CD" w:rsidRDefault="002E75C9" w:rsidP="003628E0">
      <w:pPr>
        <w:pStyle w:val="ListParagraph"/>
        <w:numPr>
          <w:ilvl w:val="0"/>
          <w:numId w:val="7"/>
        </w:numPr>
        <w:rPr>
          <w:rFonts w:eastAsia="Calibri" w:cs="Calibri"/>
          <w:color w:val="000000" w:themeColor="text1"/>
          <w:szCs w:val="24"/>
        </w:rPr>
      </w:pPr>
      <w:r w:rsidRPr="7310E646">
        <w:rPr>
          <w:rFonts w:eastAsia="Calibri" w:cs="Calibri"/>
          <w:color w:val="000000" w:themeColor="text1"/>
          <w:szCs w:val="24"/>
        </w:rPr>
        <w:t>Community Plan Action Plan 2023-24</w:t>
      </w:r>
    </w:p>
    <w:p w14:paraId="66ED4802" w14:textId="77777777" w:rsidR="5213A8CD" w:rsidRDefault="002E75C9" w:rsidP="003628E0">
      <w:pPr>
        <w:pStyle w:val="ListParagraph"/>
        <w:numPr>
          <w:ilvl w:val="0"/>
          <w:numId w:val="7"/>
        </w:numPr>
        <w:rPr>
          <w:rFonts w:eastAsia="Calibri" w:cs="Calibri"/>
          <w:color w:val="000000" w:themeColor="text1"/>
          <w:szCs w:val="24"/>
        </w:rPr>
      </w:pPr>
      <w:r w:rsidRPr="7310E646">
        <w:rPr>
          <w:rFonts w:eastAsia="Calibri" w:cs="Calibri"/>
          <w:color w:val="000000" w:themeColor="text1"/>
          <w:szCs w:val="24"/>
        </w:rPr>
        <w:t>Good Governance Actions</w:t>
      </w:r>
    </w:p>
    <w:p w14:paraId="37F0662B" w14:textId="77777777" w:rsidR="5213A8CD" w:rsidRDefault="002E75C9" w:rsidP="003628E0">
      <w:pPr>
        <w:pStyle w:val="ListParagraph"/>
        <w:numPr>
          <w:ilvl w:val="0"/>
          <w:numId w:val="7"/>
        </w:numPr>
        <w:rPr>
          <w:rFonts w:eastAsia="Calibri" w:cs="Calibri"/>
          <w:color w:val="000000" w:themeColor="text1"/>
          <w:szCs w:val="24"/>
        </w:rPr>
      </w:pPr>
      <w:r w:rsidRPr="7310E646">
        <w:rPr>
          <w:rFonts w:eastAsia="Calibri" w:cs="Calibri"/>
          <w:color w:val="000000" w:themeColor="text1"/>
          <w:szCs w:val="24"/>
        </w:rPr>
        <w:t>2023-24 Capital Works Program</w:t>
      </w:r>
    </w:p>
    <w:p w14:paraId="1C8C599D" w14:textId="77777777" w:rsidR="000B397F" w:rsidRPr="00CD191C" w:rsidRDefault="002E75C9" w:rsidP="00CD191C">
      <w:pPr>
        <w:pStyle w:val="Heading1"/>
      </w:pPr>
      <w:r>
        <w:t>Officers’ Recommendation</w:t>
      </w:r>
    </w:p>
    <w:p w14:paraId="4F569548" w14:textId="77777777" w:rsidR="00922C6D" w:rsidRPr="00087124" w:rsidRDefault="002E75C9" w:rsidP="004D0153">
      <w:r w:rsidRPr="00087124">
        <w:t xml:space="preserve">THAT </w:t>
      </w:r>
      <w:r w:rsidR="006D0636" w:rsidRPr="00087124">
        <w:t>Council</w:t>
      </w:r>
      <w:r w:rsidR="00592B1D" w:rsidRPr="00087124">
        <w:t xml:space="preserve"> note the</w:t>
      </w:r>
      <w:r w:rsidRPr="00087124">
        <w:t>:</w:t>
      </w:r>
    </w:p>
    <w:p w14:paraId="47A9BC4E" w14:textId="77777777" w:rsidR="00807AD6" w:rsidRPr="00087124" w:rsidRDefault="002E75C9" w:rsidP="002A0419">
      <w:pPr>
        <w:ind w:left="709" w:hanging="426"/>
      </w:pPr>
      <w:r w:rsidRPr="00087124">
        <w:t>1.</w:t>
      </w:r>
      <w:r w:rsidRPr="00087124">
        <w:tab/>
        <w:t>Quarterly Corporate Performance Report for the period ended 31 March 2024 at Attachment 1.</w:t>
      </w:r>
    </w:p>
    <w:p w14:paraId="55A9CB4F" w14:textId="77777777" w:rsidR="001158FE" w:rsidRDefault="002E75C9" w:rsidP="001158FE">
      <w:pPr>
        <w:ind w:left="709" w:hanging="426"/>
      </w:pPr>
      <w:r w:rsidRPr="00087124">
        <w:t>2.</w:t>
      </w:r>
      <w:r w:rsidR="005477C9" w:rsidRPr="00087124">
        <w:tab/>
      </w:r>
      <w:r w:rsidR="00592B1D" w:rsidRPr="00087124">
        <w:t>F</w:t>
      </w:r>
      <w:r w:rsidRPr="00087124">
        <w:t>inancial performance for the period ended 31 March 2024 contained within Attachment 1.</w:t>
      </w:r>
    </w:p>
    <w:p w14:paraId="6DE980C5" w14:textId="77777777" w:rsidR="006578B4" w:rsidRDefault="006578B4" w:rsidP="006578B4">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6578B4" w14:paraId="76AF2513" w14:textId="77777777" w:rsidTr="00481799">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31FDF510" w14:textId="77777777" w:rsidR="006578B4" w:rsidRDefault="006578B4" w:rsidP="00481799">
            <w:pPr>
              <w:spacing w:line="240" w:lineRule="auto"/>
              <w:rPr>
                <w:rFonts w:eastAsia="Calibri" w:cs="Calibri"/>
                <w:color w:val="000000"/>
                <w:sz w:val="23"/>
                <w:szCs w:val="23"/>
              </w:rPr>
            </w:pPr>
            <w:r>
              <w:rPr>
                <w:rFonts w:eastAsia="Calibri" w:cs="Calibri"/>
                <w:b/>
                <w:bCs/>
                <w:color w:val="FFFFFF"/>
                <w:sz w:val="32"/>
                <w:szCs w:val="32"/>
              </w:rPr>
              <w:t>COUNCIL RESOLUTION</w:t>
            </w:r>
          </w:p>
        </w:tc>
      </w:tr>
      <w:tr w:rsidR="007A3CFA" w14:paraId="72136BFC" w14:textId="77777777" w:rsidTr="007A3CFA">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82E47EF" w14:textId="77777777" w:rsidR="007A3CFA" w:rsidRDefault="007A3CFA" w:rsidP="007A3CFA">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tcPr>
          <w:p w14:paraId="628A6361" w14:textId="77777777" w:rsidR="007A3CFA" w:rsidRDefault="007A3CFA" w:rsidP="007A3CFA">
            <w:pPr>
              <w:spacing w:before="120" w:line="240" w:lineRule="auto"/>
              <w:rPr>
                <w:rFonts w:eastAsia="Calibri" w:cs="Calibri"/>
                <w:color w:val="000000"/>
                <w:sz w:val="23"/>
                <w:szCs w:val="23"/>
              </w:rPr>
            </w:pPr>
            <w:r>
              <w:rPr>
                <w:rFonts w:eastAsia="Calibri" w:cs="Calibri"/>
                <w:i/>
                <w:iCs/>
                <w:color w:val="000000"/>
              </w:rPr>
              <w:t>Administrator Peita Duncan</w:t>
            </w:r>
          </w:p>
        </w:tc>
      </w:tr>
      <w:tr w:rsidR="007A3CFA" w14:paraId="71AB5E65" w14:textId="77777777" w:rsidTr="007A3CFA">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E228407" w14:textId="77777777" w:rsidR="007A3CFA" w:rsidRDefault="007A3CFA" w:rsidP="007A3CFA">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tcPr>
          <w:p w14:paraId="3D2FE685" w14:textId="77777777" w:rsidR="007A3CFA" w:rsidRDefault="007A3CFA" w:rsidP="007A3CFA">
            <w:pPr>
              <w:spacing w:line="240" w:lineRule="auto"/>
              <w:rPr>
                <w:rFonts w:eastAsia="Calibri" w:cs="Calibri"/>
                <w:color w:val="000000"/>
                <w:sz w:val="23"/>
                <w:szCs w:val="23"/>
              </w:rPr>
            </w:pPr>
            <w:r>
              <w:rPr>
                <w:rFonts w:eastAsia="Calibri" w:cs="Calibri"/>
                <w:i/>
                <w:iCs/>
                <w:color w:val="000000"/>
              </w:rPr>
              <w:t>Administrator Christian Zahra</w:t>
            </w:r>
          </w:p>
        </w:tc>
      </w:tr>
    </w:tbl>
    <w:p w14:paraId="56513FFA" w14:textId="77777777" w:rsidR="006578B4" w:rsidRPr="004D0153" w:rsidRDefault="006578B4" w:rsidP="004D0153">
      <w:pPr>
        <w:spacing w:line="240" w:lineRule="auto"/>
        <w:rPr>
          <w:b/>
          <w:bCs/>
        </w:rPr>
      </w:pPr>
    </w:p>
    <w:p w14:paraId="06103A42" w14:textId="77777777" w:rsidR="00071B90" w:rsidRPr="00071B90" w:rsidRDefault="00071B90" w:rsidP="00071B90">
      <w:pPr>
        <w:rPr>
          <w:b/>
          <w:bCs/>
        </w:rPr>
      </w:pPr>
      <w:r w:rsidRPr="00071B90">
        <w:rPr>
          <w:b/>
          <w:bCs/>
        </w:rPr>
        <w:t>THAT Council note the:</w:t>
      </w:r>
    </w:p>
    <w:p w14:paraId="3797A0B0" w14:textId="77777777" w:rsidR="00071B90" w:rsidRPr="00071B90" w:rsidRDefault="00071B90" w:rsidP="00071B90">
      <w:pPr>
        <w:ind w:left="709" w:hanging="426"/>
        <w:rPr>
          <w:b/>
          <w:bCs/>
        </w:rPr>
      </w:pPr>
      <w:r w:rsidRPr="00071B90">
        <w:rPr>
          <w:b/>
          <w:bCs/>
        </w:rPr>
        <w:t>1.</w:t>
      </w:r>
      <w:r w:rsidRPr="00071B90">
        <w:rPr>
          <w:b/>
          <w:bCs/>
        </w:rPr>
        <w:tab/>
        <w:t>Quarterly Corporate Performance Report for the period ended 31 March 2024 at Attachment 1.</w:t>
      </w:r>
    </w:p>
    <w:p w14:paraId="4EFC47F1" w14:textId="77777777" w:rsidR="00906F90" w:rsidRDefault="00071B90" w:rsidP="00071B90">
      <w:pPr>
        <w:ind w:left="709" w:hanging="426"/>
        <w:rPr>
          <w:b/>
          <w:bCs/>
        </w:rPr>
      </w:pPr>
      <w:r w:rsidRPr="00071B90">
        <w:rPr>
          <w:b/>
          <w:bCs/>
        </w:rPr>
        <w:t>2.</w:t>
      </w:r>
      <w:r w:rsidRPr="00071B90">
        <w:rPr>
          <w:b/>
          <w:bCs/>
        </w:rPr>
        <w:tab/>
        <w:t>Financial performance for the period ended 31 March 2024 contained within Attachment 1.</w:t>
      </w:r>
    </w:p>
    <w:p w14:paraId="3F60D7BF" w14:textId="77777777" w:rsidR="00427D06" w:rsidRPr="00071B90" w:rsidRDefault="00427D06" w:rsidP="00427D06">
      <w:pPr>
        <w:ind w:left="709" w:hanging="426"/>
        <w:jc w:val="right"/>
        <w:rPr>
          <w:b/>
          <w:bCs/>
        </w:rPr>
      </w:pPr>
      <w:r>
        <w:rPr>
          <w:b/>
          <w:bCs/>
        </w:rPr>
        <w:t>CARRIED</w:t>
      </w:r>
    </w:p>
    <w:p w14:paraId="01418325" w14:textId="77777777" w:rsidR="00C85FA6" w:rsidRDefault="00C85FA6">
      <w:pPr>
        <w:spacing w:line="240" w:lineRule="auto"/>
        <w:rPr>
          <w:rFonts w:eastAsia="Calibri" w:cs="Calibri"/>
          <w:color w:val="000000"/>
        </w:rPr>
      </w:pPr>
      <w:r>
        <w:rPr>
          <w:rFonts w:eastAsia="Calibri" w:cs="Calibri"/>
          <w:color w:val="000000"/>
        </w:rPr>
        <w:br w:type="page"/>
      </w:r>
    </w:p>
    <w:tbl>
      <w:tblPr>
        <w:tblW w:w="5000" w:type="pct"/>
        <w:tblInd w:w="-10" w:type="dxa"/>
        <w:tblCellMar>
          <w:left w:w="0" w:type="dxa"/>
          <w:right w:w="0" w:type="dxa"/>
        </w:tblCellMar>
        <w:tblLook w:val="04A0" w:firstRow="1" w:lastRow="0" w:firstColumn="1" w:lastColumn="0" w:noHBand="0" w:noVBand="1"/>
      </w:tblPr>
      <w:tblGrid>
        <w:gridCol w:w="9006"/>
      </w:tblGrid>
      <w:tr w:rsidR="002112ED" w14:paraId="3F507158"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950E43A" w14:textId="77777777" w:rsidR="002112ED" w:rsidRDefault="002112ED" w:rsidP="00481799">
            <w:pPr>
              <w:rPr>
                <w:rFonts w:eastAsia="Calibri" w:cs="Calibri"/>
                <w:color w:val="000000"/>
                <w:sz w:val="23"/>
                <w:szCs w:val="23"/>
              </w:rPr>
            </w:pPr>
            <w:r>
              <w:rPr>
                <w:rFonts w:eastAsia="Calibri" w:cs="Calibri"/>
                <w:b/>
                <w:bCs/>
                <w:color w:val="FFFFFF"/>
                <w:sz w:val="32"/>
                <w:szCs w:val="32"/>
              </w:rPr>
              <w:lastRenderedPageBreak/>
              <w:t>ADMINISTRATOR/S WHO SPOKE TO MOTION</w:t>
            </w:r>
          </w:p>
        </w:tc>
      </w:tr>
      <w:tr w:rsidR="002112ED" w:rsidRPr="00480885" w14:paraId="27EC6DB8" w14:textId="77777777" w:rsidTr="00481799">
        <w:tc>
          <w:tcPr>
            <w:tcW w:w="5000" w:type="pct"/>
            <w:tcMar>
              <w:top w:w="0" w:type="dxa"/>
              <w:left w:w="118" w:type="dxa"/>
              <w:bottom w:w="0" w:type="dxa"/>
              <w:right w:w="118" w:type="dxa"/>
            </w:tcMar>
            <w:hideMark/>
          </w:tcPr>
          <w:p w14:paraId="0C190DF8" w14:textId="77777777" w:rsidR="002112ED" w:rsidRDefault="002112ED" w:rsidP="00481799">
            <w:pPr>
              <w:spacing w:before="120"/>
              <w:rPr>
                <w:rFonts w:eastAsia="Calibri" w:cs="Calibri"/>
                <w:i/>
                <w:iCs/>
                <w:color w:val="000000"/>
              </w:rPr>
            </w:pPr>
            <w:r>
              <w:rPr>
                <w:rFonts w:eastAsia="Calibri" w:cs="Calibri"/>
                <w:i/>
                <w:iCs/>
                <w:color w:val="000000"/>
              </w:rPr>
              <w:t>Administrator Peita Duncan</w:t>
            </w:r>
          </w:p>
          <w:p w14:paraId="3839A422" w14:textId="77777777" w:rsidR="002112ED" w:rsidRDefault="002112ED" w:rsidP="00481799">
            <w:pPr>
              <w:spacing w:before="120"/>
              <w:rPr>
                <w:rFonts w:eastAsia="Calibri" w:cs="Calibri"/>
                <w:i/>
                <w:iCs/>
                <w:color w:val="000000"/>
              </w:rPr>
            </w:pPr>
            <w:r>
              <w:rPr>
                <w:rFonts w:eastAsia="Calibri" w:cs="Calibri"/>
                <w:i/>
                <w:iCs/>
                <w:color w:val="000000"/>
              </w:rPr>
              <w:t>Administrator Christian Zahra</w:t>
            </w:r>
          </w:p>
          <w:p w14:paraId="165A794E" w14:textId="77777777" w:rsidR="002112ED" w:rsidRPr="00F75C7F" w:rsidRDefault="002112ED" w:rsidP="00481799">
            <w:pPr>
              <w:spacing w:before="120"/>
              <w:rPr>
                <w:rFonts w:eastAsia="Calibri" w:cs="Calibri"/>
                <w:i/>
                <w:iCs/>
                <w:color w:val="000000"/>
              </w:rPr>
            </w:pPr>
            <w:r>
              <w:rPr>
                <w:rFonts w:eastAsia="Calibri" w:cs="Calibri"/>
                <w:i/>
                <w:iCs/>
                <w:color w:val="000000"/>
              </w:rPr>
              <w:t>Chair of Council Lydia Wilson</w:t>
            </w:r>
          </w:p>
        </w:tc>
      </w:tr>
    </w:tbl>
    <w:p w14:paraId="3439F127" w14:textId="77777777" w:rsidR="00906F90" w:rsidRDefault="00906F90" w:rsidP="00E82D36">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E82D36" w14:paraId="4EC8E03C" w14:textId="77777777" w:rsidTr="0048179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2DE53FAF" w14:textId="77777777" w:rsidR="00E82D36" w:rsidRDefault="00E82D36" w:rsidP="0048179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E82D36" w:rsidRPr="00F53463" w14:paraId="122C90D6" w14:textId="77777777" w:rsidTr="00481799">
        <w:tc>
          <w:tcPr>
            <w:tcW w:w="1250" w:type="pct"/>
            <w:tcBorders>
              <w:left w:val="single" w:sz="8" w:space="0" w:color="000000"/>
              <w:bottom w:val="single" w:sz="4" w:space="0" w:color="auto"/>
              <w:right w:val="single" w:sz="8" w:space="0" w:color="000000"/>
            </w:tcBorders>
          </w:tcPr>
          <w:p w14:paraId="0B4F3877" w14:textId="77777777" w:rsidR="00E82D36" w:rsidRPr="00F53463" w:rsidRDefault="00E82D36" w:rsidP="0048179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7935D876" w14:textId="77777777" w:rsidR="00E82D36" w:rsidRPr="00F53463" w:rsidRDefault="00E82D36" w:rsidP="0048179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21BE1FA7" w14:textId="77777777" w:rsidR="00E82D36" w:rsidRPr="00F53463" w:rsidRDefault="00E82D36" w:rsidP="0048179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15D11C04" w14:textId="77777777" w:rsidR="00E82D36" w:rsidRPr="00F53463" w:rsidRDefault="00E82D36" w:rsidP="00481799">
            <w:pPr>
              <w:spacing w:before="120" w:after="120"/>
              <w:jc w:val="center"/>
              <w:rPr>
                <w:rFonts w:eastAsia="Calibri" w:cs="Calibri"/>
                <w:b/>
                <w:bCs/>
                <w:color w:val="000000"/>
              </w:rPr>
            </w:pPr>
            <w:r w:rsidRPr="00F53463">
              <w:rPr>
                <w:rFonts w:eastAsia="Calibri" w:cs="Calibri"/>
                <w:b/>
                <w:bCs/>
                <w:color w:val="000000"/>
              </w:rPr>
              <w:t>ABSTAINED</w:t>
            </w:r>
          </w:p>
        </w:tc>
      </w:tr>
      <w:tr w:rsidR="00E82D36" w:rsidRPr="00F53463" w14:paraId="3088107F" w14:textId="77777777" w:rsidTr="00481799">
        <w:tc>
          <w:tcPr>
            <w:tcW w:w="1250" w:type="pct"/>
            <w:tcBorders>
              <w:top w:val="single" w:sz="4" w:space="0" w:color="auto"/>
              <w:left w:val="single" w:sz="8" w:space="0" w:color="000000"/>
              <w:bottom w:val="single" w:sz="8" w:space="0" w:color="000000"/>
              <w:right w:val="single" w:sz="8" w:space="0" w:color="000000"/>
            </w:tcBorders>
          </w:tcPr>
          <w:p w14:paraId="52BD0AE1" w14:textId="77777777" w:rsidR="00E82D36" w:rsidRDefault="00E82D36" w:rsidP="0048179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395728DD" w14:textId="77777777" w:rsidR="00E82D36" w:rsidRPr="00F53463" w:rsidRDefault="00E82D36"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5FC778EE" w14:textId="77777777" w:rsidR="00E82D36" w:rsidRPr="00F53463" w:rsidRDefault="00E82D36"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027729B7" w14:textId="77777777" w:rsidR="00E82D36" w:rsidRPr="00F53463" w:rsidRDefault="00E82D36" w:rsidP="00481799">
            <w:pPr>
              <w:spacing w:before="120"/>
              <w:rPr>
                <w:rFonts w:eastAsia="Calibri" w:cs="Calibri"/>
                <w:i/>
                <w:iCs/>
                <w:color w:val="000000"/>
              </w:rPr>
            </w:pPr>
          </w:p>
        </w:tc>
      </w:tr>
    </w:tbl>
    <w:p w14:paraId="6EEDA8C2" w14:textId="77777777" w:rsidR="00B60E91" w:rsidRDefault="00B60E91" w:rsidP="00E82D36">
      <w:pPr>
        <w:spacing w:line="240" w:lineRule="atLeast"/>
        <w:rPr>
          <w:rFonts w:eastAsia="Calibri" w:cs="Calibri"/>
          <w:color w:val="000000"/>
        </w:rPr>
      </w:pPr>
    </w:p>
    <w:p w14:paraId="2E701C67" w14:textId="77777777" w:rsidR="00A11A83" w:rsidRPr="00163BE0" w:rsidRDefault="002E75C9"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2" w:name="_Toc167379021"/>
      <w:r w:rsidRPr="00163BE0">
        <w:rPr>
          <w:rFonts w:eastAsia="Calibri" w:cs="Calibri"/>
          <w:color w:val="000000"/>
        </w:rPr>
        <w:instrText>5.2</w:instrText>
      </w:r>
      <w:r w:rsidRPr="00163BE0">
        <w:rPr>
          <w:rFonts w:eastAsia="Calibri" w:cs="Calibri"/>
          <w:color w:val="000000"/>
        </w:rPr>
        <w:tab/>
        <w:instrText>Budget 2024-25 and Community Plan Action Plan 2024-25 - Adoption and Declaration of Rates</w:instrText>
      </w:r>
      <w:bookmarkEnd w:id="32"/>
      <w:r w:rsidRPr="00163BE0">
        <w:rPr>
          <w:rFonts w:eastAsia="Calibri" w:cs="Calibri"/>
          <w:color w:val="000000"/>
        </w:rPr>
        <w:instrText>" \f \l 2</w:instrText>
      </w:r>
      <w:r>
        <w:rPr>
          <w:rFonts w:eastAsia="Calibri" w:cs="Calibri"/>
          <w:color w:val="000000"/>
        </w:rPr>
        <w:fldChar w:fldCharType="end"/>
      </w:r>
      <w:bookmarkStart w:id="33" w:name="5.2__Budget_2024-25_and_Community_Plan_"/>
      <w:r w:rsidRPr="00163BE0">
        <w:rPr>
          <w:rFonts w:eastAsia="Calibri" w:cs="Calibri"/>
          <w:color w:val="FFFFFF"/>
          <w:sz w:val="4"/>
        </w:rPr>
        <w:t>5.2</w:t>
      </w:r>
      <w:r w:rsidRPr="00163BE0">
        <w:rPr>
          <w:rFonts w:eastAsia="Calibri" w:cs="Calibri"/>
          <w:color w:val="FFFFFF"/>
          <w:sz w:val="4"/>
        </w:rPr>
        <w:tab/>
        <w:t>Budget 2024-25 and Community Plan Action Plan 2024-25 - Adoption and Declaration of Rates</w:t>
      </w:r>
    </w:p>
    <w:bookmarkEnd w:id="33"/>
    <w:p w14:paraId="1DFE740F" w14:textId="77777777" w:rsidR="00CD2BB4" w:rsidRDefault="002E75C9" w:rsidP="008D4BC2">
      <w:pPr>
        <w:rPr>
          <w:rFonts w:eastAsia="Calibri" w:cs="Calibri"/>
          <w:color w:val="003266"/>
          <w:sz w:val="28"/>
          <w:szCs w:val="28"/>
        </w:rPr>
      </w:pPr>
      <w:r w:rsidRPr="32FE4E5A">
        <w:rPr>
          <w:rFonts w:eastAsia="Calibri" w:cs="Calibri"/>
          <w:b/>
          <w:bCs/>
          <w:color w:val="003266"/>
          <w:sz w:val="28"/>
          <w:szCs w:val="28"/>
        </w:rPr>
        <w:t>5.2 Budget 2024-25 and Community Plan Action Plan 2024-25 - Adoption and Declaration of Rates</w:t>
      </w:r>
    </w:p>
    <w:p w14:paraId="45B738B8" w14:textId="77777777" w:rsidR="00FF5C33" w:rsidRPr="00FF5C33" w:rsidRDefault="00FF5C33" w:rsidP="008D4BC2">
      <w:pPr>
        <w:tabs>
          <w:tab w:val="left" w:pos="2552"/>
        </w:tabs>
        <w:ind w:left="2552" w:hanging="2552"/>
        <w:rPr>
          <w:rFonts w:eastAsia="Calibri"/>
        </w:rPr>
      </w:pPr>
    </w:p>
    <w:p w14:paraId="2107B972" w14:textId="77777777" w:rsidR="00C87230" w:rsidRDefault="002E75C9"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sidR="00C81CE3" w:rsidRPr="00C81CE3">
        <w:rPr>
          <w:rFonts w:eastAsia="Calibri"/>
        </w:rPr>
        <w:t>A</w:t>
      </w:r>
      <w:r w:rsidR="00C81CE3">
        <w:rPr>
          <w:rFonts w:eastAsia="Calibri"/>
        </w:rPr>
        <w:t xml:space="preserve">cting </w:t>
      </w:r>
      <w:r>
        <w:rPr>
          <w:rFonts w:eastAsia="Calibri" w:cs="Calibri"/>
          <w:color w:val="000000"/>
        </w:rPr>
        <w:t>Director Customer &amp; Corporate Services</w:t>
      </w:r>
    </w:p>
    <w:p w14:paraId="406212A5" w14:textId="77777777" w:rsidR="00C87230" w:rsidRDefault="00C87230" w:rsidP="00C87230">
      <w:pPr>
        <w:tabs>
          <w:tab w:val="left" w:pos="3119"/>
        </w:tabs>
        <w:ind w:left="3119" w:hanging="3119"/>
        <w:rPr>
          <w:rFonts w:eastAsia="Calibri"/>
        </w:rPr>
      </w:pPr>
    </w:p>
    <w:p w14:paraId="0D7221AE" w14:textId="77777777" w:rsidR="00C87230" w:rsidRDefault="002E75C9" w:rsidP="00C87230">
      <w:pPr>
        <w:tabs>
          <w:tab w:val="left" w:pos="3119"/>
        </w:tabs>
        <w:ind w:left="3119" w:hanging="3119"/>
        <w:rPr>
          <w:rFonts w:eastAsia="Calibri"/>
        </w:rPr>
      </w:pPr>
      <w:r w:rsidRPr="77E204CD">
        <w:rPr>
          <w:rFonts w:eastAsia="Calibri"/>
          <w:b/>
          <w:bCs/>
        </w:rPr>
        <w:t>Report Author:</w:t>
      </w:r>
      <w:r>
        <w:tab/>
      </w:r>
      <w:r w:rsidR="00BE2D81">
        <w:rPr>
          <w:rStyle w:val="normaltextrun"/>
          <w:rFonts w:cs="Calibri"/>
          <w:color w:val="000000"/>
          <w:shd w:val="clear" w:color="auto" w:fill="FFFFFF"/>
        </w:rPr>
        <w:t>Unit Manager Financial Strategy &amp; Performance</w:t>
      </w:r>
    </w:p>
    <w:p w14:paraId="6E82CC9A" w14:textId="77777777" w:rsidR="00C87230" w:rsidRDefault="00C87230" w:rsidP="00C87230">
      <w:pPr>
        <w:tabs>
          <w:tab w:val="left" w:pos="3119"/>
        </w:tabs>
        <w:ind w:left="3119" w:hanging="3119"/>
        <w:rPr>
          <w:rFonts w:eastAsia="Calibri" w:cs="Calibri"/>
          <w:color w:val="000000" w:themeColor="text1"/>
        </w:rPr>
      </w:pPr>
    </w:p>
    <w:p w14:paraId="2AF01939" w14:textId="77777777" w:rsidR="00C87230" w:rsidRDefault="002E75C9" w:rsidP="00C87230">
      <w:pPr>
        <w:tabs>
          <w:tab w:val="left" w:pos="3119"/>
        </w:tabs>
        <w:ind w:left="3119" w:hanging="3119"/>
        <w:rPr>
          <w:rFonts w:eastAsia="Calibri" w:cs="Calibri"/>
          <w:color w:val="000000"/>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Chief Financial Officer</w:t>
      </w:r>
    </w:p>
    <w:p w14:paraId="58045B20" w14:textId="77777777" w:rsidR="00906F90" w:rsidRDefault="00A00BDE" w:rsidP="00C87230">
      <w:pPr>
        <w:tabs>
          <w:tab w:val="left" w:pos="3119"/>
        </w:tabs>
        <w:ind w:left="3119" w:hanging="3119"/>
        <w:rPr>
          <w:rFonts w:eastAsia="Calibri" w:cs="Calibri"/>
          <w:color w:val="000000"/>
        </w:rPr>
      </w:pPr>
      <w:r>
        <w:rPr>
          <w:rFonts w:eastAsia="Calibri" w:cs="Calibri"/>
          <w:color w:val="000000"/>
        </w:rPr>
        <w:tab/>
        <w:t>Unit Manager Financial Development &amp; Accountability</w:t>
      </w:r>
    </w:p>
    <w:p w14:paraId="3A28B60A" w14:textId="77777777" w:rsidR="00EF0D9A" w:rsidRDefault="002E75C9" w:rsidP="00EF0D9A">
      <w:pPr>
        <w:pStyle w:val="Heading1"/>
      </w:pPr>
      <w:r>
        <w:t>Executive Summary</w:t>
      </w:r>
    </w:p>
    <w:p w14:paraId="46DC6830" w14:textId="77777777" w:rsidR="007E0A17" w:rsidRDefault="002E75C9" w:rsidP="007E0A17">
      <w:pPr>
        <w:rPr>
          <w:rFonts w:cs="Calibri"/>
        </w:rPr>
      </w:pPr>
      <w:r w:rsidRPr="00773920">
        <w:rPr>
          <w:rFonts w:cs="Calibri"/>
        </w:rPr>
        <w:t>The purpose of this report is for Council to consider the Budget 202</w:t>
      </w:r>
      <w:r w:rsidR="00470928" w:rsidRPr="00773920">
        <w:rPr>
          <w:rFonts w:cs="Calibri"/>
        </w:rPr>
        <w:t>4</w:t>
      </w:r>
      <w:r w:rsidRPr="00773920">
        <w:rPr>
          <w:rFonts w:cs="Calibri"/>
        </w:rPr>
        <w:t>-2</w:t>
      </w:r>
      <w:r w:rsidR="00470928" w:rsidRPr="00773920">
        <w:rPr>
          <w:rFonts w:cs="Calibri"/>
        </w:rPr>
        <w:t>5</w:t>
      </w:r>
      <w:r w:rsidRPr="00773920">
        <w:rPr>
          <w:rFonts w:cs="Calibri"/>
        </w:rPr>
        <w:t xml:space="preserve"> (the ‘Budget’, Attachment </w:t>
      </w:r>
      <w:r w:rsidR="4FBEF537" w:rsidRPr="1FE83081">
        <w:rPr>
          <w:rFonts w:cs="Calibri"/>
        </w:rPr>
        <w:t>2</w:t>
      </w:r>
      <w:r w:rsidRPr="00773920">
        <w:rPr>
          <w:rFonts w:cs="Calibri"/>
        </w:rPr>
        <w:t>), and the Community Plan Action Plan 20</w:t>
      </w:r>
      <w:r w:rsidR="00470928" w:rsidRPr="00773920">
        <w:rPr>
          <w:rFonts w:cs="Calibri"/>
        </w:rPr>
        <w:t>24</w:t>
      </w:r>
      <w:r w:rsidRPr="00773920">
        <w:rPr>
          <w:rFonts w:cs="Calibri"/>
        </w:rPr>
        <w:t>-2</w:t>
      </w:r>
      <w:r w:rsidR="00470928" w:rsidRPr="00773920">
        <w:rPr>
          <w:rFonts w:cs="Calibri"/>
        </w:rPr>
        <w:t>5</w:t>
      </w:r>
      <w:r w:rsidRPr="00773920">
        <w:rPr>
          <w:rFonts w:cs="Calibri"/>
        </w:rPr>
        <w:t xml:space="preserve"> (the ‘Action Plan’, Attachment </w:t>
      </w:r>
      <w:r w:rsidR="2E459053" w:rsidRPr="1FE83081">
        <w:rPr>
          <w:rFonts w:cs="Calibri"/>
        </w:rPr>
        <w:t>3</w:t>
      </w:r>
      <w:r w:rsidRPr="00773920">
        <w:rPr>
          <w:rFonts w:cs="Calibri"/>
        </w:rPr>
        <w:t>) which have been prepared in accordance with the requirements of the Local Government Act 2020.</w:t>
      </w:r>
      <w:r w:rsidR="00390E05">
        <w:rPr>
          <w:rFonts w:cs="Calibri"/>
        </w:rPr>
        <w:t xml:space="preserve"> </w:t>
      </w:r>
      <w:r w:rsidR="00AA2C8B" w:rsidRPr="00773920">
        <w:rPr>
          <w:rFonts w:cs="Calibri"/>
        </w:rPr>
        <w:t xml:space="preserve"> </w:t>
      </w:r>
      <w:r w:rsidR="00470928" w:rsidRPr="00773920">
        <w:rPr>
          <w:rFonts w:cs="Calibri"/>
        </w:rPr>
        <w:t xml:space="preserve">The Budget and Action Plan have been developed to align </w:t>
      </w:r>
      <w:r w:rsidR="0009323F" w:rsidRPr="00773920">
        <w:rPr>
          <w:rFonts w:cs="Calibri"/>
        </w:rPr>
        <w:t>with</w:t>
      </w:r>
      <w:r w:rsidR="00470928" w:rsidRPr="00773920">
        <w:rPr>
          <w:rFonts w:cs="Calibri"/>
        </w:rPr>
        <w:t xml:space="preserve"> community</w:t>
      </w:r>
      <w:r>
        <w:rPr>
          <w:rFonts w:cs="Calibri"/>
        </w:rPr>
        <w:t xml:space="preserve"> </w:t>
      </w:r>
      <w:r w:rsidR="00470928" w:rsidRPr="00773920">
        <w:rPr>
          <w:rFonts w:cs="Calibri"/>
        </w:rPr>
        <w:t>priorities identified through consultation and Council’s key strategic directions.</w:t>
      </w:r>
    </w:p>
    <w:p w14:paraId="1095C904" w14:textId="77777777" w:rsidR="000B397F" w:rsidRPr="007E0A17" w:rsidRDefault="002E75C9" w:rsidP="007E0A17">
      <w:pPr>
        <w:pStyle w:val="Heading1"/>
      </w:pPr>
      <w:r>
        <w:t>Officers’ Recommendation</w:t>
      </w:r>
    </w:p>
    <w:p w14:paraId="5D4D4E2E" w14:textId="77777777" w:rsidR="00922C6D" w:rsidRPr="00782AD7" w:rsidRDefault="002E75C9" w:rsidP="008D4BC2">
      <w:r w:rsidRPr="00782AD7">
        <w:t xml:space="preserve">THAT </w:t>
      </w:r>
      <w:r w:rsidR="00DF370C" w:rsidRPr="00782AD7">
        <w:t>Council</w:t>
      </w:r>
      <w:r w:rsidRPr="00782AD7">
        <w:t>:</w:t>
      </w:r>
    </w:p>
    <w:p w14:paraId="79BD2F99" w14:textId="77777777" w:rsidR="0018738A" w:rsidRPr="00782AD7" w:rsidRDefault="002E75C9" w:rsidP="00BC2FCC">
      <w:pPr>
        <w:pStyle w:val="ListParagraph"/>
        <w:numPr>
          <w:ilvl w:val="0"/>
          <w:numId w:val="8"/>
        </w:numPr>
      </w:pPr>
      <w:r w:rsidRPr="00782AD7">
        <w:t xml:space="preserve">Note all submissions </w:t>
      </w:r>
      <w:r w:rsidR="736BD6D8" w:rsidRPr="00782AD7">
        <w:t>received</w:t>
      </w:r>
      <w:r w:rsidRPr="00782AD7">
        <w:t xml:space="preserve"> regarding the Proposed Budget 2024-25 and the Proposed Community Plan Action Plan 2024-25</w:t>
      </w:r>
      <w:r w:rsidR="0020583A" w:rsidRPr="00782AD7">
        <w:t xml:space="preserve"> </w:t>
      </w:r>
      <w:r w:rsidR="1154409E" w:rsidRPr="00782AD7">
        <w:t xml:space="preserve">at </w:t>
      </w:r>
      <w:r w:rsidR="0020583A" w:rsidRPr="00782AD7">
        <w:t>Attachment 1</w:t>
      </w:r>
      <w:r w:rsidRPr="00782AD7">
        <w:t>.</w:t>
      </w:r>
    </w:p>
    <w:p w14:paraId="69D7E835" w14:textId="77777777" w:rsidR="0018738A" w:rsidRPr="00782AD7" w:rsidRDefault="002E75C9" w:rsidP="00BC2FCC">
      <w:pPr>
        <w:pStyle w:val="ListParagraph"/>
        <w:numPr>
          <w:ilvl w:val="0"/>
          <w:numId w:val="8"/>
        </w:numPr>
      </w:pPr>
      <w:r w:rsidRPr="00782AD7">
        <w:t>Note officers will n</w:t>
      </w:r>
      <w:r w:rsidR="00C91572" w:rsidRPr="00782AD7">
        <w:t>otify submitters</w:t>
      </w:r>
      <w:r w:rsidR="27759A1D" w:rsidRPr="00782AD7">
        <w:t>, who nominated to be advised of the outcome,</w:t>
      </w:r>
      <w:r w:rsidR="00C91572" w:rsidRPr="00782AD7">
        <w:t xml:space="preserve"> that Council considered their submission relating to the </w:t>
      </w:r>
      <w:r w:rsidR="00D44849" w:rsidRPr="00782AD7">
        <w:t>Proposed</w:t>
      </w:r>
      <w:r w:rsidR="00C91572" w:rsidRPr="00782AD7">
        <w:t xml:space="preserve"> Budget </w:t>
      </w:r>
      <w:r w:rsidR="001662BB" w:rsidRPr="00782AD7">
        <w:t>2024-25</w:t>
      </w:r>
      <w:r w:rsidR="00C91572" w:rsidRPr="00782AD7">
        <w:t xml:space="preserve"> and </w:t>
      </w:r>
      <w:r w:rsidR="00D44849" w:rsidRPr="00782AD7">
        <w:t>Proposed</w:t>
      </w:r>
      <w:r w:rsidR="00C91572" w:rsidRPr="00782AD7">
        <w:t xml:space="preserve"> Community Plan Action Plan </w:t>
      </w:r>
      <w:r w:rsidR="001662BB" w:rsidRPr="00782AD7">
        <w:t>2024-25</w:t>
      </w:r>
      <w:r w:rsidR="00C91572" w:rsidRPr="00782AD7">
        <w:t xml:space="preserve"> and </w:t>
      </w:r>
      <w:r w:rsidR="78CA1058" w:rsidRPr="00782AD7">
        <w:t xml:space="preserve">will </w:t>
      </w:r>
      <w:r w:rsidR="00C91572" w:rsidRPr="00782AD7">
        <w:t>thank</w:t>
      </w:r>
      <w:r w:rsidR="280C540F" w:rsidRPr="00782AD7">
        <w:t xml:space="preserve"> them</w:t>
      </w:r>
      <w:r w:rsidR="00C91572" w:rsidRPr="00782AD7">
        <w:t xml:space="preserve"> for their contributions.</w:t>
      </w:r>
    </w:p>
    <w:p w14:paraId="1AF41B30" w14:textId="77777777" w:rsidR="0018738A" w:rsidRPr="00782AD7" w:rsidRDefault="002E75C9" w:rsidP="00BC2FCC">
      <w:pPr>
        <w:pStyle w:val="ListParagraph"/>
        <w:numPr>
          <w:ilvl w:val="0"/>
          <w:numId w:val="8"/>
        </w:numPr>
      </w:pPr>
      <w:r w:rsidRPr="00782AD7">
        <w:t xml:space="preserve">Resolve the </w:t>
      </w:r>
      <w:r w:rsidR="00C91572" w:rsidRPr="00782AD7">
        <w:t xml:space="preserve">financial changes </w:t>
      </w:r>
      <w:r w:rsidR="47DE33DD" w:rsidRPr="00782AD7">
        <w:t>in</w:t>
      </w:r>
      <w:r w:rsidR="00C91572" w:rsidRPr="00782AD7">
        <w:t>creas</w:t>
      </w:r>
      <w:r w:rsidR="1CA3CC65" w:rsidRPr="00782AD7">
        <w:t>ing</w:t>
      </w:r>
      <w:r w:rsidR="00C91572" w:rsidRPr="00782AD7">
        <w:t xml:space="preserve"> the operating </w:t>
      </w:r>
      <w:r w:rsidR="07DB4189" w:rsidRPr="00782AD7">
        <w:t xml:space="preserve">2024-25 budget </w:t>
      </w:r>
      <w:r w:rsidR="00C91572" w:rsidRPr="00782AD7">
        <w:t>surplus by $</w:t>
      </w:r>
      <w:r w:rsidR="4D9DAD3E" w:rsidRPr="00782AD7">
        <w:t>1.14</w:t>
      </w:r>
      <w:r w:rsidR="00C91572" w:rsidRPr="00782AD7">
        <w:t xml:space="preserve"> million</w:t>
      </w:r>
      <w:r w:rsidR="3B75F97B" w:rsidRPr="00782AD7">
        <w:t>, noting it</w:t>
      </w:r>
      <w:r w:rsidR="00C91572" w:rsidRPr="00782AD7">
        <w:t xml:space="preserve"> mainly relat</w:t>
      </w:r>
      <w:r w:rsidR="7F24271B" w:rsidRPr="00782AD7">
        <w:t>es</w:t>
      </w:r>
      <w:r w:rsidR="00C91572" w:rsidRPr="00782AD7">
        <w:t xml:space="preserve"> to </w:t>
      </w:r>
      <w:r w:rsidR="77BA2EBD" w:rsidRPr="00782AD7">
        <w:t>addi</w:t>
      </w:r>
      <w:r w:rsidR="668AD262" w:rsidRPr="00782AD7">
        <w:t>tional</w:t>
      </w:r>
      <w:r w:rsidR="77BA2EBD" w:rsidRPr="00782AD7">
        <w:t xml:space="preserve"> rate revenue </w:t>
      </w:r>
      <w:proofErr w:type="gramStart"/>
      <w:r w:rsidR="77BA2EBD" w:rsidRPr="00782AD7">
        <w:t xml:space="preserve">as </w:t>
      </w:r>
      <w:r w:rsidR="00C91572" w:rsidRPr="00782AD7">
        <w:t xml:space="preserve">a </w:t>
      </w:r>
      <w:r w:rsidR="77BA2EBD" w:rsidRPr="00782AD7">
        <w:t>result</w:t>
      </w:r>
      <w:r w:rsidR="00C91572" w:rsidRPr="00782AD7">
        <w:t xml:space="preserve"> of</w:t>
      </w:r>
      <w:proofErr w:type="gramEnd"/>
      <w:r w:rsidR="00C91572" w:rsidRPr="00782AD7">
        <w:t xml:space="preserve"> </w:t>
      </w:r>
      <w:r w:rsidR="77BA2EBD" w:rsidRPr="00782AD7">
        <w:t xml:space="preserve">supplementary </w:t>
      </w:r>
      <w:r w:rsidR="7A96A58B" w:rsidRPr="00782AD7">
        <w:t>rates</w:t>
      </w:r>
      <w:r w:rsidR="4C6584C8" w:rsidRPr="00782AD7">
        <w:t xml:space="preserve"> processed</w:t>
      </w:r>
      <w:r w:rsidR="00C91572" w:rsidRPr="00782AD7">
        <w:t>.</w:t>
      </w:r>
    </w:p>
    <w:p w14:paraId="21C3C36D" w14:textId="77777777" w:rsidR="00FA76CB" w:rsidRPr="00782AD7" w:rsidRDefault="002E75C9" w:rsidP="00BC2FCC">
      <w:pPr>
        <w:pStyle w:val="ListParagraph"/>
        <w:numPr>
          <w:ilvl w:val="0"/>
          <w:numId w:val="8"/>
        </w:numPr>
      </w:pPr>
      <w:r w:rsidRPr="00782AD7">
        <w:t>Adopt the:</w:t>
      </w:r>
    </w:p>
    <w:p w14:paraId="6E2CEEE8" w14:textId="77777777" w:rsidR="00117B01" w:rsidRPr="00782AD7" w:rsidRDefault="002E75C9" w:rsidP="00BC2FCC">
      <w:pPr>
        <w:pStyle w:val="ListParagraph"/>
        <w:numPr>
          <w:ilvl w:val="1"/>
          <w:numId w:val="8"/>
        </w:numPr>
      </w:pPr>
      <w:r w:rsidRPr="00782AD7">
        <w:t xml:space="preserve">Budget </w:t>
      </w:r>
      <w:r w:rsidR="001662BB" w:rsidRPr="00782AD7">
        <w:t>2024-25</w:t>
      </w:r>
      <w:r w:rsidRPr="00782AD7">
        <w:t xml:space="preserve"> </w:t>
      </w:r>
      <w:r w:rsidR="61B75496" w:rsidRPr="00782AD7">
        <w:t xml:space="preserve">at </w:t>
      </w:r>
      <w:r w:rsidRPr="00782AD7">
        <w:t xml:space="preserve">Attachment </w:t>
      </w:r>
      <w:r w:rsidR="00E85EEA" w:rsidRPr="00782AD7">
        <w:t>2</w:t>
      </w:r>
      <w:r w:rsidRPr="00782AD7">
        <w:t>.</w:t>
      </w:r>
    </w:p>
    <w:p w14:paraId="4CD630F8" w14:textId="77777777" w:rsidR="0018738A" w:rsidRPr="00782AD7" w:rsidRDefault="002E75C9" w:rsidP="00BC2FCC">
      <w:pPr>
        <w:pStyle w:val="ListParagraph"/>
        <w:numPr>
          <w:ilvl w:val="1"/>
          <w:numId w:val="8"/>
        </w:numPr>
      </w:pPr>
      <w:r w:rsidRPr="00782AD7">
        <w:t xml:space="preserve">Community Plan Action Plan </w:t>
      </w:r>
      <w:r w:rsidR="001662BB" w:rsidRPr="00782AD7">
        <w:t>2024-25</w:t>
      </w:r>
      <w:r w:rsidRPr="00782AD7">
        <w:t xml:space="preserve"> </w:t>
      </w:r>
      <w:r w:rsidR="64C9379F" w:rsidRPr="00782AD7">
        <w:t xml:space="preserve">at </w:t>
      </w:r>
      <w:r w:rsidRPr="00782AD7">
        <w:t>Attachment 3.</w:t>
      </w:r>
    </w:p>
    <w:p w14:paraId="50216924" w14:textId="77777777" w:rsidR="0018738A" w:rsidRPr="00782AD7" w:rsidRDefault="002E75C9" w:rsidP="00BC2FCC">
      <w:pPr>
        <w:pStyle w:val="ListParagraph"/>
        <w:numPr>
          <w:ilvl w:val="0"/>
          <w:numId w:val="8"/>
        </w:numPr>
      </w:pPr>
      <w:r w:rsidRPr="00782AD7">
        <w:t>Resolves</w:t>
      </w:r>
      <w:r w:rsidR="00C91572" w:rsidRPr="00782AD7">
        <w:t xml:space="preserve"> to raise </w:t>
      </w:r>
      <w:r w:rsidRPr="00782AD7">
        <w:t>the</w:t>
      </w:r>
      <w:r w:rsidR="00C91572" w:rsidRPr="00782AD7">
        <w:t xml:space="preserve"> general rates </w:t>
      </w:r>
      <w:r w:rsidRPr="00782AD7">
        <w:t>by</w:t>
      </w:r>
      <w:r w:rsidR="00C91572" w:rsidRPr="00782AD7">
        <w:t xml:space="preserve"> $1</w:t>
      </w:r>
      <w:r w:rsidR="0098194A" w:rsidRPr="00782AD7">
        <w:t>89</w:t>
      </w:r>
      <w:r w:rsidR="007C1C20" w:rsidRPr="00782AD7">
        <w:t>,</w:t>
      </w:r>
      <w:r w:rsidR="00C441E7" w:rsidRPr="00782AD7">
        <w:t>415</w:t>
      </w:r>
      <w:r w:rsidR="005E4C71" w:rsidRPr="00782AD7">
        <w:t>,620</w:t>
      </w:r>
      <w:r w:rsidR="00C91572" w:rsidRPr="00782AD7">
        <w:t xml:space="preserve"> and </w:t>
      </w:r>
      <w:r w:rsidR="594C77FE" w:rsidRPr="00782AD7">
        <w:t xml:space="preserve">to </w:t>
      </w:r>
      <w:r w:rsidR="00C91572" w:rsidRPr="00782AD7">
        <w:t xml:space="preserve">such further amount as lawfully levied </w:t>
      </w:r>
      <w:proofErr w:type="gramStart"/>
      <w:r w:rsidR="00C91572" w:rsidRPr="00782AD7">
        <w:t>as a consequence of</w:t>
      </w:r>
      <w:proofErr w:type="gramEnd"/>
      <w:r w:rsidR="00C91572" w:rsidRPr="00782AD7">
        <w:t xml:space="preserve"> this resolution.</w:t>
      </w:r>
    </w:p>
    <w:p w14:paraId="2CCB7C1F" w14:textId="77777777" w:rsidR="0018738A" w:rsidRPr="00782AD7" w:rsidRDefault="002E75C9" w:rsidP="00BC2FCC">
      <w:pPr>
        <w:pStyle w:val="ListParagraph"/>
        <w:numPr>
          <w:ilvl w:val="0"/>
          <w:numId w:val="8"/>
        </w:numPr>
      </w:pPr>
      <w:r w:rsidRPr="00782AD7">
        <w:t xml:space="preserve">Authorise the Chief Executive Officer to give public notice of the </w:t>
      </w:r>
      <w:r w:rsidR="6CF70EBA" w:rsidRPr="00782AD7">
        <w:t>Council resolution in relation</w:t>
      </w:r>
      <w:r w:rsidRPr="00782AD7">
        <w:t xml:space="preserve"> to the </w:t>
      </w:r>
      <w:r w:rsidR="11277ECF" w:rsidRPr="00782AD7">
        <w:t xml:space="preserve">2024-25 </w:t>
      </w:r>
      <w:r w:rsidRPr="00782AD7">
        <w:t xml:space="preserve">Budget and </w:t>
      </w:r>
      <w:r w:rsidR="4D74227F" w:rsidRPr="00782AD7">
        <w:t>2024-25</w:t>
      </w:r>
      <w:r w:rsidRPr="00782AD7">
        <w:t xml:space="preserve"> Community Plan Action Plan.</w:t>
      </w:r>
    </w:p>
    <w:p w14:paraId="15657646" w14:textId="77777777" w:rsidR="00B047DE" w:rsidRPr="00782AD7" w:rsidRDefault="002E75C9" w:rsidP="00BC2FCC">
      <w:pPr>
        <w:pStyle w:val="ListParagraph"/>
        <w:numPr>
          <w:ilvl w:val="0"/>
          <w:numId w:val="8"/>
        </w:numPr>
      </w:pPr>
      <w:r w:rsidRPr="00782AD7">
        <w:t>Authorise the Chief Executive Officer to effect administrative and wording changes to the final Budget and Community Plan Action Plan documents</w:t>
      </w:r>
      <w:r w:rsidR="2202DF7D" w:rsidRPr="00782AD7">
        <w:t>, if</w:t>
      </w:r>
      <w:r w:rsidRPr="00782AD7">
        <w:t xml:space="preserve"> required.</w:t>
      </w:r>
    </w:p>
    <w:p w14:paraId="70771A11" w14:textId="77777777" w:rsidR="006B2670" w:rsidRDefault="006B2670">
      <w:pPr>
        <w:spacing w:line="240" w:lineRule="atLeast"/>
      </w:pPr>
    </w:p>
    <w:p w14:paraId="242FF8B0" w14:textId="77777777" w:rsidR="00B4256E" w:rsidRPr="00ED79FC" w:rsidRDefault="00B4256E" w:rsidP="00B4256E">
      <w:pPr>
        <w:pStyle w:val="Heading1"/>
      </w:pPr>
      <w:r>
        <w:lastRenderedPageBreak/>
        <w:t>Extension of Speaking Time</w:t>
      </w:r>
    </w:p>
    <w:p w14:paraId="5F642AD0" w14:textId="77777777" w:rsidR="00B4256E" w:rsidRPr="00336846" w:rsidRDefault="00B4256E" w:rsidP="00B4256E">
      <w:r w:rsidRPr="00777DB7">
        <w:t xml:space="preserve">Chair of Council, Lydia Wilson exercised </w:t>
      </w:r>
      <w:r>
        <w:t>her</w:t>
      </w:r>
      <w:r w:rsidRPr="00777DB7">
        <w:t xml:space="preserve"> discretion to extend </w:t>
      </w:r>
      <w:r w:rsidR="002627FD">
        <w:t xml:space="preserve">the </w:t>
      </w:r>
      <w:r w:rsidRPr="00777DB7">
        <w:t xml:space="preserve">speaking time </w:t>
      </w:r>
      <w:r>
        <w:t xml:space="preserve">for up to 4 minutes </w:t>
      </w:r>
      <w:r w:rsidRPr="00777DB7">
        <w:t>in accordance with Governance Rule 35.5</w:t>
      </w:r>
      <w:r>
        <w:t>.</w:t>
      </w:r>
    </w:p>
    <w:p w14:paraId="20CB5437" w14:textId="77777777" w:rsidR="00906F90" w:rsidRDefault="00906F90">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906F90" w14:paraId="1B08630D"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336A95FA" w14:textId="77777777" w:rsidR="00906F90" w:rsidRDefault="002E75C9">
            <w:pPr>
              <w:spacing w:line="240" w:lineRule="auto"/>
              <w:rPr>
                <w:rFonts w:eastAsia="Calibri" w:cs="Calibri"/>
                <w:color w:val="000000"/>
                <w:sz w:val="23"/>
                <w:szCs w:val="23"/>
              </w:rPr>
            </w:pPr>
            <w:r>
              <w:rPr>
                <w:rFonts w:eastAsia="Calibri" w:cs="Calibri"/>
                <w:b/>
                <w:bCs/>
                <w:color w:val="FFFFFF"/>
                <w:sz w:val="32"/>
                <w:szCs w:val="32"/>
              </w:rPr>
              <w:t>COUNCIL RESOLUTION</w:t>
            </w:r>
          </w:p>
        </w:tc>
      </w:tr>
      <w:tr w:rsidR="00906F90" w14:paraId="0D4D645D"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BCCAB49" w14:textId="77777777" w:rsidR="00906F90" w:rsidRDefault="002E75C9">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65D3E6E2" w14:textId="77777777" w:rsidR="00906F90" w:rsidRDefault="002E75C9">
            <w:pPr>
              <w:spacing w:before="120" w:line="240" w:lineRule="auto"/>
              <w:rPr>
                <w:rFonts w:eastAsia="Calibri" w:cs="Calibri"/>
                <w:color w:val="000000"/>
                <w:sz w:val="23"/>
                <w:szCs w:val="23"/>
              </w:rPr>
            </w:pPr>
            <w:r>
              <w:rPr>
                <w:rFonts w:eastAsia="Calibri" w:cs="Calibri"/>
                <w:i/>
                <w:iCs/>
                <w:color w:val="000000"/>
              </w:rPr>
              <w:t>Administrator Christian Zahra</w:t>
            </w:r>
          </w:p>
        </w:tc>
      </w:tr>
      <w:tr w:rsidR="00906F90" w14:paraId="23FE13B5"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D100BB7" w14:textId="77777777" w:rsidR="00906F90" w:rsidRDefault="002E75C9">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B9E53B5" w14:textId="77777777" w:rsidR="00906F90" w:rsidRDefault="002E75C9">
            <w:pPr>
              <w:spacing w:line="240" w:lineRule="auto"/>
              <w:rPr>
                <w:rFonts w:eastAsia="Calibri" w:cs="Calibri"/>
                <w:color w:val="000000"/>
                <w:sz w:val="23"/>
                <w:szCs w:val="23"/>
              </w:rPr>
            </w:pPr>
            <w:r>
              <w:rPr>
                <w:rFonts w:eastAsia="Calibri" w:cs="Calibri"/>
                <w:i/>
                <w:iCs/>
                <w:color w:val="000000"/>
              </w:rPr>
              <w:t>Administrator Peita Duncan</w:t>
            </w:r>
          </w:p>
        </w:tc>
      </w:tr>
    </w:tbl>
    <w:p w14:paraId="6546CF22" w14:textId="77777777" w:rsidR="00906F90" w:rsidRDefault="00906F90">
      <w:pPr>
        <w:spacing w:line="257" w:lineRule="auto"/>
        <w:rPr>
          <w:rFonts w:eastAsia="Calibri" w:cs="Calibri"/>
          <w:color w:val="000000"/>
        </w:rPr>
      </w:pPr>
    </w:p>
    <w:p w14:paraId="68853705" w14:textId="77777777" w:rsidR="00782AD7" w:rsidRPr="006B2592" w:rsidRDefault="00782AD7" w:rsidP="00782AD7">
      <w:pPr>
        <w:pStyle w:val="Heading1"/>
      </w:pPr>
      <w:r>
        <w:t>MOTION</w:t>
      </w:r>
    </w:p>
    <w:p w14:paraId="599CBBB1" w14:textId="77777777" w:rsidR="00782AD7" w:rsidRDefault="00782AD7" w:rsidP="00782AD7">
      <w:pPr>
        <w:rPr>
          <w:b/>
          <w:bCs/>
        </w:rPr>
      </w:pPr>
      <w:r w:rsidRPr="00922C6D">
        <w:rPr>
          <w:b/>
          <w:bCs/>
        </w:rPr>
        <w:t xml:space="preserve">THAT </w:t>
      </w:r>
      <w:r>
        <w:rPr>
          <w:b/>
          <w:bCs/>
        </w:rPr>
        <w:t>Council</w:t>
      </w:r>
      <w:r w:rsidRPr="00922C6D">
        <w:rPr>
          <w:b/>
          <w:bCs/>
        </w:rPr>
        <w:t>:</w:t>
      </w:r>
    </w:p>
    <w:p w14:paraId="6CD95F52" w14:textId="77777777" w:rsidR="00782AD7" w:rsidRPr="00083D09" w:rsidRDefault="00782AD7" w:rsidP="00BC2FCC">
      <w:pPr>
        <w:pStyle w:val="ListParagraph"/>
        <w:numPr>
          <w:ilvl w:val="0"/>
          <w:numId w:val="28"/>
        </w:numPr>
        <w:rPr>
          <w:b/>
          <w:bCs/>
        </w:rPr>
      </w:pPr>
      <w:r w:rsidRPr="00083D09">
        <w:rPr>
          <w:b/>
          <w:bCs/>
        </w:rPr>
        <w:t xml:space="preserve">Note all submissions </w:t>
      </w:r>
      <w:r w:rsidRPr="1FE83081">
        <w:rPr>
          <w:b/>
          <w:bCs/>
        </w:rPr>
        <w:t>received</w:t>
      </w:r>
      <w:r w:rsidRPr="00083D09">
        <w:rPr>
          <w:b/>
          <w:bCs/>
        </w:rPr>
        <w:t xml:space="preserve"> regarding the Proposed Budget 2024-25 and the Proposed Community Plan Action Plan 2024-25</w:t>
      </w:r>
      <w:r>
        <w:rPr>
          <w:b/>
          <w:bCs/>
        </w:rPr>
        <w:t xml:space="preserve"> </w:t>
      </w:r>
      <w:r w:rsidRPr="1FE83081">
        <w:rPr>
          <w:b/>
          <w:bCs/>
        </w:rPr>
        <w:t xml:space="preserve">at </w:t>
      </w:r>
      <w:r>
        <w:rPr>
          <w:b/>
          <w:bCs/>
        </w:rPr>
        <w:t>Attachment 1</w:t>
      </w:r>
      <w:r w:rsidRPr="1FE83081">
        <w:rPr>
          <w:b/>
          <w:bCs/>
        </w:rPr>
        <w:t>.</w:t>
      </w:r>
    </w:p>
    <w:p w14:paraId="6A2ACDD0" w14:textId="77777777" w:rsidR="00782AD7" w:rsidRPr="00DB55BC" w:rsidRDefault="00782AD7" w:rsidP="00BC2FCC">
      <w:pPr>
        <w:pStyle w:val="ListParagraph"/>
        <w:numPr>
          <w:ilvl w:val="0"/>
          <w:numId w:val="28"/>
        </w:numPr>
        <w:rPr>
          <w:b/>
          <w:bCs/>
        </w:rPr>
      </w:pPr>
      <w:r w:rsidRPr="1FE83081">
        <w:rPr>
          <w:b/>
          <w:bCs/>
        </w:rPr>
        <w:t>Note officers will notify</w:t>
      </w:r>
      <w:r w:rsidRPr="00083D09">
        <w:rPr>
          <w:b/>
          <w:bCs/>
        </w:rPr>
        <w:t xml:space="preserve"> submitters</w:t>
      </w:r>
      <w:r w:rsidRPr="1FE83081">
        <w:rPr>
          <w:b/>
          <w:bCs/>
        </w:rPr>
        <w:t>, who nominated to be advised of the outcome,</w:t>
      </w:r>
      <w:r w:rsidRPr="00083D09">
        <w:rPr>
          <w:b/>
          <w:bCs/>
        </w:rPr>
        <w:t xml:space="preserve"> that Council considered their </w:t>
      </w:r>
      <w:r w:rsidRPr="1FE83081">
        <w:rPr>
          <w:b/>
          <w:bCs/>
        </w:rPr>
        <w:t>submission</w:t>
      </w:r>
      <w:r w:rsidRPr="00083D09">
        <w:rPr>
          <w:b/>
          <w:bCs/>
        </w:rPr>
        <w:t xml:space="preserve"> relating to the Proposed Budget 2024-25 and Proposed Community Plan Action Plan 2024-25 and</w:t>
      </w:r>
      <w:r w:rsidRPr="00DB55BC">
        <w:rPr>
          <w:b/>
          <w:bCs/>
        </w:rPr>
        <w:t xml:space="preserve"> </w:t>
      </w:r>
      <w:r w:rsidRPr="1FE83081">
        <w:rPr>
          <w:b/>
          <w:bCs/>
        </w:rPr>
        <w:t>will thank them</w:t>
      </w:r>
      <w:r w:rsidRPr="00DB55BC">
        <w:rPr>
          <w:b/>
          <w:bCs/>
        </w:rPr>
        <w:t xml:space="preserve"> for their contributions.</w:t>
      </w:r>
    </w:p>
    <w:p w14:paraId="07269CAD" w14:textId="77777777" w:rsidR="00782AD7" w:rsidRPr="00743D85" w:rsidRDefault="00782AD7" w:rsidP="00BC2FCC">
      <w:pPr>
        <w:pStyle w:val="ListParagraph"/>
        <w:numPr>
          <w:ilvl w:val="0"/>
          <w:numId w:val="28"/>
        </w:numPr>
        <w:rPr>
          <w:b/>
          <w:bCs/>
        </w:rPr>
      </w:pPr>
      <w:r w:rsidRPr="1FE83081">
        <w:rPr>
          <w:b/>
          <w:bCs/>
        </w:rPr>
        <w:t xml:space="preserve">Resolve the </w:t>
      </w:r>
      <w:r w:rsidRPr="00743D85">
        <w:rPr>
          <w:b/>
          <w:bCs/>
        </w:rPr>
        <w:t xml:space="preserve">financial changes </w:t>
      </w:r>
      <w:r w:rsidRPr="1FE83081">
        <w:rPr>
          <w:b/>
          <w:bCs/>
        </w:rPr>
        <w:t>increasing</w:t>
      </w:r>
      <w:r w:rsidRPr="00743D85">
        <w:rPr>
          <w:b/>
          <w:bCs/>
        </w:rPr>
        <w:t xml:space="preserve"> the operating </w:t>
      </w:r>
      <w:r w:rsidRPr="1FE83081">
        <w:rPr>
          <w:b/>
          <w:bCs/>
        </w:rPr>
        <w:t xml:space="preserve">2024-25 budget </w:t>
      </w:r>
      <w:r w:rsidRPr="00743D85">
        <w:rPr>
          <w:b/>
          <w:bCs/>
        </w:rPr>
        <w:t>surplus by $1.14 million</w:t>
      </w:r>
      <w:r w:rsidRPr="1FE83081">
        <w:rPr>
          <w:b/>
          <w:bCs/>
        </w:rPr>
        <w:t>, noting it</w:t>
      </w:r>
      <w:r w:rsidRPr="00743D85">
        <w:rPr>
          <w:b/>
          <w:bCs/>
        </w:rPr>
        <w:t xml:space="preserve"> mainly </w:t>
      </w:r>
      <w:r w:rsidRPr="1FE83081">
        <w:rPr>
          <w:b/>
          <w:bCs/>
        </w:rPr>
        <w:t>relates</w:t>
      </w:r>
      <w:r w:rsidRPr="00743D85">
        <w:rPr>
          <w:b/>
          <w:bCs/>
        </w:rPr>
        <w:t xml:space="preserve"> to additional rate revenue </w:t>
      </w:r>
      <w:proofErr w:type="gramStart"/>
      <w:r w:rsidRPr="00743D85">
        <w:rPr>
          <w:b/>
          <w:bCs/>
        </w:rPr>
        <w:t>as a result of</w:t>
      </w:r>
      <w:proofErr w:type="gramEnd"/>
      <w:r w:rsidRPr="00743D85">
        <w:rPr>
          <w:b/>
          <w:bCs/>
        </w:rPr>
        <w:t xml:space="preserve"> supplementary rates</w:t>
      </w:r>
      <w:r w:rsidRPr="1FE83081">
        <w:rPr>
          <w:b/>
          <w:bCs/>
        </w:rPr>
        <w:t xml:space="preserve"> processed</w:t>
      </w:r>
      <w:r w:rsidRPr="00743D85">
        <w:rPr>
          <w:b/>
          <w:bCs/>
        </w:rPr>
        <w:t>.</w:t>
      </w:r>
    </w:p>
    <w:p w14:paraId="6F5552D7" w14:textId="77777777" w:rsidR="00782AD7" w:rsidRPr="00741B39" w:rsidRDefault="00782AD7" w:rsidP="00BC2FCC">
      <w:pPr>
        <w:pStyle w:val="ListParagraph"/>
        <w:numPr>
          <w:ilvl w:val="0"/>
          <w:numId w:val="28"/>
        </w:numPr>
        <w:rPr>
          <w:b/>
          <w:bCs/>
        </w:rPr>
      </w:pPr>
      <w:r w:rsidRPr="00741B39">
        <w:rPr>
          <w:b/>
          <w:bCs/>
        </w:rPr>
        <w:t>Adopt the:</w:t>
      </w:r>
    </w:p>
    <w:p w14:paraId="3757F293" w14:textId="77777777" w:rsidR="00782AD7" w:rsidRPr="00741B39" w:rsidRDefault="00782AD7" w:rsidP="00BC2FCC">
      <w:pPr>
        <w:pStyle w:val="ListParagraph"/>
        <w:numPr>
          <w:ilvl w:val="1"/>
          <w:numId w:val="28"/>
        </w:numPr>
        <w:rPr>
          <w:b/>
          <w:bCs/>
        </w:rPr>
      </w:pPr>
      <w:r w:rsidRPr="1FE83081">
        <w:rPr>
          <w:b/>
          <w:bCs/>
        </w:rPr>
        <w:t>Budget 2024-25 at Attachment 2.</w:t>
      </w:r>
    </w:p>
    <w:p w14:paraId="4401BD9B" w14:textId="77777777" w:rsidR="00782AD7" w:rsidRPr="00741B39" w:rsidRDefault="00782AD7" w:rsidP="00BC2FCC">
      <w:pPr>
        <w:pStyle w:val="ListParagraph"/>
        <w:numPr>
          <w:ilvl w:val="1"/>
          <w:numId w:val="28"/>
        </w:numPr>
        <w:rPr>
          <w:b/>
          <w:bCs/>
        </w:rPr>
      </w:pPr>
      <w:r w:rsidRPr="00741B39">
        <w:rPr>
          <w:b/>
        </w:rPr>
        <w:t xml:space="preserve">Community Plan Action Plan 2024-25 </w:t>
      </w:r>
      <w:r w:rsidRPr="1FE83081">
        <w:rPr>
          <w:b/>
          <w:bCs/>
        </w:rPr>
        <w:t xml:space="preserve">at </w:t>
      </w:r>
      <w:r w:rsidRPr="00741B39">
        <w:rPr>
          <w:b/>
        </w:rPr>
        <w:t>Attachment 3</w:t>
      </w:r>
      <w:r w:rsidRPr="1FE83081">
        <w:rPr>
          <w:b/>
          <w:bCs/>
        </w:rPr>
        <w:t>.</w:t>
      </w:r>
    </w:p>
    <w:p w14:paraId="11D3B2BC" w14:textId="77777777" w:rsidR="00782AD7" w:rsidRPr="006165EE" w:rsidRDefault="00A26902" w:rsidP="00BC2FCC">
      <w:pPr>
        <w:pStyle w:val="ListParagraph"/>
        <w:numPr>
          <w:ilvl w:val="0"/>
          <w:numId w:val="28"/>
        </w:numPr>
        <w:rPr>
          <w:b/>
          <w:bCs/>
        </w:rPr>
      </w:pPr>
      <w:r>
        <w:rPr>
          <w:b/>
          <w:bCs/>
        </w:rPr>
        <w:t xml:space="preserve">Note the total amount that the Council intends to raise from general rates is </w:t>
      </w:r>
      <w:r w:rsidR="00782AD7" w:rsidRPr="006165EE">
        <w:rPr>
          <w:b/>
          <w:bCs/>
        </w:rPr>
        <w:t xml:space="preserve">$189,415,620 </w:t>
      </w:r>
      <w:r w:rsidR="004711D4">
        <w:rPr>
          <w:b/>
          <w:bCs/>
        </w:rPr>
        <w:t xml:space="preserve">and/or </w:t>
      </w:r>
      <w:r w:rsidR="00782AD7" w:rsidRPr="1FE83081">
        <w:rPr>
          <w:b/>
          <w:bCs/>
        </w:rPr>
        <w:t xml:space="preserve">to </w:t>
      </w:r>
      <w:r w:rsidR="00782AD7" w:rsidRPr="006165EE">
        <w:rPr>
          <w:b/>
          <w:bCs/>
        </w:rPr>
        <w:t xml:space="preserve">such further amount as lawfully levied </w:t>
      </w:r>
      <w:proofErr w:type="gramStart"/>
      <w:r w:rsidR="00782AD7" w:rsidRPr="006165EE">
        <w:rPr>
          <w:b/>
          <w:bCs/>
        </w:rPr>
        <w:t>as a consequence of</w:t>
      </w:r>
      <w:proofErr w:type="gramEnd"/>
      <w:r w:rsidR="00782AD7" w:rsidRPr="006165EE">
        <w:rPr>
          <w:b/>
          <w:bCs/>
        </w:rPr>
        <w:t xml:space="preserve"> this resolution.</w:t>
      </w:r>
    </w:p>
    <w:p w14:paraId="017C9E75" w14:textId="77777777" w:rsidR="00782AD7" w:rsidRPr="000B6C64" w:rsidRDefault="00782AD7" w:rsidP="00BC2FCC">
      <w:pPr>
        <w:pStyle w:val="ListParagraph"/>
        <w:numPr>
          <w:ilvl w:val="0"/>
          <w:numId w:val="28"/>
        </w:numPr>
        <w:rPr>
          <w:b/>
          <w:bCs/>
        </w:rPr>
      </w:pPr>
      <w:r w:rsidRPr="05E7B540">
        <w:rPr>
          <w:b/>
          <w:bCs/>
        </w:rPr>
        <w:t>Authorise</w:t>
      </w:r>
      <w:r w:rsidRPr="000B6C64">
        <w:rPr>
          <w:b/>
          <w:bCs/>
        </w:rPr>
        <w:t xml:space="preserve"> the Chief Executive Officer to give public notice of the </w:t>
      </w:r>
      <w:r w:rsidRPr="1FE83081">
        <w:rPr>
          <w:b/>
          <w:bCs/>
        </w:rPr>
        <w:t>Council resolution in relation</w:t>
      </w:r>
      <w:r w:rsidRPr="000B6C64">
        <w:rPr>
          <w:b/>
          <w:bCs/>
        </w:rPr>
        <w:t xml:space="preserve"> to the </w:t>
      </w:r>
      <w:r w:rsidRPr="1FE83081">
        <w:rPr>
          <w:b/>
          <w:bCs/>
        </w:rPr>
        <w:t xml:space="preserve">2024-25 </w:t>
      </w:r>
      <w:r w:rsidRPr="000B6C64">
        <w:rPr>
          <w:b/>
          <w:bCs/>
        </w:rPr>
        <w:t xml:space="preserve">Budget and </w:t>
      </w:r>
      <w:r w:rsidRPr="1FE83081">
        <w:rPr>
          <w:b/>
          <w:bCs/>
        </w:rPr>
        <w:t>2024-25</w:t>
      </w:r>
      <w:r w:rsidRPr="000B6C64">
        <w:rPr>
          <w:b/>
          <w:bCs/>
        </w:rPr>
        <w:t xml:space="preserve"> Community Plan Action Plan.</w:t>
      </w:r>
    </w:p>
    <w:p w14:paraId="24D79EE9" w14:textId="77777777" w:rsidR="00782AD7" w:rsidRPr="007E0A17" w:rsidRDefault="00782AD7" w:rsidP="00BC2FCC">
      <w:pPr>
        <w:pStyle w:val="ListParagraph"/>
        <w:numPr>
          <w:ilvl w:val="0"/>
          <w:numId w:val="28"/>
        </w:numPr>
        <w:rPr>
          <w:b/>
        </w:rPr>
      </w:pPr>
      <w:r w:rsidRPr="000B6C64">
        <w:rPr>
          <w:b/>
          <w:bCs/>
        </w:rPr>
        <w:t>Authorise the Chief Executive Officer to</w:t>
      </w:r>
      <w:r w:rsidR="004711D4">
        <w:rPr>
          <w:b/>
          <w:bCs/>
        </w:rPr>
        <w:t xml:space="preserve"> make non-material</w:t>
      </w:r>
      <w:r w:rsidRPr="000B6C64">
        <w:rPr>
          <w:b/>
          <w:bCs/>
        </w:rPr>
        <w:t xml:space="preserve"> administrative and wording changes to the final Budget and Community Plan Action Plan documents</w:t>
      </w:r>
      <w:r w:rsidRPr="1FE83081">
        <w:rPr>
          <w:b/>
          <w:bCs/>
        </w:rPr>
        <w:t>, if</w:t>
      </w:r>
      <w:r w:rsidRPr="000B6C64">
        <w:rPr>
          <w:b/>
          <w:bCs/>
        </w:rPr>
        <w:t xml:space="preserve"> required.</w:t>
      </w:r>
    </w:p>
    <w:p w14:paraId="7EF81128" w14:textId="77777777" w:rsidR="00906F90" w:rsidRDefault="002E75C9">
      <w:pPr>
        <w:spacing w:line="240" w:lineRule="atLeast"/>
        <w:jc w:val="right"/>
        <w:rPr>
          <w:rFonts w:eastAsia="Calibri" w:cs="Calibri"/>
          <w:b/>
          <w:bCs/>
          <w:color w:val="000000"/>
        </w:rPr>
      </w:pPr>
      <w:r>
        <w:rPr>
          <w:rFonts w:eastAsia="Calibri" w:cs="Calibri"/>
          <w:b/>
          <w:bCs/>
          <w:color w:val="000000"/>
        </w:rPr>
        <w:t>CARRIED</w:t>
      </w:r>
    </w:p>
    <w:p w14:paraId="0DB71FF0" w14:textId="77777777" w:rsidR="00DA1D72" w:rsidRDefault="00DA1D72" w:rsidP="00DA1D72">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DA1D72" w14:paraId="4AE2F9A4"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550E160" w14:textId="77777777" w:rsidR="00DA1D72" w:rsidRDefault="00DA1D72" w:rsidP="00481799">
            <w:pPr>
              <w:rPr>
                <w:rFonts w:eastAsia="Calibri" w:cs="Calibri"/>
                <w:color w:val="000000"/>
                <w:sz w:val="23"/>
                <w:szCs w:val="23"/>
              </w:rPr>
            </w:pPr>
            <w:r>
              <w:rPr>
                <w:rFonts w:eastAsia="Calibri" w:cs="Calibri"/>
                <w:b/>
                <w:bCs/>
                <w:color w:val="FFFFFF"/>
                <w:sz w:val="32"/>
                <w:szCs w:val="32"/>
              </w:rPr>
              <w:t>ADMINISTRATOR/S WHO SPOKE TO MOTION</w:t>
            </w:r>
          </w:p>
        </w:tc>
      </w:tr>
      <w:tr w:rsidR="00DA1D72" w:rsidRPr="00480885" w14:paraId="49DA023B" w14:textId="77777777" w:rsidTr="00481799">
        <w:tc>
          <w:tcPr>
            <w:tcW w:w="5000" w:type="pct"/>
            <w:tcMar>
              <w:top w:w="0" w:type="dxa"/>
              <w:left w:w="118" w:type="dxa"/>
              <w:bottom w:w="0" w:type="dxa"/>
              <w:right w:w="118" w:type="dxa"/>
            </w:tcMar>
            <w:hideMark/>
          </w:tcPr>
          <w:p w14:paraId="008FD349" w14:textId="77777777" w:rsidR="00E959CB" w:rsidRDefault="00E959CB" w:rsidP="00E959CB">
            <w:pPr>
              <w:spacing w:before="120"/>
              <w:rPr>
                <w:rFonts w:eastAsia="Calibri" w:cs="Calibri"/>
                <w:i/>
                <w:iCs/>
                <w:color w:val="000000"/>
              </w:rPr>
            </w:pPr>
            <w:r>
              <w:rPr>
                <w:rFonts w:eastAsia="Calibri" w:cs="Calibri"/>
                <w:i/>
                <w:iCs/>
                <w:color w:val="000000"/>
              </w:rPr>
              <w:t xml:space="preserve">Administrator </w:t>
            </w:r>
            <w:r w:rsidR="008A032C">
              <w:rPr>
                <w:rFonts w:eastAsia="Calibri" w:cs="Calibri"/>
                <w:i/>
                <w:iCs/>
                <w:color w:val="000000"/>
              </w:rPr>
              <w:t>Christian Zahra</w:t>
            </w:r>
          </w:p>
          <w:p w14:paraId="28A94EAB" w14:textId="77777777" w:rsidR="008A032C" w:rsidRDefault="008A032C" w:rsidP="008A032C">
            <w:pPr>
              <w:spacing w:before="120"/>
              <w:rPr>
                <w:rFonts w:eastAsia="Calibri" w:cs="Calibri"/>
                <w:i/>
                <w:iCs/>
                <w:color w:val="000000"/>
              </w:rPr>
            </w:pPr>
            <w:r>
              <w:rPr>
                <w:rFonts w:eastAsia="Calibri" w:cs="Calibri"/>
                <w:i/>
                <w:iCs/>
                <w:color w:val="000000"/>
              </w:rPr>
              <w:t>Administrator Peita Duncan</w:t>
            </w:r>
          </w:p>
          <w:p w14:paraId="023BC3FA" w14:textId="77777777" w:rsidR="00DA1D72" w:rsidRPr="00F75C7F" w:rsidRDefault="00E959CB" w:rsidP="00E959CB">
            <w:pPr>
              <w:spacing w:before="120"/>
              <w:rPr>
                <w:rFonts w:eastAsia="Calibri" w:cs="Calibri"/>
                <w:i/>
                <w:iCs/>
                <w:color w:val="000000"/>
              </w:rPr>
            </w:pPr>
            <w:r>
              <w:rPr>
                <w:rFonts w:eastAsia="Calibri" w:cs="Calibri"/>
                <w:i/>
                <w:iCs/>
                <w:color w:val="000000"/>
              </w:rPr>
              <w:t>Chair of Council Lydia Wilson</w:t>
            </w:r>
          </w:p>
        </w:tc>
      </w:tr>
    </w:tbl>
    <w:p w14:paraId="4B9480AB" w14:textId="77777777" w:rsidR="00DA1D72" w:rsidRDefault="00D9087B" w:rsidP="00D9087B">
      <w:pPr>
        <w:spacing w:line="240" w:lineRule="auto"/>
        <w:rPr>
          <w:rFonts w:eastAsia="Calibri" w:cs="Calibri"/>
          <w:color w:val="000000"/>
        </w:rPr>
      </w:pPr>
      <w:r>
        <w:rPr>
          <w:rFonts w:eastAsia="Calibri" w:cs="Calibri"/>
          <w:color w:val="000000"/>
        </w:rPr>
        <w:br w:type="page"/>
      </w: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D9087B" w14:paraId="26C194FC" w14:textId="77777777" w:rsidTr="0048179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B18F026" w14:textId="77777777" w:rsidR="00D9087B" w:rsidRDefault="00D9087B" w:rsidP="00481799">
            <w:pPr>
              <w:rPr>
                <w:rFonts w:eastAsia="Calibri" w:cs="Calibri"/>
                <w:color w:val="000000"/>
                <w:sz w:val="23"/>
                <w:szCs w:val="23"/>
              </w:rPr>
            </w:pPr>
            <w:r>
              <w:rPr>
                <w:rFonts w:eastAsia="Calibri" w:cs="Calibri"/>
                <w:i/>
                <w:iCs/>
              </w:rPr>
              <w:lastRenderedPageBreak/>
              <w:br w:type="page"/>
            </w:r>
            <w:r>
              <w:rPr>
                <w:rFonts w:eastAsia="Calibri" w:cs="Calibri"/>
                <w:b/>
                <w:bCs/>
                <w:color w:val="FFFFFF"/>
                <w:sz w:val="32"/>
                <w:szCs w:val="32"/>
              </w:rPr>
              <w:t>VOTING</w:t>
            </w:r>
          </w:p>
        </w:tc>
      </w:tr>
      <w:tr w:rsidR="00D9087B" w:rsidRPr="00F53463" w14:paraId="73D166EC" w14:textId="77777777" w:rsidTr="00481799">
        <w:tc>
          <w:tcPr>
            <w:tcW w:w="1250" w:type="pct"/>
            <w:tcBorders>
              <w:left w:val="single" w:sz="8" w:space="0" w:color="000000"/>
              <w:bottom w:val="single" w:sz="4" w:space="0" w:color="auto"/>
              <w:right w:val="single" w:sz="8" w:space="0" w:color="000000"/>
            </w:tcBorders>
          </w:tcPr>
          <w:p w14:paraId="6B7D3D58" w14:textId="77777777" w:rsidR="00D9087B" w:rsidRPr="00F53463" w:rsidRDefault="00D9087B" w:rsidP="0048179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3EA742D8" w14:textId="77777777" w:rsidR="00D9087B" w:rsidRPr="00F53463" w:rsidRDefault="00D9087B" w:rsidP="0048179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31BC2545" w14:textId="77777777" w:rsidR="00D9087B" w:rsidRPr="00F53463" w:rsidRDefault="00D9087B" w:rsidP="0048179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19EEA8E0" w14:textId="77777777" w:rsidR="00D9087B" w:rsidRPr="00F53463" w:rsidRDefault="00D9087B" w:rsidP="00481799">
            <w:pPr>
              <w:spacing w:before="120" w:after="120"/>
              <w:jc w:val="center"/>
              <w:rPr>
                <w:rFonts w:eastAsia="Calibri" w:cs="Calibri"/>
                <w:b/>
                <w:bCs/>
                <w:color w:val="000000"/>
              </w:rPr>
            </w:pPr>
            <w:r w:rsidRPr="00F53463">
              <w:rPr>
                <w:rFonts w:eastAsia="Calibri" w:cs="Calibri"/>
                <w:b/>
                <w:bCs/>
                <w:color w:val="000000"/>
              </w:rPr>
              <w:t>ABSTAINED</w:t>
            </w:r>
          </w:p>
        </w:tc>
      </w:tr>
      <w:tr w:rsidR="00D9087B" w:rsidRPr="00F53463" w14:paraId="5257C6AC" w14:textId="77777777" w:rsidTr="00481799">
        <w:tc>
          <w:tcPr>
            <w:tcW w:w="1250" w:type="pct"/>
            <w:tcBorders>
              <w:top w:val="single" w:sz="4" w:space="0" w:color="auto"/>
              <w:left w:val="single" w:sz="8" w:space="0" w:color="000000"/>
              <w:bottom w:val="single" w:sz="8" w:space="0" w:color="000000"/>
              <w:right w:val="single" w:sz="8" w:space="0" w:color="000000"/>
            </w:tcBorders>
          </w:tcPr>
          <w:p w14:paraId="43666BDD" w14:textId="77777777" w:rsidR="00D9087B" w:rsidRDefault="00D9087B" w:rsidP="0048179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4B44C823" w14:textId="77777777" w:rsidR="00D9087B" w:rsidRPr="00F53463" w:rsidRDefault="00D9087B"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28BED22A" w14:textId="77777777" w:rsidR="00D9087B" w:rsidRPr="00F53463" w:rsidRDefault="00D9087B"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3B915ADE" w14:textId="77777777" w:rsidR="00D9087B" w:rsidRPr="00F53463" w:rsidRDefault="00D9087B" w:rsidP="00481799">
            <w:pPr>
              <w:spacing w:before="120"/>
              <w:rPr>
                <w:rFonts w:eastAsia="Calibri" w:cs="Calibri"/>
                <w:i/>
                <w:iCs/>
                <w:color w:val="000000"/>
              </w:rPr>
            </w:pPr>
          </w:p>
        </w:tc>
      </w:tr>
    </w:tbl>
    <w:p w14:paraId="0C6D8E07" w14:textId="77777777" w:rsidR="00D9087B" w:rsidRDefault="00D9087B" w:rsidP="00DA1D72">
      <w:pPr>
        <w:spacing w:line="240" w:lineRule="atLeast"/>
        <w:rPr>
          <w:rFonts w:eastAsia="Calibri" w:cs="Calibri"/>
          <w:color w:val="000000"/>
        </w:rPr>
      </w:pPr>
    </w:p>
    <w:p w14:paraId="61EE5857" w14:textId="77777777" w:rsidR="00A11A83" w:rsidRPr="00163BE0" w:rsidRDefault="002E75C9"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4" w:name="_Toc167379022"/>
      <w:r w:rsidRPr="00163BE0">
        <w:rPr>
          <w:rFonts w:eastAsia="Calibri" w:cs="Calibri"/>
          <w:color w:val="000000"/>
        </w:rPr>
        <w:instrText>5.3</w:instrText>
      </w:r>
      <w:r w:rsidRPr="00163BE0">
        <w:rPr>
          <w:rFonts w:eastAsia="Calibri" w:cs="Calibri"/>
          <w:color w:val="000000"/>
        </w:rPr>
        <w:tab/>
        <w:instrText>Contract 2024-2 - Partridge Street Reserve East Soccer Pitch Redevelopment</w:instrText>
      </w:r>
      <w:bookmarkEnd w:id="34"/>
      <w:r w:rsidRPr="00163BE0">
        <w:rPr>
          <w:rFonts w:eastAsia="Calibri" w:cs="Calibri"/>
          <w:color w:val="000000"/>
        </w:rPr>
        <w:instrText>" \f \l 2</w:instrText>
      </w:r>
      <w:r>
        <w:rPr>
          <w:rFonts w:eastAsia="Calibri" w:cs="Calibri"/>
          <w:color w:val="000000"/>
        </w:rPr>
        <w:fldChar w:fldCharType="end"/>
      </w:r>
      <w:bookmarkStart w:id="35" w:name="5.3__Contract_2024-2_-_Partridge_Street"/>
      <w:r w:rsidRPr="00163BE0">
        <w:rPr>
          <w:rFonts w:eastAsia="Calibri" w:cs="Calibri"/>
          <w:color w:val="FFFFFF"/>
          <w:sz w:val="4"/>
        </w:rPr>
        <w:t>5.3</w:t>
      </w:r>
      <w:r w:rsidRPr="00163BE0">
        <w:rPr>
          <w:rFonts w:eastAsia="Calibri" w:cs="Calibri"/>
          <w:color w:val="FFFFFF"/>
          <w:sz w:val="4"/>
        </w:rPr>
        <w:tab/>
        <w:t>Contract 2024-2 - Partridge Street Reserve East Soccer Pitch Redevelopment</w:t>
      </w:r>
    </w:p>
    <w:bookmarkEnd w:id="35"/>
    <w:p w14:paraId="0FBFEB7B" w14:textId="77777777" w:rsidR="00CD2BB4" w:rsidRPr="005D480B" w:rsidRDefault="002E75C9" w:rsidP="00E075F8">
      <w:pPr>
        <w:rPr>
          <w:rFonts w:eastAsia="Calibri" w:cs="Calibri"/>
          <w:color w:val="003266"/>
          <w:sz w:val="28"/>
          <w:szCs w:val="28"/>
        </w:rPr>
      </w:pPr>
      <w:r w:rsidRPr="005D480B">
        <w:rPr>
          <w:rFonts w:eastAsia="Calibri" w:cs="Calibri"/>
          <w:b/>
          <w:bCs/>
          <w:color w:val="003266"/>
          <w:sz w:val="28"/>
          <w:szCs w:val="28"/>
        </w:rPr>
        <w:t>5.3 Contract 2024-2 - Partridge Street Reserve East Soccer Pitch Redevelopment</w:t>
      </w:r>
    </w:p>
    <w:p w14:paraId="50B99A69" w14:textId="77777777" w:rsidR="00FF5C33" w:rsidRPr="005D480B" w:rsidRDefault="00FF5C33" w:rsidP="00E075F8">
      <w:pPr>
        <w:tabs>
          <w:tab w:val="left" w:pos="2552"/>
        </w:tabs>
        <w:ind w:left="2552" w:hanging="2552"/>
        <w:rPr>
          <w:rFonts w:eastAsia="Calibri" w:cs="Calibri"/>
        </w:rPr>
      </w:pPr>
    </w:p>
    <w:p w14:paraId="7B6587FB" w14:textId="77777777" w:rsidR="00FD26CA" w:rsidRPr="005D480B" w:rsidRDefault="002E75C9" w:rsidP="00FD26CA">
      <w:pPr>
        <w:tabs>
          <w:tab w:val="left" w:pos="3119"/>
        </w:tabs>
        <w:ind w:left="3119" w:hanging="3119"/>
        <w:rPr>
          <w:rFonts w:eastAsia="Calibri" w:cs="Calibri"/>
          <w:color w:val="000000" w:themeColor="text1"/>
        </w:rPr>
      </w:pPr>
      <w:r w:rsidRPr="005D480B">
        <w:rPr>
          <w:rFonts w:eastAsia="Calibri" w:cs="Calibri"/>
          <w:b/>
          <w:bCs/>
        </w:rPr>
        <w:t>Director/Executive Manager:</w:t>
      </w:r>
      <w:r w:rsidRPr="005D480B">
        <w:rPr>
          <w:rFonts w:eastAsia="Calibri" w:cs="Calibri"/>
          <w:b/>
          <w:bCs/>
        </w:rPr>
        <w:tab/>
      </w:r>
      <w:r w:rsidRPr="005D480B">
        <w:rPr>
          <w:rFonts w:eastAsia="Calibri" w:cs="Calibri"/>
          <w:color w:val="000000"/>
        </w:rPr>
        <w:t>Director Infrastructure &amp; Environment</w:t>
      </w:r>
    </w:p>
    <w:p w14:paraId="011EA039" w14:textId="77777777" w:rsidR="00FD26CA" w:rsidRPr="005D480B" w:rsidRDefault="00FD26CA" w:rsidP="00FD26CA">
      <w:pPr>
        <w:tabs>
          <w:tab w:val="left" w:pos="3119"/>
        </w:tabs>
        <w:ind w:left="3119" w:hanging="3119"/>
        <w:rPr>
          <w:rFonts w:eastAsia="Calibri" w:cs="Calibri"/>
        </w:rPr>
      </w:pPr>
    </w:p>
    <w:p w14:paraId="0EF55DE3" w14:textId="77777777" w:rsidR="00FD26CA" w:rsidRPr="005D480B" w:rsidRDefault="002E75C9" w:rsidP="00FD26CA">
      <w:pPr>
        <w:tabs>
          <w:tab w:val="left" w:pos="3119"/>
        </w:tabs>
        <w:ind w:left="3119" w:hanging="3119"/>
        <w:rPr>
          <w:rFonts w:eastAsia="Calibri" w:cs="Calibri"/>
        </w:rPr>
      </w:pPr>
      <w:r w:rsidRPr="005D480B">
        <w:rPr>
          <w:rFonts w:eastAsia="Calibri" w:cs="Calibri"/>
          <w:b/>
          <w:bCs/>
        </w:rPr>
        <w:t>Report Author:</w:t>
      </w:r>
      <w:r w:rsidRPr="005D480B">
        <w:rPr>
          <w:rFonts w:eastAsia="Calibri" w:cs="Calibri"/>
        </w:rPr>
        <w:tab/>
        <w:t>Senior Parks Project Manager</w:t>
      </w:r>
    </w:p>
    <w:p w14:paraId="761F8343" w14:textId="77777777" w:rsidR="00FD26CA" w:rsidRPr="005D480B" w:rsidRDefault="00FD26CA" w:rsidP="00FD26CA">
      <w:pPr>
        <w:tabs>
          <w:tab w:val="left" w:pos="3119"/>
        </w:tabs>
        <w:ind w:left="3119" w:hanging="3119"/>
        <w:rPr>
          <w:rFonts w:eastAsia="Calibri" w:cs="Calibri"/>
          <w:color w:val="000000" w:themeColor="text1"/>
        </w:rPr>
      </w:pPr>
    </w:p>
    <w:p w14:paraId="31FB96B7" w14:textId="77777777" w:rsidR="00C12E43" w:rsidRDefault="002E75C9" w:rsidP="356FB5F7">
      <w:pPr>
        <w:tabs>
          <w:tab w:val="left" w:pos="3119"/>
        </w:tabs>
        <w:ind w:left="3119" w:hanging="3119"/>
      </w:pPr>
      <w:r w:rsidRPr="356FB5F7">
        <w:rPr>
          <w:rFonts w:eastAsia="Calibri" w:cs="Calibri"/>
          <w:b/>
          <w:bCs/>
          <w:color w:val="000000" w:themeColor="text1"/>
        </w:rPr>
        <w:t>In Attendance:</w:t>
      </w:r>
      <w:r>
        <w:tab/>
      </w:r>
      <w:r>
        <w:rPr>
          <w:rFonts w:eastAsia="Calibri" w:cs="Calibri"/>
          <w:color w:val="000000"/>
        </w:rPr>
        <w:t>Senior Parks Project Manager</w:t>
      </w:r>
    </w:p>
    <w:p w14:paraId="1BD1C5F8" w14:textId="77777777" w:rsidR="0E18FC36" w:rsidRDefault="002E75C9" w:rsidP="356FB5F7">
      <w:pPr>
        <w:pStyle w:val="Heading1"/>
        <w:rPr>
          <w:rFonts w:eastAsia="Calibri" w:cs="Calibri"/>
          <w:bCs/>
        </w:rPr>
      </w:pPr>
      <w:r w:rsidRPr="356FB5F7">
        <w:rPr>
          <w:rFonts w:eastAsia="Calibri" w:cs="Calibri"/>
          <w:bCs/>
        </w:rPr>
        <w:t>Executive Summary</w:t>
      </w:r>
    </w:p>
    <w:p w14:paraId="59A48C9D" w14:textId="77777777" w:rsidR="00FD7F60" w:rsidRPr="00C0501E" w:rsidRDefault="002E75C9" w:rsidP="00D76BE7">
      <w:pPr>
        <w:rPr>
          <w:rFonts w:asciiTheme="minorHAnsi" w:hAnsiTheme="minorHAnsi" w:cstheme="minorHAnsi"/>
        </w:rPr>
      </w:pPr>
      <w:r w:rsidRPr="00C0501E">
        <w:rPr>
          <w:rFonts w:asciiTheme="minorHAnsi" w:hAnsiTheme="minorHAnsi" w:cstheme="minorHAnsi"/>
        </w:rPr>
        <w:t>This report summaries the evaluation of tender submission</w:t>
      </w:r>
      <w:r w:rsidR="43F5BFC8" w:rsidRPr="00C0501E">
        <w:rPr>
          <w:rFonts w:asciiTheme="minorHAnsi" w:hAnsiTheme="minorHAnsi" w:cstheme="minorHAnsi"/>
        </w:rPr>
        <w:t>s</w:t>
      </w:r>
      <w:r w:rsidRPr="00C0501E">
        <w:rPr>
          <w:rFonts w:asciiTheme="minorHAnsi" w:hAnsiTheme="minorHAnsi" w:cstheme="minorHAnsi"/>
        </w:rPr>
        <w:t xml:space="preserve"> received for the </w:t>
      </w:r>
      <w:r w:rsidR="5363D624" w:rsidRPr="00C0501E">
        <w:rPr>
          <w:rFonts w:asciiTheme="minorHAnsi" w:hAnsiTheme="minorHAnsi" w:cstheme="minorHAnsi"/>
        </w:rPr>
        <w:t>redevelopment of the Pa</w:t>
      </w:r>
      <w:r w:rsidRPr="00C0501E">
        <w:rPr>
          <w:rFonts w:asciiTheme="minorHAnsi" w:hAnsiTheme="minorHAnsi" w:cstheme="minorHAnsi"/>
        </w:rPr>
        <w:t>rtridge Street Reserve East Soccer Pitch.</w:t>
      </w:r>
    </w:p>
    <w:p w14:paraId="18B354DB" w14:textId="77777777" w:rsidR="00FD7F60" w:rsidRPr="00C0501E" w:rsidRDefault="00FD7F60" w:rsidP="00D76BE7">
      <w:pPr>
        <w:rPr>
          <w:rFonts w:asciiTheme="minorHAnsi" w:hAnsiTheme="minorHAnsi" w:cstheme="minorHAnsi"/>
        </w:rPr>
      </w:pPr>
    </w:p>
    <w:p w14:paraId="32CB05AA" w14:textId="77777777" w:rsidR="00FD7F60" w:rsidRPr="00C0501E" w:rsidRDefault="002E75C9" w:rsidP="00D76BE7">
      <w:pPr>
        <w:rPr>
          <w:rFonts w:asciiTheme="minorHAnsi" w:hAnsiTheme="minorHAnsi" w:cstheme="minorHAnsi"/>
        </w:rPr>
      </w:pPr>
      <w:r w:rsidRPr="00C0501E">
        <w:rPr>
          <w:rFonts w:asciiTheme="minorHAnsi" w:hAnsiTheme="minorHAnsi" w:cstheme="minorHAnsi"/>
        </w:rPr>
        <w:t>The tender evaluation panel advises that:</w:t>
      </w:r>
    </w:p>
    <w:p w14:paraId="31A515C3" w14:textId="77777777" w:rsidR="0084669C" w:rsidRPr="00C0501E" w:rsidRDefault="002E75C9" w:rsidP="00BC2FCC">
      <w:pPr>
        <w:pStyle w:val="ListParagraph"/>
        <w:numPr>
          <w:ilvl w:val="0"/>
          <w:numId w:val="9"/>
        </w:numPr>
        <w:rPr>
          <w:rFonts w:asciiTheme="minorHAnsi" w:hAnsiTheme="minorHAnsi" w:cstheme="minorHAnsi"/>
          <w:szCs w:val="24"/>
        </w:rPr>
      </w:pPr>
      <w:r w:rsidRPr="00C0501E">
        <w:rPr>
          <w:rFonts w:asciiTheme="minorHAnsi" w:hAnsiTheme="minorHAnsi" w:cstheme="minorHAnsi"/>
          <w:szCs w:val="24"/>
        </w:rPr>
        <w:t xml:space="preserve">10 </w:t>
      </w:r>
      <w:r w:rsidR="00F96000" w:rsidRPr="00C0501E">
        <w:rPr>
          <w:rFonts w:asciiTheme="minorHAnsi" w:hAnsiTheme="minorHAnsi" w:cstheme="minorHAnsi"/>
          <w:szCs w:val="24"/>
        </w:rPr>
        <w:t>tenders were received</w:t>
      </w:r>
      <w:r w:rsidR="00C0501E">
        <w:rPr>
          <w:rFonts w:asciiTheme="minorHAnsi" w:hAnsiTheme="minorHAnsi" w:cstheme="minorHAnsi"/>
          <w:szCs w:val="24"/>
        </w:rPr>
        <w:t>.</w:t>
      </w:r>
    </w:p>
    <w:p w14:paraId="2540ACDD" w14:textId="77777777" w:rsidR="00F96000" w:rsidRPr="00C0501E" w:rsidRDefault="002E75C9" w:rsidP="00BC2FCC">
      <w:pPr>
        <w:pStyle w:val="ListParagraph"/>
        <w:numPr>
          <w:ilvl w:val="0"/>
          <w:numId w:val="9"/>
        </w:numPr>
        <w:rPr>
          <w:rFonts w:asciiTheme="minorHAnsi" w:hAnsiTheme="minorHAnsi" w:cstheme="minorHAnsi"/>
          <w:szCs w:val="24"/>
        </w:rPr>
      </w:pPr>
      <w:r w:rsidRPr="00C0501E">
        <w:rPr>
          <w:rFonts w:asciiTheme="minorHAnsi" w:hAnsiTheme="minorHAnsi" w:cstheme="minorHAnsi"/>
          <w:szCs w:val="24"/>
        </w:rPr>
        <w:t>t</w:t>
      </w:r>
      <w:r w:rsidR="00CF2DE2" w:rsidRPr="00C0501E">
        <w:rPr>
          <w:rFonts w:asciiTheme="minorHAnsi" w:hAnsiTheme="minorHAnsi" w:cstheme="minorHAnsi"/>
          <w:szCs w:val="24"/>
        </w:rPr>
        <w:t>he recommended tender was the highest ranked</w:t>
      </w:r>
      <w:r w:rsidR="00C0501E">
        <w:rPr>
          <w:rFonts w:asciiTheme="minorHAnsi" w:hAnsiTheme="minorHAnsi" w:cstheme="minorHAnsi"/>
          <w:szCs w:val="24"/>
        </w:rPr>
        <w:t>.</w:t>
      </w:r>
    </w:p>
    <w:p w14:paraId="3D3457A7" w14:textId="77777777" w:rsidR="004E0911" w:rsidRPr="00C0501E" w:rsidRDefault="002E75C9" w:rsidP="00BC2FCC">
      <w:pPr>
        <w:pStyle w:val="ListParagraph"/>
        <w:numPr>
          <w:ilvl w:val="0"/>
          <w:numId w:val="9"/>
        </w:numPr>
        <w:rPr>
          <w:rFonts w:asciiTheme="minorHAnsi" w:hAnsiTheme="minorHAnsi" w:cstheme="minorBidi"/>
        </w:rPr>
      </w:pPr>
      <w:r w:rsidRPr="32DDF323">
        <w:rPr>
          <w:rFonts w:asciiTheme="minorHAnsi" w:hAnsiTheme="minorHAnsi" w:cstheme="minorBidi"/>
        </w:rPr>
        <w:t>c</w:t>
      </w:r>
      <w:r w:rsidR="00445BFF" w:rsidRPr="32DDF323">
        <w:rPr>
          <w:rFonts w:asciiTheme="minorHAnsi" w:hAnsiTheme="minorHAnsi" w:cstheme="minorBidi"/>
        </w:rPr>
        <w:t>ollaborative</w:t>
      </w:r>
      <w:r w:rsidR="000F3F53" w:rsidRPr="32DDF323">
        <w:rPr>
          <w:rFonts w:asciiTheme="minorHAnsi" w:hAnsiTheme="minorHAnsi" w:cstheme="minorBidi"/>
        </w:rPr>
        <w:t xml:space="preserve"> tendering was not undertaken in relation to this procurement because it </w:t>
      </w:r>
      <w:r w:rsidR="00445BFF" w:rsidRPr="32DDF323">
        <w:rPr>
          <w:rFonts w:asciiTheme="minorHAnsi" w:hAnsiTheme="minorHAnsi" w:cstheme="minorBidi"/>
        </w:rPr>
        <w:t>is not</w:t>
      </w:r>
      <w:r w:rsidR="000F3F53" w:rsidRPr="32DDF323">
        <w:rPr>
          <w:rFonts w:asciiTheme="minorHAnsi" w:hAnsiTheme="minorHAnsi" w:cstheme="minorBidi"/>
        </w:rPr>
        <w:t xml:space="preserve"> listed in the Northern Councils Alliance consolidated contract register</w:t>
      </w:r>
      <w:r w:rsidR="77FCB275" w:rsidRPr="32DDF323">
        <w:rPr>
          <w:rFonts w:asciiTheme="minorHAnsi" w:hAnsiTheme="minorHAnsi" w:cstheme="minorBidi"/>
        </w:rPr>
        <w:t xml:space="preserve"> and </w:t>
      </w:r>
      <w:r w:rsidRPr="32DDF323">
        <w:rPr>
          <w:rFonts w:asciiTheme="minorHAnsi" w:hAnsiTheme="minorHAnsi" w:cstheme="minorBidi"/>
        </w:rPr>
        <w:t>t</w:t>
      </w:r>
      <w:r w:rsidR="00881314" w:rsidRPr="32DDF323">
        <w:rPr>
          <w:rFonts w:asciiTheme="minorHAnsi" w:hAnsiTheme="minorHAnsi" w:cstheme="minorBidi"/>
        </w:rPr>
        <w:t xml:space="preserve">his contract relates to a unique need for </w:t>
      </w:r>
      <w:r w:rsidRPr="32DDF323">
        <w:rPr>
          <w:rFonts w:asciiTheme="minorHAnsi" w:hAnsiTheme="minorHAnsi" w:cstheme="minorBidi"/>
        </w:rPr>
        <w:t>the City of Whittlesea</w:t>
      </w:r>
      <w:r w:rsidR="00C0501E" w:rsidRPr="32DDF323">
        <w:rPr>
          <w:rFonts w:asciiTheme="minorHAnsi" w:hAnsiTheme="minorHAnsi" w:cstheme="minorBidi"/>
        </w:rPr>
        <w:t>.</w:t>
      </w:r>
    </w:p>
    <w:p w14:paraId="1C137271" w14:textId="77777777" w:rsidR="000F3F53" w:rsidRDefault="002E75C9" w:rsidP="00BC2FCC">
      <w:pPr>
        <w:pStyle w:val="ListParagraph"/>
        <w:numPr>
          <w:ilvl w:val="0"/>
          <w:numId w:val="9"/>
        </w:numPr>
        <w:rPr>
          <w:rFonts w:asciiTheme="minorHAnsi" w:hAnsiTheme="minorHAnsi" w:cstheme="minorHAnsi"/>
          <w:szCs w:val="24"/>
        </w:rPr>
      </w:pPr>
      <w:r w:rsidRPr="32DDF323">
        <w:rPr>
          <w:rFonts w:asciiTheme="minorHAnsi" w:hAnsiTheme="minorHAnsi" w:cstheme="minorBidi"/>
        </w:rPr>
        <w:t>t</w:t>
      </w:r>
      <w:r w:rsidR="006679C8" w:rsidRPr="32DDF323">
        <w:rPr>
          <w:rFonts w:asciiTheme="minorHAnsi" w:hAnsiTheme="minorHAnsi" w:cstheme="minorBidi"/>
        </w:rPr>
        <w:t xml:space="preserve">his </w:t>
      </w:r>
      <w:r w:rsidR="00445BFF" w:rsidRPr="32DDF323">
        <w:rPr>
          <w:rFonts w:asciiTheme="minorHAnsi" w:hAnsiTheme="minorHAnsi" w:cstheme="minorBidi"/>
        </w:rPr>
        <w:t>contract commits budget in the 2024/25 Council Budget under the Capital Program.</w:t>
      </w:r>
    </w:p>
    <w:p w14:paraId="311A2B8C" w14:textId="77777777" w:rsidR="00C95A91" w:rsidRPr="003312C8" w:rsidRDefault="002E75C9" w:rsidP="003312C8">
      <w:pPr>
        <w:pStyle w:val="Heading1"/>
      </w:pPr>
      <w:r>
        <w:t xml:space="preserve">Officers’ </w:t>
      </w:r>
      <w:r w:rsidR="005522BA">
        <w:t>Recommendation</w:t>
      </w:r>
    </w:p>
    <w:p w14:paraId="5405732C" w14:textId="77777777" w:rsidR="005522BA" w:rsidRPr="00815E90" w:rsidRDefault="002E75C9" w:rsidP="005522BA">
      <w:r w:rsidRPr="00815E90">
        <w:t>THAT Council:</w:t>
      </w:r>
    </w:p>
    <w:p w14:paraId="70204C9A" w14:textId="77777777" w:rsidR="001951EA" w:rsidRPr="00815E90" w:rsidRDefault="002E75C9" w:rsidP="00BC2FCC">
      <w:pPr>
        <w:pStyle w:val="ListParagraph"/>
        <w:numPr>
          <w:ilvl w:val="0"/>
          <w:numId w:val="10"/>
        </w:numPr>
      </w:pPr>
      <w:r w:rsidRPr="00815E90">
        <w:t xml:space="preserve">Resolve to award the following contract to </w:t>
      </w:r>
      <w:r w:rsidR="00164027" w:rsidRPr="00815E90">
        <w:t>Tiger Turf Australia Pty Ltd:</w:t>
      </w:r>
    </w:p>
    <w:p w14:paraId="2227A62F" w14:textId="77777777" w:rsidR="001951EA" w:rsidRPr="00815E90" w:rsidRDefault="002E75C9" w:rsidP="008231CC">
      <w:pPr>
        <w:tabs>
          <w:tab w:val="left" w:pos="2268"/>
        </w:tabs>
        <w:ind w:firstLine="718"/>
      </w:pPr>
      <w:r w:rsidRPr="00815E90">
        <w:t>Number:</w:t>
      </w:r>
      <w:r w:rsidR="00933D96" w:rsidRPr="00815E90">
        <w:tab/>
      </w:r>
      <w:r w:rsidRPr="00815E90">
        <w:t>2024-2</w:t>
      </w:r>
    </w:p>
    <w:p w14:paraId="661F24D3" w14:textId="77777777" w:rsidR="00CF5927" w:rsidRPr="00815E90" w:rsidRDefault="002E75C9" w:rsidP="008231CC">
      <w:pPr>
        <w:tabs>
          <w:tab w:val="left" w:pos="2268"/>
        </w:tabs>
        <w:ind w:firstLine="718"/>
      </w:pPr>
      <w:r w:rsidRPr="00815E90">
        <w:t>Title:</w:t>
      </w:r>
      <w:r w:rsidR="00791A39" w:rsidRPr="00815E90">
        <w:tab/>
      </w:r>
      <w:r w:rsidRPr="00815E90">
        <w:t>Partridge Street Reserve East Soccer Pitch Redevelopment</w:t>
      </w:r>
    </w:p>
    <w:p w14:paraId="53D4A4FE" w14:textId="77777777" w:rsidR="00CF5927" w:rsidRPr="00815E90" w:rsidRDefault="002E75C9" w:rsidP="008231CC">
      <w:pPr>
        <w:tabs>
          <w:tab w:val="left" w:pos="2268"/>
        </w:tabs>
        <w:ind w:firstLine="718"/>
      </w:pPr>
      <w:r w:rsidRPr="00815E90">
        <w:t>Cost:</w:t>
      </w:r>
      <w:r w:rsidRPr="00815E90">
        <w:tab/>
        <w:t xml:space="preserve">A lump sum of </w:t>
      </w:r>
      <w:r w:rsidR="00B55886" w:rsidRPr="00815E90">
        <w:t xml:space="preserve">$2,352,348.95 </w:t>
      </w:r>
      <w:r w:rsidRPr="00815E90">
        <w:t>(excluding GST)</w:t>
      </w:r>
    </w:p>
    <w:p w14:paraId="1FCA8528" w14:textId="77777777" w:rsidR="00013D60" w:rsidRPr="00815E90" w:rsidRDefault="002E75C9" w:rsidP="008D0C4C">
      <w:pPr>
        <w:ind w:firstLine="709"/>
      </w:pPr>
      <w:r w:rsidRPr="00815E90">
        <w:t>subject to the following conditions</w:t>
      </w:r>
    </w:p>
    <w:p w14:paraId="3763240D" w14:textId="77777777" w:rsidR="008364A6" w:rsidRPr="00815E90" w:rsidRDefault="26A40AAF" w:rsidP="00BC2FCC">
      <w:pPr>
        <w:pStyle w:val="ListParagraph"/>
        <w:numPr>
          <w:ilvl w:val="0"/>
          <w:numId w:val="11"/>
        </w:numPr>
        <w:tabs>
          <w:tab w:val="left" w:pos="1134"/>
        </w:tabs>
        <w:ind w:left="1134" w:hanging="425"/>
      </w:pPr>
      <w:r w:rsidRPr="00815E90">
        <w:t xml:space="preserve">Tenderer to provide proof of currency of insurance cover as required </w:t>
      </w:r>
      <w:r w:rsidR="6F4487B6" w:rsidRPr="00815E90">
        <w:t xml:space="preserve">in </w:t>
      </w:r>
      <w:r w:rsidRPr="00815E90">
        <w:t>the tender documents.</w:t>
      </w:r>
    </w:p>
    <w:p w14:paraId="716ADC5D" w14:textId="77777777" w:rsidR="008364A6" w:rsidRPr="00815E90" w:rsidRDefault="002E75C9" w:rsidP="00BC2FCC">
      <w:pPr>
        <w:pStyle w:val="ListParagraph"/>
        <w:numPr>
          <w:ilvl w:val="0"/>
          <w:numId w:val="11"/>
        </w:numPr>
        <w:tabs>
          <w:tab w:val="left" w:pos="1134"/>
        </w:tabs>
        <w:ind w:left="1134" w:hanging="425"/>
      </w:pPr>
      <w:r w:rsidRPr="00815E90">
        <w:t>Price variations to be in accordance with the provisions as set out in the tender documents.</w:t>
      </w:r>
    </w:p>
    <w:p w14:paraId="2B94CD3A" w14:textId="77777777" w:rsidR="00A6063E" w:rsidRPr="00815E90" w:rsidRDefault="002E75C9" w:rsidP="00BC2FCC">
      <w:pPr>
        <w:pStyle w:val="ListParagraph"/>
        <w:numPr>
          <w:ilvl w:val="0"/>
          <w:numId w:val="11"/>
        </w:numPr>
        <w:tabs>
          <w:tab w:val="left" w:pos="1134"/>
        </w:tabs>
        <w:ind w:left="1134" w:hanging="425"/>
      </w:pPr>
      <w:r w:rsidRPr="00815E90">
        <w:t>Tenderer to provide contract security as required in the tender</w:t>
      </w:r>
      <w:r w:rsidR="002630F1" w:rsidRPr="00815E90">
        <w:t xml:space="preserve"> </w:t>
      </w:r>
      <w:r w:rsidRPr="00815E90">
        <w:t>documents.</w:t>
      </w:r>
    </w:p>
    <w:p w14:paraId="06920436" w14:textId="77777777" w:rsidR="00922C6D" w:rsidRPr="00815E90" w:rsidRDefault="002E75C9" w:rsidP="00BC2FCC">
      <w:pPr>
        <w:pStyle w:val="ListParagraph"/>
        <w:numPr>
          <w:ilvl w:val="0"/>
          <w:numId w:val="10"/>
        </w:numPr>
      </w:pPr>
      <w:r w:rsidRPr="00815E90">
        <w:t>Approve the funding arrangements detailed in the confidential attachment.</w:t>
      </w:r>
    </w:p>
    <w:p w14:paraId="2AB852CD" w14:textId="77777777" w:rsidR="00251C11" w:rsidRPr="00815E90" w:rsidRDefault="002E75C9" w:rsidP="00BC2FCC">
      <w:pPr>
        <w:pStyle w:val="ListParagraph"/>
        <w:numPr>
          <w:ilvl w:val="0"/>
          <w:numId w:val="10"/>
        </w:numPr>
      </w:pPr>
      <w:r w:rsidRPr="00815E90">
        <w:t>Authorise the Chief Ex</w:t>
      </w:r>
      <w:r w:rsidR="00392769" w:rsidRPr="00815E90">
        <w:t>ecutive</w:t>
      </w:r>
      <w:r w:rsidRPr="00815E90">
        <w:t xml:space="preserve"> Officer to sign and execute the contract on behalf of Council.</w:t>
      </w:r>
    </w:p>
    <w:p w14:paraId="7C4D4B60" w14:textId="77777777" w:rsidR="00642F79" w:rsidRDefault="00642F79">
      <w:pPr>
        <w:spacing w:line="240" w:lineRule="auto"/>
        <w:rPr>
          <w:rFonts w:eastAsia="Calibri" w:cs="Calibri"/>
          <w:color w:val="000000"/>
        </w:rPr>
      </w:pPr>
      <w:r>
        <w:rPr>
          <w:rFonts w:eastAsia="Calibri" w:cs="Calibri"/>
          <w:color w:val="000000"/>
        </w:rPr>
        <w:br w:type="page"/>
      </w:r>
    </w:p>
    <w:p w14:paraId="3C5197F6" w14:textId="77777777" w:rsidR="00047C47" w:rsidRDefault="00642F79" w:rsidP="00047C47">
      <w:pPr>
        <w:rPr>
          <w:rFonts w:eastAsia="Calibri" w:cs="Calibri"/>
          <w:i/>
          <w:iCs/>
          <w:color w:val="000000" w:themeColor="text1"/>
        </w:rPr>
      </w:pPr>
      <w:r>
        <w:rPr>
          <w:rFonts w:eastAsia="Calibri" w:cs="Calibri"/>
          <w:i/>
          <w:iCs/>
          <w:color w:val="000000" w:themeColor="text1"/>
        </w:rPr>
        <w:lastRenderedPageBreak/>
        <w:t xml:space="preserve">The </w:t>
      </w:r>
      <w:r w:rsidR="00047C47" w:rsidRPr="08CC0963">
        <w:rPr>
          <w:rFonts w:eastAsia="Calibri" w:cs="Calibri"/>
          <w:i/>
          <w:iCs/>
          <w:color w:val="000000" w:themeColor="text1"/>
        </w:rPr>
        <w:t>Chair of Council sought a procedural motion to extend the speaking time for up to an additional 2 minutes.</w:t>
      </w:r>
      <w:r w:rsidR="00C61066">
        <w:rPr>
          <w:rFonts w:eastAsia="Calibri" w:cs="Calibri"/>
          <w:i/>
          <w:iCs/>
          <w:color w:val="000000" w:themeColor="text1"/>
        </w:rPr>
        <w:t xml:space="preserve"> </w:t>
      </w:r>
    </w:p>
    <w:p w14:paraId="213F9C66" w14:textId="77777777" w:rsidR="00C61066" w:rsidRPr="00357E74" w:rsidRDefault="00C61066" w:rsidP="00047C47">
      <w:pPr>
        <w:rPr>
          <w:rFonts w:eastAsia="Calibri" w:cs="Calibri"/>
          <w:i/>
          <w:iCs/>
          <w:color w:val="000000" w:themeColor="text1"/>
          <w:sz w:val="16"/>
          <w:szCs w:val="16"/>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047C47" w14:paraId="13A2BA9F" w14:textId="77777777" w:rsidTr="00481799">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205FBB57" w14:textId="77777777" w:rsidR="00047C47" w:rsidRDefault="00047C47" w:rsidP="00481799">
            <w:pPr>
              <w:rPr>
                <w:rFonts w:eastAsia="Calibri" w:cs="Calibri"/>
                <w:color w:val="000000"/>
                <w:sz w:val="23"/>
                <w:szCs w:val="23"/>
              </w:rPr>
            </w:pPr>
            <w:r>
              <w:rPr>
                <w:rFonts w:eastAsia="Calibri" w:cs="Calibri"/>
                <w:b/>
                <w:bCs/>
                <w:color w:val="FFFFFF"/>
                <w:sz w:val="28"/>
                <w:szCs w:val="28"/>
              </w:rPr>
              <w:t>PROCEDURAL MOTION</w:t>
            </w:r>
          </w:p>
        </w:tc>
      </w:tr>
      <w:tr w:rsidR="00047C47" w14:paraId="1FEEC759" w14:textId="77777777" w:rsidTr="00481799">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64DE1A36" w14:textId="77777777" w:rsidR="00047C47" w:rsidRDefault="00047C47" w:rsidP="00481799">
            <w:pPr>
              <w:spacing w:before="120"/>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37A06927" w14:textId="77777777" w:rsidR="00047C47" w:rsidRDefault="00047C47" w:rsidP="00481799">
            <w:pPr>
              <w:spacing w:before="120"/>
              <w:rPr>
                <w:rFonts w:eastAsia="Calibri" w:cs="Calibri"/>
                <w:color w:val="000000"/>
                <w:sz w:val="23"/>
                <w:szCs w:val="23"/>
              </w:rPr>
            </w:pPr>
            <w:r>
              <w:rPr>
                <w:rFonts w:eastAsia="Calibri" w:cs="Calibri"/>
                <w:i/>
                <w:iCs/>
                <w:color w:val="000000"/>
              </w:rPr>
              <w:t>Administrator Christian Zahra</w:t>
            </w:r>
          </w:p>
        </w:tc>
      </w:tr>
      <w:tr w:rsidR="00047C47" w14:paraId="2B298443" w14:textId="77777777" w:rsidTr="00481799">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2662746E" w14:textId="77777777" w:rsidR="00047C47" w:rsidRDefault="00047C47" w:rsidP="00481799">
            <w:pPr>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2A19644C" w14:textId="77777777" w:rsidR="00047C47" w:rsidRDefault="00642F79" w:rsidP="00481799">
            <w:pPr>
              <w:rPr>
                <w:rFonts w:eastAsia="Calibri" w:cs="Calibri"/>
                <w:color w:val="000000"/>
                <w:sz w:val="23"/>
                <w:szCs w:val="23"/>
              </w:rPr>
            </w:pPr>
            <w:r>
              <w:rPr>
                <w:rFonts w:eastAsia="Calibri" w:cs="Calibri"/>
                <w:i/>
                <w:iCs/>
                <w:color w:val="000000"/>
              </w:rPr>
              <w:t>Administrator</w:t>
            </w:r>
            <w:r w:rsidR="00047C47">
              <w:rPr>
                <w:rFonts w:eastAsia="Calibri" w:cs="Calibri"/>
                <w:i/>
                <w:iCs/>
                <w:color w:val="000000"/>
              </w:rPr>
              <w:t xml:space="preserve"> </w:t>
            </w:r>
            <w:r>
              <w:rPr>
                <w:rFonts w:eastAsia="Calibri" w:cs="Calibri"/>
                <w:i/>
                <w:iCs/>
                <w:color w:val="000000"/>
              </w:rPr>
              <w:t>Peita Duncan</w:t>
            </w:r>
          </w:p>
        </w:tc>
      </w:tr>
    </w:tbl>
    <w:p w14:paraId="72C3D135" w14:textId="77777777" w:rsidR="00047C47" w:rsidRPr="00C54334" w:rsidRDefault="00047C47" w:rsidP="00047C47">
      <w:pPr>
        <w:rPr>
          <w:rFonts w:eastAsia="Calibri" w:cs="Calibri"/>
          <w:color w:val="000000"/>
        </w:rPr>
      </w:pPr>
    </w:p>
    <w:p w14:paraId="5D3DDA69" w14:textId="77777777" w:rsidR="00047C47" w:rsidRDefault="00047C47" w:rsidP="00047C47">
      <w:pPr>
        <w:spacing w:line="240" w:lineRule="atLeast"/>
        <w:rPr>
          <w:rFonts w:eastAsia="Calibri" w:cs="Calibri"/>
          <w:b/>
          <w:bCs/>
          <w:color w:val="000000"/>
        </w:rPr>
      </w:pPr>
      <w:r w:rsidRPr="6AC1B44D">
        <w:rPr>
          <w:rFonts w:eastAsia="Calibri" w:cs="Calibri"/>
          <w:b/>
          <w:bCs/>
          <w:color w:val="000000" w:themeColor="text1"/>
        </w:rPr>
        <w:t>THAT the speaking time be extended for up to an additional 2 minutes.</w:t>
      </w:r>
    </w:p>
    <w:p w14:paraId="28F0C73C" w14:textId="77777777" w:rsidR="00047C47" w:rsidRDefault="00047C47" w:rsidP="00047C47">
      <w:pPr>
        <w:spacing w:after="120" w:line="240" w:lineRule="atLeast"/>
        <w:jc w:val="right"/>
        <w:rPr>
          <w:rFonts w:eastAsia="Calibri" w:cs="Calibri"/>
          <w:b/>
          <w:bCs/>
          <w:color w:val="000000" w:themeColor="text1"/>
        </w:rPr>
      </w:pPr>
      <w:r w:rsidRPr="6AC1B44D">
        <w:rPr>
          <w:rFonts w:eastAsia="Calibri" w:cs="Calibri"/>
          <w:b/>
          <w:bCs/>
          <w:color w:val="000000" w:themeColor="text1"/>
        </w:rPr>
        <w:t>CARRIED</w:t>
      </w:r>
    </w:p>
    <w:p w14:paraId="38182183" w14:textId="77777777" w:rsidR="00047C47" w:rsidRPr="00357E74" w:rsidRDefault="00047C47">
      <w:pPr>
        <w:spacing w:line="240" w:lineRule="auto"/>
        <w:rPr>
          <w:rFonts w:eastAsia="Calibri" w:cs="Calibri"/>
          <w:color w:val="000000"/>
          <w:sz w:val="16"/>
          <w:szCs w:val="16"/>
        </w:rPr>
      </w:pPr>
    </w:p>
    <w:tbl>
      <w:tblPr>
        <w:tblW w:w="5000" w:type="pct"/>
        <w:tblCellMar>
          <w:left w:w="0" w:type="dxa"/>
          <w:right w:w="0" w:type="dxa"/>
        </w:tblCellMar>
        <w:tblLook w:val="04A0" w:firstRow="1" w:lastRow="0" w:firstColumn="1" w:lastColumn="0" w:noHBand="0" w:noVBand="1"/>
      </w:tblPr>
      <w:tblGrid>
        <w:gridCol w:w="1255"/>
        <w:gridCol w:w="7751"/>
      </w:tblGrid>
      <w:tr w:rsidR="00906F90" w14:paraId="42D6E17F"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10CA7AD4" w14:textId="77777777" w:rsidR="00906F90" w:rsidRDefault="002E75C9">
            <w:pPr>
              <w:spacing w:line="240" w:lineRule="auto"/>
              <w:rPr>
                <w:rFonts w:eastAsia="Calibri" w:cs="Calibri"/>
                <w:color w:val="000000"/>
                <w:sz w:val="23"/>
                <w:szCs w:val="23"/>
              </w:rPr>
            </w:pPr>
            <w:r>
              <w:rPr>
                <w:rFonts w:eastAsia="Calibri" w:cs="Calibri"/>
                <w:b/>
                <w:bCs/>
                <w:color w:val="FFFFFF"/>
                <w:sz w:val="32"/>
                <w:szCs w:val="32"/>
              </w:rPr>
              <w:t>COUNCIL RESOLUTION</w:t>
            </w:r>
          </w:p>
        </w:tc>
      </w:tr>
      <w:tr w:rsidR="00906F90" w14:paraId="34EFCE50" w14:textId="77777777" w:rsidTr="00792DB8">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8958DBE" w14:textId="77777777" w:rsidR="00906F90" w:rsidRDefault="002E75C9">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2C6B8C3D" w14:textId="77777777" w:rsidR="00906F90" w:rsidRDefault="002E75C9">
            <w:pPr>
              <w:spacing w:before="120" w:line="240" w:lineRule="auto"/>
              <w:rPr>
                <w:rFonts w:eastAsia="Calibri" w:cs="Calibri"/>
                <w:color w:val="000000"/>
                <w:sz w:val="23"/>
                <w:szCs w:val="23"/>
              </w:rPr>
            </w:pPr>
            <w:r>
              <w:rPr>
                <w:rFonts w:eastAsia="Calibri" w:cs="Calibri"/>
                <w:i/>
                <w:iCs/>
                <w:color w:val="000000"/>
              </w:rPr>
              <w:t>Administrator Peita Duncan</w:t>
            </w:r>
          </w:p>
        </w:tc>
      </w:tr>
      <w:tr w:rsidR="00906F90" w14:paraId="6CAB9E0B" w14:textId="77777777" w:rsidTr="00792DB8">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ECA97D8" w14:textId="77777777" w:rsidR="00906F90" w:rsidRDefault="002E75C9">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6D302FEE" w14:textId="77777777" w:rsidR="00906F90" w:rsidRDefault="002E75C9">
            <w:pPr>
              <w:spacing w:line="240" w:lineRule="auto"/>
              <w:rPr>
                <w:rFonts w:eastAsia="Calibri" w:cs="Calibri"/>
                <w:color w:val="000000"/>
                <w:sz w:val="23"/>
                <w:szCs w:val="23"/>
              </w:rPr>
            </w:pPr>
            <w:r>
              <w:rPr>
                <w:rFonts w:eastAsia="Calibri" w:cs="Calibri"/>
                <w:i/>
                <w:iCs/>
                <w:color w:val="000000"/>
              </w:rPr>
              <w:t>Administrator Christian Zahra</w:t>
            </w:r>
          </w:p>
        </w:tc>
      </w:tr>
    </w:tbl>
    <w:p w14:paraId="0EDAEB15" w14:textId="77777777" w:rsidR="00906F90" w:rsidRDefault="00906F90" w:rsidP="00815E90">
      <w:pPr>
        <w:spacing w:line="257" w:lineRule="auto"/>
        <w:rPr>
          <w:rFonts w:eastAsia="Calibri" w:cs="Calibri"/>
          <w:color w:val="000000"/>
        </w:rPr>
      </w:pPr>
    </w:p>
    <w:p w14:paraId="7F794B6F" w14:textId="77777777" w:rsidR="00815E90" w:rsidRDefault="00815E90" w:rsidP="00815E90">
      <w:pPr>
        <w:rPr>
          <w:b/>
          <w:bCs/>
        </w:rPr>
      </w:pPr>
      <w:r>
        <w:rPr>
          <w:b/>
          <w:bCs/>
        </w:rPr>
        <w:t>THAT Council:</w:t>
      </w:r>
    </w:p>
    <w:p w14:paraId="6B4FD41D" w14:textId="77777777" w:rsidR="00815E90" w:rsidRPr="00D22D72" w:rsidRDefault="00815E90" w:rsidP="00BC2FCC">
      <w:pPr>
        <w:pStyle w:val="ListParagraph"/>
        <w:numPr>
          <w:ilvl w:val="0"/>
          <w:numId w:val="29"/>
        </w:numPr>
        <w:rPr>
          <w:b/>
          <w:bCs/>
        </w:rPr>
      </w:pPr>
      <w:r w:rsidRPr="00D22D72">
        <w:rPr>
          <w:b/>
          <w:bCs/>
        </w:rPr>
        <w:t>Resolve to award the following contract to Tiger Turf Australia Pty Ltd:</w:t>
      </w:r>
    </w:p>
    <w:p w14:paraId="708940DD" w14:textId="77777777" w:rsidR="00815E90" w:rsidRPr="002630F1" w:rsidRDefault="00815E90" w:rsidP="008231CC">
      <w:pPr>
        <w:tabs>
          <w:tab w:val="left" w:pos="2268"/>
        </w:tabs>
        <w:ind w:firstLine="718"/>
        <w:rPr>
          <w:b/>
          <w:bCs/>
        </w:rPr>
      </w:pPr>
      <w:r w:rsidRPr="002630F1">
        <w:rPr>
          <w:b/>
          <w:bCs/>
        </w:rPr>
        <w:t>Number:</w:t>
      </w:r>
      <w:r w:rsidRPr="002630F1">
        <w:rPr>
          <w:b/>
          <w:bCs/>
        </w:rPr>
        <w:tab/>
        <w:t>2024-2</w:t>
      </w:r>
    </w:p>
    <w:p w14:paraId="5C8A4084" w14:textId="77777777" w:rsidR="00815E90" w:rsidRPr="002630F1" w:rsidRDefault="00815E90" w:rsidP="008231CC">
      <w:pPr>
        <w:tabs>
          <w:tab w:val="left" w:pos="2268"/>
        </w:tabs>
        <w:ind w:firstLine="718"/>
        <w:rPr>
          <w:b/>
          <w:bCs/>
        </w:rPr>
      </w:pPr>
      <w:r w:rsidRPr="002630F1">
        <w:rPr>
          <w:b/>
          <w:bCs/>
        </w:rPr>
        <w:t>Title:</w:t>
      </w:r>
      <w:r w:rsidRPr="002630F1">
        <w:rPr>
          <w:b/>
          <w:bCs/>
        </w:rPr>
        <w:tab/>
        <w:t>Partridge Street Reserve East Soccer Pitch Redevelopment</w:t>
      </w:r>
    </w:p>
    <w:p w14:paraId="3ED9E6E3" w14:textId="77777777" w:rsidR="00815E90" w:rsidRPr="002630F1" w:rsidRDefault="00815E90" w:rsidP="008231CC">
      <w:pPr>
        <w:tabs>
          <w:tab w:val="left" w:pos="2268"/>
        </w:tabs>
        <w:ind w:firstLine="718"/>
        <w:rPr>
          <w:b/>
          <w:bCs/>
        </w:rPr>
      </w:pPr>
      <w:r w:rsidRPr="002630F1">
        <w:rPr>
          <w:b/>
          <w:bCs/>
        </w:rPr>
        <w:t>Cost:</w:t>
      </w:r>
      <w:r w:rsidRPr="002630F1">
        <w:rPr>
          <w:b/>
          <w:bCs/>
        </w:rPr>
        <w:tab/>
        <w:t>A lump sum of $2,352,348.95 (excluding GST)</w:t>
      </w:r>
    </w:p>
    <w:p w14:paraId="487B71A0" w14:textId="77777777" w:rsidR="00815E90" w:rsidRPr="002630F1" w:rsidRDefault="00815E90" w:rsidP="00815E90">
      <w:pPr>
        <w:ind w:firstLine="709"/>
        <w:rPr>
          <w:b/>
          <w:bCs/>
        </w:rPr>
      </w:pPr>
      <w:r>
        <w:rPr>
          <w:b/>
          <w:bCs/>
        </w:rPr>
        <w:t>s</w:t>
      </w:r>
      <w:r w:rsidRPr="002630F1">
        <w:rPr>
          <w:b/>
          <w:bCs/>
        </w:rPr>
        <w:t>ubject to the following conditions</w:t>
      </w:r>
    </w:p>
    <w:p w14:paraId="42C2D4D3" w14:textId="77777777" w:rsidR="00815E90" w:rsidRDefault="00815E90" w:rsidP="00BC2FCC">
      <w:pPr>
        <w:pStyle w:val="ListParagraph"/>
        <w:numPr>
          <w:ilvl w:val="0"/>
          <w:numId w:val="30"/>
        </w:numPr>
        <w:tabs>
          <w:tab w:val="left" w:pos="1134"/>
        </w:tabs>
        <w:rPr>
          <w:b/>
          <w:bCs/>
        </w:rPr>
      </w:pPr>
      <w:r w:rsidRPr="3B1A9B8D">
        <w:rPr>
          <w:b/>
          <w:bCs/>
        </w:rPr>
        <w:t>Tenderer to provide proof of currency of insurance cover as required in the tender documents.</w:t>
      </w:r>
    </w:p>
    <w:p w14:paraId="476B8A5A" w14:textId="77777777" w:rsidR="00815E90" w:rsidRDefault="00815E90" w:rsidP="00BC2FCC">
      <w:pPr>
        <w:pStyle w:val="ListParagraph"/>
        <w:numPr>
          <w:ilvl w:val="0"/>
          <w:numId w:val="30"/>
        </w:numPr>
        <w:tabs>
          <w:tab w:val="left" w:pos="1134"/>
        </w:tabs>
        <w:ind w:left="1134" w:hanging="425"/>
        <w:rPr>
          <w:b/>
          <w:bCs/>
        </w:rPr>
      </w:pPr>
      <w:r w:rsidRPr="008364A6">
        <w:rPr>
          <w:b/>
          <w:bCs/>
        </w:rPr>
        <w:t>Price variations to be in accordance with the provisions as set out in the</w:t>
      </w:r>
      <w:r w:rsidRPr="00B0332A">
        <w:t xml:space="preserve"> </w:t>
      </w:r>
      <w:r w:rsidRPr="008364A6">
        <w:rPr>
          <w:b/>
          <w:bCs/>
        </w:rPr>
        <w:t>tender documents.</w:t>
      </w:r>
    </w:p>
    <w:p w14:paraId="03A78786" w14:textId="77777777" w:rsidR="00815E90" w:rsidRPr="008364A6" w:rsidRDefault="00815E90" w:rsidP="00BC2FCC">
      <w:pPr>
        <w:pStyle w:val="ListParagraph"/>
        <w:numPr>
          <w:ilvl w:val="0"/>
          <w:numId w:val="30"/>
        </w:numPr>
        <w:tabs>
          <w:tab w:val="left" w:pos="1134"/>
        </w:tabs>
        <w:ind w:left="1134" w:hanging="425"/>
        <w:rPr>
          <w:b/>
          <w:bCs/>
        </w:rPr>
      </w:pPr>
      <w:r w:rsidRPr="008364A6">
        <w:rPr>
          <w:b/>
          <w:bCs/>
        </w:rPr>
        <w:t>Tenderer to provide contract security as required in the tender documents.</w:t>
      </w:r>
    </w:p>
    <w:p w14:paraId="4D06D793" w14:textId="77777777" w:rsidR="00815E90" w:rsidRPr="00953939" w:rsidRDefault="00815E90" w:rsidP="00BC2FCC">
      <w:pPr>
        <w:pStyle w:val="ListParagraph"/>
        <w:numPr>
          <w:ilvl w:val="0"/>
          <w:numId w:val="29"/>
        </w:numPr>
        <w:rPr>
          <w:b/>
          <w:bCs/>
        </w:rPr>
      </w:pPr>
      <w:r w:rsidRPr="00953939">
        <w:rPr>
          <w:b/>
          <w:bCs/>
        </w:rPr>
        <w:t>Approve the funding arrangements detailed in the confidential attachment.</w:t>
      </w:r>
    </w:p>
    <w:p w14:paraId="1A890F93" w14:textId="77777777" w:rsidR="00815E90" w:rsidRPr="0071277F" w:rsidRDefault="00815E90" w:rsidP="00BC2FCC">
      <w:pPr>
        <w:pStyle w:val="ListParagraph"/>
        <w:numPr>
          <w:ilvl w:val="0"/>
          <w:numId w:val="29"/>
        </w:numPr>
        <w:rPr>
          <w:b/>
          <w:bCs/>
        </w:rPr>
      </w:pPr>
      <w:r>
        <w:rPr>
          <w:b/>
          <w:bCs/>
        </w:rPr>
        <w:t>Authorise the Chief Executive Officer to sign and execute the contract on behalf of Council.</w:t>
      </w:r>
    </w:p>
    <w:p w14:paraId="172746D5" w14:textId="77777777" w:rsidR="00906F90" w:rsidRDefault="002E75C9">
      <w:pPr>
        <w:spacing w:line="240" w:lineRule="atLeast"/>
        <w:jc w:val="right"/>
        <w:rPr>
          <w:rFonts w:eastAsia="Calibri" w:cs="Calibri"/>
          <w:b/>
          <w:bCs/>
          <w:color w:val="000000"/>
        </w:rPr>
      </w:pPr>
      <w:r>
        <w:rPr>
          <w:rFonts w:eastAsia="Calibri" w:cs="Calibri"/>
          <w:b/>
          <w:bCs/>
          <w:color w:val="000000"/>
        </w:rPr>
        <w:t>CARRIED</w:t>
      </w:r>
    </w:p>
    <w:p w14:paraId="58D51758" w14:textId="77777777" w:rsidR="00815E90" w:rsidRPr="00357E74" w:rsidRDefault="00815E90" w:rsidP="00FC3293">
      <w:pPr>
        <w:tabs>
          <w:tab w:val="left" w:pos="600"/>
        </w:tabs>
        <w:ind w:left="600" w:hanging="600"/>
        <w:rPr>
          <w:rFonts w:eastAsia="Calibri" w:cs="Calibri"/>
          <w:b/>
          <w:bCs/>
          <w:color w:val="000000"/>
          <w:sz w:val="16"/>
          <w:szCs w:val="16"/>
        </w:rPr>
      </w:pPr>
    </w:p>
    <w:tbl>
      <w:tblPr>
        <w:tblW w:w="5000" w:type="pct"/>
        <w:tblInd w:w="-10" w:type="dxa"/>
        <w:tblCellMar>
          <w:left w:w="0" w:type="dxa"/>
          <w:right w:w="0" w:type="dxa"/>
        </w:tblCellMar>
        <w:tblLook w:val="04A0" w:firstRow="1" w:lastRow="0" w:firstColumn="1" w:lastColumn="0" w:noHBand="0" w:noVBand="1"/>
      </w:tblPr>
      <w:tblGrid>
        <w:gridCol w:w="9006"/>
      </w:tblGrid>
      <w:tr w:rsidR="0079147F" w14:paraId="0C803C85"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1ED6D21" w14:textId="77777777" w:rsidR="0079147F" w:rsidRDefault="0079147F" w:rsidP="00481799">
            <w:pPr>
              <w:rPr>
                <w:rFonts w:eastAsia="Calibri" w:cs="Calibri"/>
                <w:color w:val="000000"/>
                <w:sz w:val="23"/>
                <w:szCs w:val="23"/>
              </w:rPr>
            </w:pPr>
            <w:r>
              <w:rPr>
                <w:rFonts w:eastAsia="Calibri" w:cs="Calibri"/>
                <w:b/>
                <w:bCs/>
                <w:color w:val="FFFFFF"/>
                <w:sz w:val="32"/>
                <w:szCs w:val="32"/>
              </w:rPr>
              <w:t>ADMINISTRATOR/S WHO SPOKE TO MOTION</w:t>
            </w:r>
          </w:p>
        </w:tc>
      </w:tr>
      <w:tr w:rsidR="0079147F" w:rsidRPr="00480885" w14:paraId="24DBDA70" w14:textId="77777777" w:rsidTr="00481799">
        <w:tc>
          <w:tcPr>
            <w:tcW w:w="5000" w:type="pct"/>
            <w:tcMar>
              <w:top w:w="0" w:type="dxa"/>
              <w:left w:w="118" w:type="dxa"/>
              <w:bottom w:w="0" w:type="dxa"/>
              <w:right w:w="118" w:type="dxa"/>
            </w:tcMar>
            <w:hideMark/>
          </w:tcPr>
          <w:p w14:paraId="2E9E7045" w14:textId="77777777" w:rsidR="0079147F" w:rsidRDefault="0079147F" w:rsidP="00481799">
            <w:pPr>
              <w:spacing w:before="120"/>
              <w:rPr>
                <w:rFonts w:eastAsia="Calibri" w:cs="Calibri"/>
                <w:i/>
                <w:iCs/>
                <w:color w:val="000000"/>
              </w:rPr>
            </w:pPr>
            <w:r>
              <w:rPr>
                <w:rFonts w:eastAsia="Calibri" w:cs="Calibri"/>
                <w:i/>
                <w:iCs/>
                <w:color w:val="000000"/>
              </w:rPr>
              <w:t>Administrator Peita Duncan</w:t>
            </w:r>
          </w:p>
          <w:p w14:paraId="0F45C926" w14:textId="77777777" w:rsidR="0079147F" w:rsidRDefault="0079147F" w:rsidP="00481799">
            <w:pPr>
              <w:spacing w:before="120"/>
              <w:rPr>
                <w:rFonts w:eastAsia="Calibri" w:cs="Calibri"/>
                <w:i/>
                <w:iCs/>
                <w:color w:val="000000"/>
              </w:rPr>
            </w:pPr>
            <w:r>
              <w:rPr>
                <w:rFonts w:eastAsia="Calibri" w:cs="Calibri"/>
                <w:i/>
                <w:iCs/>
                <w:color w:val="000000"/>
              </w:rPr>
              <w:t>Administrator Christian Zahra</w:t>
            </w:r>
          </w:p>
          <w:p w14:paraId="034262FB" w14:textId="77777777" w:rsidR="0079147F" w:rsidRPr="00F75C7F" w:rsidRDefault="0079147F" w:rsidP="00481799">
            <w:pPr>
              <w:spacing w:before="120"/>
              <w:rPr>
                <w:rFonts w:eastAsia="Calibri" w:cs="Calibri"/>
                <w:i/>
                <w:iCs/>
                <w:color w:val="000000"/>
              </w:rPr>
            </w:pPr>
            <w:r>
              <w:rPr>
                <w:rFonts w:eastAsia="Calibri" w:cs="Calibri"/>
                <w:i/>
                <w:iCs/>
                <w:color w:val="000000"/>
              </w:rPr>
              <w:t>Chair of Council Lydia Wilson</w:t>
            </w:r>
          </w:p>
        </w:tc>
      </w:tr>
    </w:tbl>
    <w:p w14:paraId="2157D312" w14:textId="77777777" w:rsidR="00815E90" w:rsidRDefault="00815E90" w:rsidP="00EC135F">
      <w:pPr>
        <w:tabs>
          <w:tab w:val="left" w:pos="600"/>
        </w:tabs>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EC135F" w14:paraId="2C807D4D" w14:textId="77777777" w:rsidTr="007107CB">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1491A3D" w14:textId="77777777" w:rsidR="00EC135F" w:rsidRDefault="00EC135F" w:rsidP="007107CB">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EC135F" w:rsidRPr="00F53463" w14:paraId="38BB7495" w14:textId="77777777" w:rsidTr="007107CB">
        <w:tc>
          <w:tcPr>
            <w:tcW w:w="1250" w:type="pct"/>
            <w:tcBorders>
              <w:left w:val="single" w:sz="8" w:space="0" w:color="000000"/>
              <w:bottom w:val="single" w:sz="4" w:space="0" w:color="auto"/>
              <w:right w:val="single" w:sz="8" w:space="0" w:color="000000"/>
            </w:tcBorders>
          </w:tcPr>
          <w:p w14:paraId="5853BAC1" w14:textId="77777777" w:rsidR="00EC135F" w:rsidRPr="00F53463" w:rsidRDefault="00EC135F" w:rsidP="007107CB">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1F305867" w14:textId="77777777" w:rsidR="00EC135F" w:rsidRPr="00F53463" w:rsidRDefault="00EC135F" w:rsidP="007107CB">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1CBC3C8A" w14:textId="77777777" w:rsidR="00EC135F" w:rsidRPr="00F53463" w:rsidRDefault="00EC135F" w:rsidP="007107CB">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7C6B3ACB" w14:textId="77777777" w:rsidR="00EC135F" w:rsidRPr="00F53463" w:rsidRDefault="00EC135F" w:rsidP="007107CB">
            <w:pPr>
              <w:spacing w:before="120" w:after="120"/>
              <w:jc w:val="center"/>
              <w:rPr>
                <w:rFonts w:eastAsia="Calibri" w:cs="Calibri"/>
                <w:b/>
                <w:bCs/>
                <w:color w:val="000000"/>
              </w:rPr>
            </w:pPr>
            <w:r w:rsidRPr="00F53463">
              <w:rPr>
                <w:rFonts w:eastAsia="Calibri" w:cs="Calibri"/>
                <w:b/>
                <w:bCs/>
                <w:color w:val="000000"/>
              </w:rPr>
              <w:t>ABSTAINED</w:t>
            </w:r>
          </w:p>
        </w:tc>
      </w:tr>
      <w:tr w:rsidR="00EC135F" w:rsidRPr="00F53463" w14:paraId="14EB0668" w14:textId="77777777" w:rsidTr="007107CB">
        <w:tc>
          <w:tcPr>
            <w:tcW w:w="1250" w:type="pct"/>
            <w:tcBorders>
              <w:top w:val="single" w:sz="4" w:space="0" w:color="auto"/>
              <w:left w:val="single" w:sz="8" w:space="0" w:color="000000"/>
              <w:bottom w:val="single" w:sz="8" w:space="0" w:color="000000"/>
              <w:right w:val="single" w:sz="8" w:space="0" w:color="000000"/>
            </w:tcBorders>
          </w:tcPr>
          <w:p w14:paraId="0A745545" w14:textId="77777777" w:rsidR="00EC135F" w:rsidRDefault="00EC135F" w:rsidP="007107CB">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2BF7E314" w14:textId="77777777" w:rsidR="00EC135F" w:rsidRPr="00F53463" w:rsidRDefault="00EC135F" w:rsidP="007107C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5FCF33C8" w14:textId="77777777" w:rsidR="00EC135F" w:rsidRPr="00F53463" w:rsidRDefault="00EC135F" w:rsidP="007107C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2B025E5E" w14:textId="77777777" w:rsidR="00EC135F" w:rsidRPr="00F53463" w:rsidRDefault="00EC135F" w:rsidP="007107CB">
            <w:pPr>
              <w:spacing w:before="120"/>
              <w:rPr>
                <w:rFonts w:eastAsia="Calibri" w:cs="Calibri"/>
                <w:i/>
                <w:iCs/>
                <w:color w:val="000000"/>
              </w:rPr>
            </w:pPr>
          </w:p>
        </w:tc>
      </w:tr>
    </w:tbl>
    <w:p w14:paraId="1761777C" w14:textId="77777777" w:rsidR="00A11A83" w:rsidRPr="00163BE0" w:rsidRDefault="002E75C9"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6" w:name="_Toc167379023"/>
      <w:r w:rsidRPr="00163BE0">
        <w:rPr>
          <w:rFonts w:eastAsia="Calibri" w:cs="Calibri"/>
          <w:color w:val="000000"/>
        </w:rPr>
        <w:instrText>5.4</w:instrText>
      </w:r>
      <w:r w:rsidRPr="00163BE0">
        <w:rPr>
          <w:rFonts w:eastAsia="Calibri" w:cs="Calibri"/>
          <w:color w:val="000000"/>
        </w:rPr>
        <w:tab/>
        <w:instrText>Tender Report - 2023-144 Recycling Receipt and Sorting</w:instrText>
      </w:r>
      <w:bookmarkEnd w:id="36"/>
      <w:r w:rsidRPr="00163BE0">
        <w:rPr>
          <w:rFonts w:eastAsia="Calibri" w:cs="Calibri"/>
          <w:color w:val="000000"/>
        </w:rPr>
        <w:instrText>" \f \l 2</w:instrText>
      </w:r>
      <w:r>
        <w:rPr>
          <w:rFonts w:eastAsia="Calibri" w:cs="Calibri"/>
          <w:color w:val="000000"/>
        </w:rPr>
        <w:fldChar w:fldCharType="end"/>
      </w:r>
      <w:bookmarkStart w:id="37" w:name="5.4__Tender_Report_-_2023-144_Recycling"/>
      <w:r w:rsidRPr="00163BE0">
        <w:rPr>
          <w:rFonts w:eastAsia="Calibri" w:cs="Calibri"/>
          <w:color w:val="FFFFFF"/>
          <w:sz w:val="4"/>
        </w:rPr>
        <w:t>5.4</w:t>
      </w:r>
      <w:r w:rsidRPr="00163BE0">
        <w:rPr>
          <w:rFonts w:eastAsia="Calibri" w:cs="Calibri"/>
          <w:color w:val="FFFFFF"/>
          <w:sz w:val="4"/>
        </w:rPr>
        <w:tab/>
        <w:t>Tender Report - 2023-144 Recycling Receipt and Sorting</w:t>
      </w:r>
    </w:p>
    <w:bookmarkEnd w:id="37"/>
    <w:p w14:paraId="11319043" w14:textId="77777777" w:rsidR="00CD2BB4" w:rsidRDefault="002E75C9" w:rsidP="00E075F8">
      <w:pPr>
        <w:rPr>
          <w:rFonts w:eastAsia="Calibri" w:cs="Calibri"/>
          <w:color w:val="003266"/>
          <w:sz w:val="28"/>
          <w:szCs w:val="28"/>
        </w:rPr>
      </w:pPr>
      <w:r w:rsidRPr="32FE4E5A">
        <w:rPr>
          <w:rFonts w:eastAsia="Calibri" w:cs="Calibri"/>
          <w:b/>
          <w:bCs/>
          <w:color w:val="003266"/>
          <w:sz w:val="28"/>
          <w:szCs w:val="28"/>
        </w:rPr>
        <w:t>5.4 Tender Report - 2023-144 Recycling Receipt and Sorting</w:t>
      </w:r>
    </w:p>
    <w:p w14:paraId="3578275E" w14:textId="77777777" w:rsidR="00FF5C33" w:rsidRPr="00FF5C33" w:rsidRDefault="00FF5C33" w:rsidP="00E075F8">
      <w:pPr>
        <w:tabs>
          <w:tab w:val="left" w:pos="2552"/>
        </w:tabs>
        <w:ind w:left="2552" w:hanging="2552"/>
        <w:rPr>
          <w:rFonts w:eastAsia="Calibri"/>
        </w:rPr>
      </w:pPr>
    </w:p>
    <w:p w14:paraId="5D8B107F" w14:textId="77777777" w:rsidR="00FD26CA" w:rsidRDefault="002E75C9" w:rsidP="00FD26CA">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Infrastructure &amp; Environment</w:t>
      </w:r>
    </w:p>
    <w:p w14:paraId="3B04BFB0" w14:textId="77777777" w:rsidR="00FD26CA" w:rsidRDefault="00FD26CA" w:rsidP="00FD26CA">
      <w:pPr>
        <w:tabs>
          <w:tab w:val="left" w:pos="3119"/>
        </w:tabs>
        <w:ind w:left="3119" w:hanging="3119"/>
        <w:rPr>
          <w:rFonts w:eastAsia="Calibri"/>
        </w:rPr>
      </w:pPr>
    </w:p>
    <w:p w14:paraId="403A9DD3" w14:textId="77777777" w:rsidR="00FD26CA" w:rsidRDefault="002E75C9" w:rsidP="00FD26CA">
      <w:pPr>
        <w:tabs>
          <w:tab w:val="left" w:pos="3119"/>
        </w:tabs>
        <w:ind w:left="3119" w:hanging="3119"/>
        <w:rPr>
          <w:rFonts w:eastAsia="Calibri"/>
        </w:rPr>
      </w:pPr>
      <w:r w:rsidRPr="7C028E1C">
        <w:rPr>
          <w:rFonts w:eastAsia="Calibri"/>
          <w:b/>
          <w:bCs/>
        </w:rPr>
        <w:t>Report Author:</w:t>
      </w:r>
      <w:r w:rsidR="00463693">
        <w:tab/>
      </w:r>
      <w:r w:rsidRPr="7C028E1C">
        <w:rPr>
          <w:rFonts w:eastAsia="Calibri"/>
        </w:rPr>
        <w:t>Unit Manager Resource Recovery</w:t>
      </w:r>
    </w:p>
    <w:p w14:paraId="23C58E28" w14:textId="77777777" w:rsidR="00FD26CA" w:rsidRDefault="00FD26CA" w:rsidP="00FD26CA">
      <w:pPr>
        <w:tabs>
          <w:tab w:val="left" w:pos="3119"/>
        </w:tabs>
        <w:ind w:left="3119" w:hanging="3119"/>
        <w:rPr>
          <w:rFonts w:eastAsia="Calibri" w:cs="Calibri"/>
          <w:color w:val="000000" w:themeColor="text1"/>
        </w:rPr>
      </w:pPr>
    </w:p>
    <w:p w14:paraId="6CEB5A96" w14:textId="77777777" w:rsidR="00FD26CA" w:rsidRDefault="002E75C9" w:rsidP="00FD26CA">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Unit Manager Resource Recovery</w:t>
      </w:r>
    </w:p>
    <w:p w14:paraId="1BFF2654" w14:textId="77777777" w:rsidR="004B0CE1" w:rsidRPr="006B2670" w:rsidRDefault="004B0CE1" w:rsidP="004B0CE1">
      <w:pPr>
        <w:pStyle w:val="Heading1"/>
      </w:pPr>
      <w:r>
        <w:t>Executive Summary</w:t>
      </w:r>
    </w:p>
    <w:p w14:paraId="266E257B" w14:textId="77777777" w:rsidR="3843E767" w:rsidRDefault="002E75C9" w:rsidP="7C028E1C">
      <w:r>
        <w:t xml:space="preserve">This report </w:t>
      </w:r>
      <w:r w:rsidR="00564477">
        <w:t xml:space="preserve">summarises </w:t>
      </w:r>
      <w:r>
        <w:t xml:space="preserve">the evaluation of </w:t>
      </w:r>
      <w:r w:rsidR="00564477">
        <w:t xml:space="preserve">one </w:t>
      </w:r>
      <w:r>
        <w:t xml:space="preserve">tender </w:t>
      </w:r>
      <w:r w:rsidR="7FFEEA89">
        <w:t>submission</w:t>
      </w:r>
      <w:r>
        <w:t xml:space="preserve"> received fo</w:t>
      </w:r>
      <w:r w:rsidR="0B4D5F5A">
        <w:t>r</w:t>
      </w:r>
      <w:r>
        <w:t xml:space="preserve"> contract 2023-144 Recycling Receipt and Sorting </w:t>
      </w:r>
    </w:p>
    <w:p w14:paraId="6AA0A5AA" w14:textId="77777777" w:rsidR="7C028E1C" w:rsidRDefault="7C028E1C" w:rsidP="7A11ED44"/>
    <w:p w14:paraId="30005DA0" w14:textId="77777777" w:rsidR="1960614F" w:rsidRDefault="002E75C9" w:rsidP="7A11ED44">
      <w:r>
        <w:t>The tender evaluation panel advises that:</w:t>
      </w:r>
    </w:p>
    <w:p w14:paraId="19148810" w14:textId="77777777" w:rsidR="45225B50" w:rsidRDefault="002E75C9" w:rsidP="00BC2FCC">
      <w:pPr>
        <w:pStyle w:val="ListParagraph"/>
        <w:numPr>
          <w:ilvl w:val="0"/>
          <w:numId w:val="12"/>
        </w:numPr>
      </w:pPr>
      <w:r>
        <w:t xml:space="preserve">One </w:t>
      </w:r>
      <w:r w:rsidR="6D4DB5F6">
        <w:t>t</w:t>
      </w:r>
      <w:r>
        <w:t xml:space="preserve">ender was </w:t>
      </w:r>
      <w:r w:rsidR="5AD3331A">
        <w:t>r</w:t>
      </w:r>
      <w:r>
        <w:t>eceived from Cleanaway Pty Ltd</w:t>
      </w:r>
      <w:r w:rsidR="26B49F03">
        <w:t>.</w:t>
      </w:r>
    </w:p>
    <w:p w14:paraId="43B4857C" w14:textId="77777777" w:rsidR="76E8CC98" w:rsidRDefault="002E75C9" w:rsidP="00BC2FCC">
      <w:pPr>
        <w:pStyle w:val="ListParagraph"/>
        <w:numPr>
          <w:ilvl w:val="0"/>
          <w:numId w:val="12"/>
        </w:numPr>
      </w:pPr>
      <w:r>
        <w:t>The recommended tender was the highest ranked</w:t>
      </w:r>
      <w:r w:rsidR="26B49F03">
        <w:t>.</w:t>
      </w:r>
    </w:p>
    <w:p w14:paraId="7F71BE4F" w14:textId="77777777" w:rsidR="0B509487" w:rsidRDefault="002E75C9" w:rsidP="00BC2FCC">
      <w:pPr>
        <w:pStyle w:val="ListParagraph"/>
        <w:numPr>
          <w:ilvl w:val="0"/>
          <w:numId w:val="12"/>
        </w:numPr>
      </w:pPr>
      <w:r w:rsidRPr="41E5B24B">
        <w:rPr>
          <w:rFonts w:eastAsia="Calibri" w:cs="Calibri"/>
          <w:color w:val="000000" w:themeColor="text1"/>
        </w:rPr>
        <w:t xml:space="preserve">Consideration was given to collaboration with other </w:t>
      </w:r>
      <w:r w:rsidR="57AAC4B9" w:rsidRPr="41E5B24B">
        <w:rPr>
          <w:rFonts w:eastAsia="Calibri" w:cs="Calibri"/>
          <w:color w:val="000000" w:themeColor="text1"/>
        </w:rPr>
        <w:t>c</w:t>
      </w:r>
      <w:r w:rsidRPr="41E5B24B">
        <w:rPr>
          <w:rFonts w:eastAsia="Calibri" w:cs="Calibri"/>
          <w:color w:val="000000" w:themeColor="text1"/>
        </w:rPr>
        <w:t xml:space="preserve">ouncils and public bodies or utilising collaborative procurement </w:t>
      </w:r>
      <w:r w:rsidR="747C30DC">
        <w:t>arrangements, however</w:t>
      </w:r>
      <w:r>
        <w:t xml:space="preserve"> </w:t>
      </w:r>
      <w:r w:rsidR="00D52346">
        <w:t xml:space="preserve">no other willing partner could be identified that could </w:t>
      </w:r>
      <w:r w:rsidR="2DEEC9CF">
        <w:t>align</w:t>
      </w:r>
      <w:r>
        <w:t xml:space="preserve"> with Whittlesea timeline</w:t>
      </w:r>
      <w:r w:rsidR="4E32544E">
        <w:t>.</w:t>
      </w:r>
    </w:p>
    <w:p w14:paraId="499EDBDA" w14:textId="77777777" w:rsidR="005522BA" w:rsidRPr="006B2670" w:rsidRDefault="002E75C9" w:rsidP="006B2670">
      <w:pPr>
        <w:pStyle w:val="Heading1"/>
      </w:pPr>
      <w:r>
        <w:t xml:space="preserve">Officers’ </w:t>
      </w:r>
      <w:r w:rsidR="005522BA">
        <w:t>Recommendation</w:t>
      </w:r>
    </w:p>
    <w:p w14:paraId="6E651D79" w14:textId="77777777" w:rsidR="005522BA" w:rsidRPr="00132553" w:rsidRDefault="002E75C9" w:rsidP="45CED446">
      <w:r w:rsidRPr="00132553">
        <w:t>THAT Council:</w:t>
      </w:r>
    </w:p>
    <w:p w14:paraId="38289EA6" w14:textId="77777777" w:rsidR="00693D48" w:rsidRPr="00132553" w:rsidRDefault="002E75C9" w:rsidP="00BC2FCC">
      <w:pPr>
        <w:pStyle w:val="ListParagraph"/>
        <w:numPr>
          <w:ilvl w:val="0"/>
          <w:numId w:val="13"/>
        </w:numPr>
        <w:rPr>
          <w:rFonts w:eastAsia="Calibri" w:cs="Calibri"/>
          <w:color w:val="000000" w:themeColor="text1"/>
          <w:lang w:val="en-GB"/>
        </w:rPr>
      </w:pPr>
      <w:r w:rsidRPr="00132553">
        <w:t>Resolve to</w:t>
      </w:r>
      <w:r w:rsidRPr="00132553">
        <w:rPr>
          <w:rFonts w:eastAsia="Calibri" w:cs="Calibri"/>
          <w:color w:val="000000" w:themeColor="text1"/>
        </w:rPr>
        <w:t xml:space="preserve"> </w:t>
      </w:r>
      <w:r w:rsidR="089729BD" w:rsidRPr="00132553">
        <w:rPr>
          <w:rFonts w:eastAsia="Calibri" w:cs="Calibri"/>
          <w:color w:val="000000" w:themeColor="text1"/>
        </w:rPr>
        <w:t xml:space="preserve">award </w:t>
      </w:r>
      <w:r w:rsidR="70F307DF" w:rsidRPr="00132553">
        <w:rPr>
          <w:rFonts w:eastAsia="Calibri" w:cs="Calibri"/>
          <w:color w:val="000000" w:themeColor="text1"/>
        </w:rPr>
        <w:t xml:space="preserve">the </w:t>
      </w:r>
      <w:r w:rsidR="00C36D0D" w:rsidRPr="00132553">
        <w:t>following contract to</w:t>
      </w:r>
      <w:r w:rsidR="1CCFD0E7" w:rsidRPr="00132553">
        <w:t xml:space="preserve"> </w:t>
      </w:r>
      <w:r w:rsidR="357A5153" w:rsidRPr="00132553">
        <w:rPr>
          <w:rFonts w:eastAsia="Calibri" w:cs="Calibri"/>
          <w:color w:val="000000" w:themeColor="text1"/>
        </w:rPr>
        <w:t>Cleanaway P</w:t>
      </w:r>
      <w:r w:rsidR="62012465" w:rsidRPr="00132553">
        <w:rPr>
          <w:rFonts w:eastAsia="Calibri" w:cs="Calibri"/>
          <w:color w:val="000000" w:themeColor="text1"/>
        </w:rPr>
        <w:t>ty</w:t>
      </w:r>
      <w:r w:rsidR="357A5153" w:rsidRPr="00132553">
        <w:rPr>
          <w:rFonts w:eastAsia="Calibri" w:cs="Calibri"/>
          <w:color w:val="000000" w:themeColor="text1"/>
        </w:rPr>
        <w:t xml:space="preserve"> L</w:t>
      </w:r>
      <w:r w:rsidR="2A47B955" w:rsidRPr="00132553">
        <w:rPr>
          <w:rFonts w:eastAsia="Calibri" w:cs="Calibri"/>
          <w:color w:val="000000" w:themeColor="text1"/>
        </w:rPr>
        <w:t>td:</w:t>
      </w:r>
      <w:r w:rsidR="2F97ED11" w:rsidRPr="00132553">
        <w:rPr>
          <w:rFonts w:eastAsia="Calibri" w:cs="Calibri"/>
          <w:color w:val="000000" w:themeColor="text1"/>
          <w:lang w:val="en-GB"/>
        </w:rPr>
        <w:t xml:space="preserve"> </w:t>
      </w:r>
    </w:p>
    <w:p w14:paraId="095B0B2B" w14:textId="77777777" w:rsidR="0093232D" w:rsidRPr="00132553" w:rsidRDefault="002E75C9" w:rsidP="0093232D">
      <w:pPr>
        <w:pStyle w:val="ListParagraph"/>
        <w:tabs>
          <w:tab w:val="left" w:pos="1985"/>
        </w:tabs>
        <w:ind w:left="1985" w:hanging="1265"/>
        <w:rPr>
          <w:rFonts w:eastAsia="Calibri" w:cs="Calibri"/>
          <w:color w:val="000000" w:themeColor="text1"/>
          <w:szCs w:val="24"/>
        </w:rPr>
      </w:pPr>
      <w:r w:rsidRPr="00132553">
        <w:rPr>
          <w:rFonts w:eastAsia="Calibri" w:cs="Calibri"/>
          <w:color w:val="000000" w:themeColor="text1"/>
          <w:szCs w:val="24"/>
          <w:lang w:val="en-GB"/>
        </w:rPr>
        <w:t>Number:</w:t>
      </w:r>
      <w:r w:rsidR="28E3E050" w:rsidRPr="00132553">
        <w:rPr>
          <w:rFonts w:eastAsia="Calibri" w:cs="Calibri"/>
          <w:color w:val="000000" w:themeColor="text1"/>
          <w:szCs w:val="24"/>
        </w:rPr>
        <w:t xml:space="preserve"> </w:t>
      </w:r>
      <w:r w:rsidRPr="00132553">
        <w:rPr>
          <w:rFonts w:eastAsia="Calibri" w:cs="Calibri"/>
          <w:color w:val="000000" w:themeColor="text1"/>
          <w:szCs w:val="24"/>
        </w:rPr>
        <w:tab/>
      </w:r>
      <w:r w:rsidR="28E3E050" w:rsidRPr="00132553">
        <w:rPr>
          <w:rFonts w:eastAsia="Calibri" w:cs="Calibri"/>
          <w:color w:val="000000" w:themeColor="text1"/>
          <w:szCs w:val="24"/>
        </w:rPr>
        <w:t>2</w:t>
      </w:r>
      <w:r w:rsidR="23AECBF0" w:rsidRPr="00132553">
        <w:rPr>
          <w:rFonts w:eastAsia="Calibri" w:cs="Calibri"/>
          <w:color w:val="000000" w:themeColor="text1"/>
          <w:szCs w:val="24"/>
        </w:rPr>
        <w:t xml:space="preserve">023-144 </w:t>
      </w:r>
    </w:p>
    <w:p w14:paraId="04C82154" w14:textId="77777777" w:rsidR="6E5032B9" w:rsidRPr="00132553" w:rsidRDefault="002E75C9" w:rsidP="03380E65">
      <w:pPr>
        <w:pStyle w:val="ListParagraph"/>
        <w:tabs>
          <w:tab w:val="left" w:pos="1985"/>
        </w:tabs>
        <w:ind w:left="1985" w:hanging="1265"/>
        <w:rPr>
          <w:rFonts w:eastAsia="Calibri" w:cs="Calibri"/>
          <w:color w:val="000000" w:themeColor="text1"/>
        </w:rPr>
      </w:pPr>
      <w:r w:rsidRPr="00132553">
        <w:rPr>
          <w:rFonts w:eastAsia="Calibri" w:cs="Calibri"/>
          <w:color w:val="000000" w:themeColor="text1"/>
        </w:rPr>
        <w:t xml:space="preserve">Title: </w:t>
      </w:r>
      <w:r w:rsidR="00765D56" w:rsidRPr="00132553">
        <w:tab/>
      </w:r>
      <w:r w:rsidR="3EDE6D9D" w:rsidRPr="00132553">
        <w:rPr>
          <w:rFonts w:eastAsia="Calibri" w:cs="Calibri"/>
          <w:color w:val="000000" w:themeColor="text1"/>
        </w:rPr>
        <w:t xml:space="preserve">Recycling Receipt and Sorting </w:t>
      </w:r>
    </w:p>
    <w:p w14:paraId="0CB3498B" w14:textId="77777777" w:rsidR="002312A2" w:rsidRPr="00132553" w:rsidRDefault="002E75C9" w:rsidP="002312A2">
      <w:pPr>
        <w:tabs>
          <w:tab w:val="left" w:pos="1985"/>
        </w:tabs>
        <w:ind w:left="1985" w:hanging="1276"/>
        <w:rPr>
          <w:rFonts w:eastAsia="Calibri" w:cs="Calibri"/>
          <w:color w:val="000000" w:themeColor="text1"/>
        </w:rPr>
      </w:pPr>
      <w:r w:rsidRPr="00132553">
        <w:t>Cost:</w:t>
      </w:r>
      <w:r w:rsidRPr="00132553">
        <w:tab/>
      </w:r>
      <w:r w:rsidRPr="00132553">
        <w:tab/>
        <w:t>The accepted schedule of rates is detailed in the confidential attachment. Total expenditure is limited to $</w:t>
      </w:r>
      <w:r w:rsidRPr="00132553">
        <w:rPr>
          <w:rFonts w:eastAsia="Calibri" w:cs="Calibri"/>
          <w:color w:val="000000" w:themeColor="text1"/>
        </w:rPr>
        <w:t>31,206,167.11</w:t>
      </w:r>
      <w:r w:rsidRPr="00132553">
        <w:t xml:space="preserve"> (excluding GST)</w:t>
      </w:r>
    </w:p>
    <w:p w14:paraId="55190B8C" w14:textId="77777777" w:rsidR="002312A2" w:rsidRPr="00132553" w:rsidRDefault="002E75C9" w:rsidP="002312A2">
      <w:pPr>
        <w:pStyle w:val="ListParagraph"/>
        <w:tabs>
          <w:tab w:val="left" w:pos="1985"/>
        </w:tabs>
        <w:ind w:left="1985" w:hanging="1262"/>
      </w:pPr>
      <w:r w:rsidRPr="00132553">
        <w:t>Term:</w:t>
      </w:r>
      <w:r w:rsidRPr="00132553">
        <w:tab/>
      </w:r>
      <w:r w:rsidRPr="29052B61">
        <w:rPr>
          <w:rFonts w:eastAsia="Calibri" w:cs="Calibri"/>
          <w:color w:val="000000" w:themeColor="text1"/>
        </w:rPr>
        <w:t>1</w:t>
      </w:r>
      <w:r w:rsidRPr="00132553">
        <w:rPr>
          <w:rFonts w:eastAsia="Calibri" w:cs="Calibri"/>
          <w:color w:val="000000" w:themeColor="text1"/>
        </w:rPr>
        <w:t xml:space="preserve"> July 2024 to 30 June 2031</w:t>
      </w:r>
    </w:p>
    <w:p w14:paraId="3CDCE096" w14:textId="77777777" w:rsidR="002312A2" w:rsidRPr="00132553" w:rsidRDefault="002E75C9" w:rsidP="002312A2">
      <w:pPr>
        <w:pStyle w:val="ListParagraph"/>
        <w:tabs>
          <w:tab w:val="left" w:pos="1985"/>
        </w:tabs>
        <w:ind w:left="1985" w:hanging="1262"/>
      </w:pPr>
      <w:r w:rsidRPr="00132553">
        <w:t>Options:</w:t>
      </w:r>
      <w:r w:rsidRPr="00132553">
        <w:tab/>
        <w:t xml:space="preserve">Term extensions up to </w:t>
      </w:r>
      <w:r w:rsidRPr="00132553">
        <w:rPr>
          <w:rFonts w:eastAsia="Calibri" w:cs="Calibri"/>
          <w:color w:val="000000" w:themeColor="text1"/>
        </w:rPr>
        <w:t>30 June 2034</w:t>
      </w:r>
    </w:p>
    <w:p w14:paraId="00A0B576" w14:textId="77777777" w:rsidR="002312A2" w:rsidRPr="00132553" w:rsidRDefault="002E75C9" w:rsidP="002312A2">
      <w:pPr>
        <w:pStyle w:val="ListParagraph"/>
        <w:tabs>
          <w:tab w:val="left" w:pos="1985"/>
        </w:tabs>
        <w:ind w:left="1985" w:hanging="1262"/>
      </w:pPr>
      <w:r w:rsidRPr="00132553">
        <w:t>subject to the following conditions:</w:t>
      </w:r>
    </w:p>
    <w:p w14:paraId="305E109D" w14:textId="77777777" w:rsidR="002312A2" w:rsidRPr="00132553" w:rsidRDefault="002E75C9" w:rsidP="00BC2FCC">
      <w:pPr>
        <w:pStyle w:val="ListParagraph"/>
        <w:numPr>
          <w:ilvl w:val="0"/>
          <w:numId w:val="14"/>
        </w:numPr>
        <w:tabs>
          <w:tab w:val="left" w:pos="1134"/>
        </w:tabs>
      </w:pPr>
      <w:r w:rsidRPr="00132553">
        <w:t>Contractor providing contract security and proof of currency for insurance cover as required in the tender documents.</w:t>
      </w:r>
    </w:p>
    <w:p w14:paraId="23B018FA" w14:textId="77777777" w:rsidR="6E5D6E2F" w:rsidRPr="00132553" w:rsidRDefault="002E75C9" w:rsidP="007700E0">
      <w:pPr>
        <w:tabs>
          <w:tab w:val="left" w:pos="1134"/>
        </w:tabs>
        <w:ind w:left="1130" w:hanging="410"/>
        <w:rPr>
          <w:rFonts w:eastAsia="Calibri" w:cs="Calibri"/>
          <w:color w:val="000000" w:themeColor="text1"/>
        </w:rPr>
      </w:pPr>
      <w:r w:rsidRPr="00132553">
        <w:t>b)</w:t>
      </w:r>
      <w:r w:rsidRPr="00132553">
        <w:tab/>
        <w:t>Price variations to be in accordance with the provisions as set out in the conditions of contract.</w:t>
      </w:r>
    </w:p>
    <w:p w14:paraId="35BAE7CE" w14:textId="77777777" w:rsidR="7C028E1C" w:rsidRPr="00132553" w:rsidRDefault="002E75C9" w:rsidP="007700E0">
      <w:pPr>
        <w:ind w:left="720" w:hanging="437"/>
        <w:rPr>
          <w:rFonts w:eastAsia="Calibri" w:cs="Calibri"/>
          <w:color w:val="000000" w:themeColor="text1"/>
        </w:rPr>
      </w:pPr>
      <w:r w:rsidRPr="00132553">
        <w:t>2.</w:t>
      </w:r>
      <w:r w:rsidRPr="00132553">
        <w:tab/>
      </w:r>
      <w:r w:rsidR="38A8C674" w:rsidRPr="00132553">
        <w:rPr>
          <w:rFonts w:eastAsia="Calibri" w:cs="Calibri"/>
          <w:color w:val="000000" w:themeColor="text1"/>
        </w:rPr>
        <w:t>Approve the funding arrangements detailed in the confidential attachmen</w:t>
      </w:r>
      <w:r w:rsidR="0561117B" w:rsidRPr="00132553">
        <w:rPr>
          <w:rFonts w:eastAsia="Calibri" w:cs="Calibri"/>
          <w:color w:val="000000" w:themeColor="text1"/>
        </w:rPr>
        <w:t>t</w:t>
      </w:r>
      <w:r w:rsidR="1744FC30" w:rsidRPr="00132553">
        <w:rPr>
          <w:rFonts w:eastAsia="Calibri" w:cs="Calibri"/>
          <w:color w:val="000000" w:themeColor="text1"/>
        </w:rPr>
        <w:t>.</w:t>
      </w:r>
    </w:p>
    <w:p w14:paraId="5E5B95C6" w14:textId="77777777" w:rsidR="004E56C0" w:rsidRPr="00132553" w:rsidRDefault="002E75C9" w:rsidP="40B3EEE3">
      <w:pPr>
        <w:ind w:left="720" w:hanging="437"/>
        <w:rPr>
          <w:rStyle w:val="normaltextrun"/>
          <w:rFonts w:cs="Calibri"/>
          <w:color w:val="000000"/>
          <w:bdr w:val="none" w:sz="0" w:space="0" w:color="auto" w:frame="1"/>
        </w:rPr>
      </w:pPr>
      <w:r w:rsidRPr="00132553">
        <w:t>3.</w:t>
      </w:r>
      <w:r w:rsidR="00463693" w:rsidRPr="00132553">
        <w:tab/>
      </w:r>
      <w:r w:rsidR="00BF73ED" w:rsidRPr="00132553">
        <w:t xml:space="preserve">Authorise </w:t>
      </w:r>
      <w:r w:rsidR="69F1621C" w:rsidRPr="00132553">
        <w:rPr>
          <w:rFonts w:eastAsia="Calibri" w:cs="Calibri"/>
          <w:color w:val="000000" w:themeColor="text1"/>
        </w:rPr>
        <w:t>the</w:t>
      </w:r>
      <w:r w:rsidR="67E99C55" w:rsidRPr="00132553">
        <w:rPr>
          <w:rFonts w:eastAsia="Calibri" w:cs="Calibri"/>
          <w:color w:val="000000" w:themeColor="text1"/>
        </w:rPr>
        <w:t xml:space="preserve"> Chief Executive Officer to sign and execute </w:t>
      </w:r>
      <w:r w:rsidR="7AAF6030" w:rsidRPr="00132553">
        <w:rPr>
          <w:rFonts w:eastAsia="Calibri" w:cs="Calibri"/>
          <w:color w:val="000000" w:themeColor="text1"/>
        </w:rPr>
        <w:t xml:space="preserve">the contract </w:t>
      </w:r>
      <w:r w:rsidR="67E99C55" w:rsidRPr="00132553">
        <w:rPr>
          <w:rFonts w:eastAsia="Calibri" w:cs="Calibri"/>
          <w:color w:val="000000" w:themeColor="text1"/>
        </w:rPr>
        <w:t>on behalf of Council</w:t>
      </w:r>
      <w:r w:rsidR="003C6B55" w:rsidRPr="00132553">
        <w:rPr>
          <w:rStyle w:val="normaltextrun"/>
          <w:rFonts w:cs="Calibri"/>
          <w:color w:val="000000"/>
          <w:bdr w:val="none" w:sz="0" w:space="0" w:color="auto" w:frame="1"/>
        </w:rPr>
        <w:t xml:space="preserve"> and a</w:t>
      </w:r>
      <w:r w:rsidR="7528EE97" w:rsidRPr="00132553">
        <w:rPr>
          <w:rStyle w:val="normaltextrun"/>
          <w:rFonts w:cs="Calibri"/>
          <w:color w:val="000000"/>
          <w:bdr w:val="none" w:sz="0" w:space="0" w:color="auto" w:frame="1"/>
        </w:rPr>
        <w:t>pprove</w:t>
      </w:r>
      <w:r w:rsidR="003C6B55" w:rsidRPr="00132553">
        <w:rPr>
          <w:rStyle w:val="normaltextrun"/>
          <w:rFonts w:cs="Calibri"/>
          <w:color w:val="000000"/>
          <w:bdr w:val="none" w:sz="0" w:space="0" w:color="auto" w:frame="1"/>
        </w:rPr>
        <w:t xml:space="preserve"> optional extension</w:t>
      </w:r>
      <w:r w:rsidR="363AB340" w:rsidRPr="00132553">
        <w:rPr>
          <w:rStyle w:val="normaltextrun"/>
          <w:rFonts w:cs="Calibri"/>
          <w:color w:val="000000"/>
          <w:bdr w:val="none" w:sz="0" w:space="0" w:color="auto" w:frame="1"/>
        </w:rPr>
        <w:t>s</w:t>
      </w:r>
      <w:r w:rsidR="003C6B55" w:rsidRPr="00132553">
        <w:rPr>
          <w:rStyle w:val="normaltextrun"/>
          <w:rFonts w:cs="Calibri"/>
          <w:color w:val="000000"/>
          <w:bdr w:val="none" w:sz="0" w:space="0" w:color="auto" w:frame="1"/>
        </w:rPr>
        <w:t xml:space="preserve"> up to three years</w:t>
      </w:r>
      <w:r w:rsidR="67BBD916" w:rsidRPr="00132553">
        <w:rPr>
          <w:rStyle w:val="normaltextrun"/>
          <w:rFonts w:cs="Calibri"/>
          <w:color w:val="000000"/>
          <w:bdr w:val="none" w:sz="0" w:space="0" w:color="auto" w:frame="1"/>
        </w:rPr>
        <w:t>, subject to future approved budget allocations and satisfactory performance</w:t>
      </w:r>
      <w:r w:rsidR="53CEBD6A" w:rsidRPr="00132553">
        <w:rPr>
          <w:rStyle w:val="normaltextrun"/>
          <w:rFonts w:cs="Calibri"/>
          <w:color w:val="000000"/>
          <w:bdr w:val="none" w:sz="0" w:space="0" w:color="auto" w:frame="1"/>
        </w:rPr>
        <w:t>.</w:t>
      </w:r>
    </w:p>
    <w:p w14:paraId="7A8DBD78" w14:textId="77777777" w:rsidR="00F0292A" w:rsidRDefault="00F0292A">
      <w:pPr>
        <w:spacing w:line="240" w:lineRule="auto"/>
      </w:pPr>
      <w:r>
        <w:br w:type="page"/>
      </w:r>
    </w:p>
    <w:tbl>
      <w:tblPr>
        <w:tblW w:w="5000" w:type="pct"/>
        <w:tblCellMar>
          <w:left w:w="0" w:type="dxa"/>
          <w:right w:w="0" w:type="dxa"/>
        </w:tblCellMar>
        <w:tblLook w:val="04A0" w:firstRow="1" w:lastRow="0" w:firstColumn="1" w:lastColumn="0" w:noHBand="0" w:noVBand="1"/>
      </w:tblPr>
      <w:tblGrid>
        <w:gridCol w:w="1255"/>
        <w:gridCol w:w="7751"/>
      </w:tblGrid>
      <w:tr w:rsidR="00906F90" w14:paraId="6E7E437E"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AAA9E0E" w14:textId="77777777" w:rsidR="00906F90" w:rsidRDefault="002E75C9">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906F90" w14:paraId="6C33864F" w14:textId="77777777" w:rsidTr="00860744">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CF032C1" w14:textId="77777777" w:rsidR="00906F90" w:rsidRDefault="002E75C9">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25D80B3A" w14:textId="77777777" w:rsidR="00906F90" w:rsidRDefault="002E75C9">
            <w:pPr>
              <w:spacing w:before="120" w:line="240" w:lineRule="auto"/>
              <w:rPr>
                <w:rFonts w:eastAsia="Calibri" w:cs="Calibri"/>
                <w:color w:val="000000"/>
                <w:sz w:val="23"/>
                <w:szCs w:val="23"/>
              </w:rPr>
            </w:pPr>
            <w:r>
              <w:rPr>
                <w:rFonts w:eastAsia="Calibri" w:cs="Calibri"/>
                <w:i/>
                <w:iCs/>
                <w:color w:val="000000"/>
              </w:rPr>
              <w:t>Administrator Christian Zahra</w:t>
            </w:r>
          </w:p>
        </w:tc>
      </w:tr>
      <w:tr w:rsidR="00906F90" w14:paraId="2FAEAB29" w14:textId="77777777" w:rsidTr="00860744">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FB48787" w14:textId="77777777" w:rsidR="00906F90" w:rsidRDefault="002E75C9">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1BBFFF37" w14:textId="77777777" w:rsidR="00906F90" w:rsidRDefault="002E75C9">
            <w:pPr>
              <w:spacing w:line="240" w:lineRule="auto"/>
              <w:rPr>
                <w:rFonts w:eastAsia="Calibri" w:cs="Calibri"/>
                <w:color w:val="000000"/>
                <w:sz w:val="23"/>
                <w:szCs w:val="23"/>
              </w:rPr>
            </w:pPr>
            <w:r>
              <w:rPr>
                <w:rFonts w:eastAsia="Calibri" w:cs="Calibri"/>
                <w:i/>
                <w:iCs/>
                <w:color w:val="000000"/>
              </w:rPr>
              <w:t>Administrator Peita Duncan</w:t>
            </w:r>
          </w:p>
        </w:tc>
      </w:tr>
    </w:tbl>
    <w:p w14:paraId="5AE916FD" w14:textId="77777777" w:rsidR="00906F90" w:rsidRDefault="00906F90">
      <w:pPr>
        <w:spacing w:line="257" w:lineRule="auto"/>
        <w:rPr>
          <w:rFonts w:eastAsia="Calibri" w:cs="Calibri"/>
          <w:color w:val="000000"/>
          <w:sz w:val="23"/>
          <w:szCs w:val="23"/>
        </w:rPr>
      </w:pPr>
    </w:p>
    <w:p w14:paraId="3B23D29C" w14:textId="77777777" w:rsidR="00132553" w:rsidRDefault="00132553" w:rsidP="00132553">
      <w:pPr>
        <w:rPr>
          <w:b/>
          <w:bCs/>
        </w:rPr>
      </w:pPr>
      <w:r w:rsidRPr="45CED446">
        <w:rPr>
          <w:b/>
          <w:bCs/>
        </w:rPr>
        <w:t>THAT Council:</w:t>
      </w:r>
    </w:p>
    <w:p w14:paraId="68537752" w14:textId="77777777" w:rsidR="00132553" w:rsidRPr="0038172B" w:rsidRDefault="00132553" w:rsidP="00BC2FCC">
      <w:pPr>
        <w:pStyle w:val="ListParagraph"/>
        <w:numPr>
          <w:ilvl w:val="0"/>
          <w:numId w:val="31"/>
        </w:numPr>
        <w:rPr>
          <w:rFonts w:eastAsia="Calibri" w:cs="Calibri"/>
          <w:b/>
          <w:bCs/>
          <w:color w:val="000000" w:themeColor="text1"/>
          <w:lang w:val="en-GB"/>
        </w:rPr>
      </w:pPr>
      <w:r w:rsidRPr="0038172B">
        <w:rPr>
          <w:b/>
          <w:bCs/>
        </w:rPr>
        <w:t>Resolve to</w:t>
      </w:r>
      <w:r w:rsidRPr="0038172B">
        <w:rPr>
          <w:rFonts w:eastAsia="Calibri" w:cs="Calibri"/>
          <w:b/>
          <w:bCs/>
          <w:color w:val="000000" w:themeColor="text1"/>
        </w:rPr>
        <w:t xml:space="preserve"> award the </w:t>
      </w:r>
      <w:r w:rsidRPr="0038172B">
        <w:rPr>
          <w:b/>
          <w:bCs/>
        </w:rPr>
        <w:t xml:space="preserve">following contract to </w:t>
      </w:r>
      <w:r w:rsidRPr="0038172B">
        <w:rPr>
          <w:rFonts w:eastAsia="Calibri" w:cs="Calibri"/>
          <w:b/>
          <w:bCs/>
          <w:color w:val="000000" w:themeColor="text1"/>
        </w:rPr>
        <w:t>Cleanaway Pty Ltd:</w:t>
      </w:r>
      <w:r w:rsidRPr="0038172B">
        <w:rPr>
          <w:rFonts w:eastAsia="Calibri" w:cs="Calibri"/>
          <w:b/>
          <w:bCs/>
          <w:color w:val="000000" w:themeColor="text1"/>
          <w:lang w:val="en-GB"/>
        </w:rPr>
        <w:t xml:space="preserve"> </w:t>
      </w:r>
    </w:p>
    <w:p w14:paraId="65157E05" w14:textId="77777777" w:rsidR="00132553" w:rsidRDefault="00132553" w:rsidP="00357E74">
      <w:pPr>
        <w:pStyle w:val="ListParagraph"/>
        <w:tabs>
          <w:tab w:val="left" w:pos="2268"/>
        </w:tabs>
        <w:ind w:left="2268" w:hanging="1548"/>
        <w:rPr>
          <w:rFonts w:eastAsia="Calibri" w:cs="Calibri"/>
          <w:b/>
          <w:bCs/>
          <w:color w:val="000000" w:themeColor="text1"/>
          <w:szCs w:val="24"/>
        </w:rPr>
      </w:pPr>
      <w:r w:rsidRPr="7C028E1C">
        <w:rPr>
          <w:rFonts w:eastAsia="Calibri" w:cs="Calibri"/>
          <w:b/>
          <w:bCs/>
          <w:color w:val="000000" w:themeColor="text1"/>
          <w:szCs w:val="24"/>
          <w:lang w:val="en-GB"/>
        </w:rPr>
        <w:t>Number:</w:t>
      </w:r>
      <w:r w:rsidRPr="7C028E1C">
        <w:rPr>
          <w:rFonts w:eastAsia="Calibri" w:cs="Calibri"/>
          <w:b/>
          <w:bCs/>
          <w:color w:val="000000" w:themeColor="text1"/>
          <w:szCs w:val="24"/>
        </w:rPr>
        <w:t xml:space="preserve"> </w:t>
      </w:r>
      <w:r>
        <w:rPr>
          <w:rFonts w:eastAsia="Calibri" w:cs="Calibri"/>
          <w:b/>
          <w:bCs/>
          <w:color w:val="000000" w:themeColor="text1"/>
          <w:szCs w:val="24"/>
        </w:rPr>
        <w:tab/>
      </w:r>
      <w:r w:rsidRPr="7C028E1C">
        <w:rPr>
          <w:rFonts w:eastAsia="Calibri" w:cs="Calibri"/>
          <w:b/>
          <w:bCs/>
          <w:color w:val="000000" w:themeColor="text1"/>
          <w:szCs w:val="24"/>
        </w:rPr>
        <w:t xml:space="preserve">2023-144 </w:t>
      </w:r>
    </w:p>
    <w:p w14:paraId="049081FA" w14:textId="77777777" w:rsidR="00132553" w:rsidRDefault="00132553" w:rsidP="00357E74">
      <w:pPr>
        <w:pStyle w:val="ListParagraph"/>
        <w:tabs>
          <w:tab w:val="left" w:pos="2268"/>
        </w:tabs>
        <w:ind w:left="2268" w:hanging="1548"/>
        <w:rPr>
          <w:rFonts w:eastAsia="Calibri" w:cs="Calibri"/>
          <w:b/>
          <w:bCs/>
          <w:color w:val="000000" w:themeColor="text1"/>
        </w:rPr>
      </w:pPr>
      <w:r w:rsidRPr="03380E65">
        <w:rPr>
          <w:rFonts w:eastAsia="Calibri" w:cs="Calibri"/>
          <w:b/>
          <w:bCs/>
          <w:color w:val="000000" w:themeColor="text1"/>
        </w:rPr>
        <w:t xml:space="preserve">Title: </w:t>
      </w:r>
      <w:r>
        <w:tab/>
      </w:r>
      <w:r w:rsidRPr="03380E65">
        <w:rPr>
          <w:rFonts w:eastAsia="Calibri" w:cs="Calibri"/>
          <w:b/>
          <w:bCs/>
          <w:color w:val="000000" w:themeColor="text1"/>
        </w:rPr>
        <w:t xml:space="preserve">Recycling Receipt and Sorting </w:t>
      </w:r>
    </w:p>
    <w:p w14:paraId="36D70679" w14:textId="77777777" w:rsidR="00132553" w:rsidRDefault="00132553" w:rsidP="00357E74">
      <w:pPr>
        <w:tabs>
          <w:tab w:val="left" w:pos="2268"/>
        </w:tabs>
        <w:ind w:left="2268" w:hanging="1548"/>
        <w:rPr>
          <w:rFonts w:eastAsia="Calibri" w:cs="Calibri"/>
          <w:b/>
          <w:bCs/>
          <w:color w:val="000000" w:themeColor="text1"/>
        </w:rPr>
      </w:pPr>
      <w:r w:rsidRPr="3ED143EC">
        <w:rPr>
          <w:b/>
          <w:bCs/>
        </w:rPr>
        <w:t>Cost:</w:t>
      </w:r>
      <w:r>
        <w:tab/>
      </w:r>
      <w:r w:rsidRPr="3ED143EC">
        <w:rPr>
          <w:b/>
          <w:bCs/>
        </w:rPr>
        <w:t>The accepted schedule of rates is detailed in the confidential attachment. Total expenditure is limited to $</w:t>
      </w:r>
      <w:r w:rsidRPr="3ED143EC">
        <w:rPr>
          <w:rFonts w:eastAsia="Calibri" w:cs="Calibri"/>
          <w:b/>
          <w:bCs/>
          <w:color w:val="000000" w:themeColor="text1"/>
        </w:rPr>
        <w:t>31,206,167.11</w:t>
      </w:r>
      <w:r w:rsidRPr="3ED143EC">
        <w:rPr>
          <w:b/>
          <w:bCs/>
        </w:rPr>
        <w:t xml:space="preserve"> (excluding GST)</w:t>
      </w:r>
    </w:p>
    <w:p w14:paraId="722021B3" w14:textId="77777777" w:rsidR="00132553" w:rsidRDefault="00132553" w:rsidP="00357E74">
      <w:pPr>
        <w:pStyle w:val="ListParagraph"/>
        <w:tabs>
          <w:tab w:val="left" w:pos="2268"/>
        </w:tabs>
        <w:ind w:left="2268" w:hanging="1548"/>
        <w:rPr>
          <w:b/>
          <w:bCs/>
        </w:rPr>
      </w:pPr>
      <w:r w:rsidRPr="03380E65">
        <w:rPr>
          <w:b/>
          <w:bCs/>
        </w:rPr>
        <w:t>Term:</w:t>
      </w:r>
      <w:r>
        <w:tab/>
      </w:r>
      <w:r w:rsidRPr="1D1469D0">
        <w:rPr>
          <w:rFonts w:eastAsia="Calibri" w:cs="Calibri"/>
          <w:b/>
          <w:bCs/>
          <w:color w:val="000000" w:themeColor="text1"/>
        </w:rPr>
        <w:t>1</w:t>
      </w:r>
      <w:r w:rsidRPr="03380E65">
        <w:rPr>
          <w:rFonts w:eastAsia="Calibri" w:cs="Calibri"/>
          <w:b/>
          <w:bCs/>
          <w:color w:val="000000" w:themeColor="text1"/>
        </w:rPr>
        <w:t xml:space="preserve"> July 2024 to 30 June 2031</w:t>
      </w:r>
    </w:p>
    <w:p w14:paraId="55B9D6BF" w14:textId="77777777" w:rsidR="00132553" w:rsidRDefault="00132553" w:rsidP="00357E74">
      <w:pPr>
        <w:pStyle w:val="ListParagraph"/>
        <w:tabs>
          <w:tab w:val="left" w:pos="2268"/>
        </w:tabs>
        <w:ind w:left="2268" w:hanging="1548"/>
        <w:rPr>
          <w:b/>
          <w:bCs/>
        </w:rPr>
      </w:pPr>
      <w:r w:rsidRPr="03380E65">
        <w:rPr>
          <w:b/>
          <w:bCs/>
        </w:rPr>
        <w:t>Options:</w:t>
      </w:r>
      <w:r>
        <w:tab/>
      </w:r>
      <w:r w:rsidRPr="03380E65">
        <w:rPr>
          <w:b/>
          <w:bCs/>
        </w:rPr>
        <w:t xml:space="preserve">Term extensions up to </w:t>
      </w:r>
      <w:r w:rsidRPr="03380E65">
        <w:rPr>
          <w:rFonts w:eastAsia="Calibri" w:cs="Calibri"/>
          <w:b/>
          <w:bCs/>
          <w:color w:val="000000" w:themeColor="text1"/>
        </w:rPr>
        <w:t>30 June 2034</w:t>
      </w:r>
    </w:p>
    <w:p w14:paraId="55704E01" w14:textId="77777777" w:rsidR="00132553" w:rsidRDefault="00132553" w:rsidP="00132553">
      <w:pPr>
        <w:pStyle w:val="ListParagraph"/>
        <w:tabs>
          <w:tab w:val="left" w:pos="1985"/>
        </w:tabs>
        <w:ind w:left="1985" w:hanging="1262"/>
        <w:rPr>
          <w:b/>
          <w:bCs/>
        </w:rPr>
      </w:pPr>
      <w:r w:rsidRPr="03380E65">
        <w:rPr>
          <w:b/>
          <w:bCs/>
        </w:rPr>
        <w:t>subject to the following conditions:</w:t>
      </w:r>
    </w:p>
    <w:p w14:paraId="506D566D" w14:textId="77777777" w:rsidR="00132553" w:rsidRDefault="00132553" w:rsidP="00BC2FCC">
      <w:pPr>
        <w:pStyle w:val="ListParagraph"/>
        <w:numPr>
          <w:ilvl w:val="0"/>
          <w:numId w:val="32"/>
        </w:numPr>
        <w:tabs>
          <w:tab w:val="left" w:pos="1134"/>
        </w:tabs>
        <w:rPr>
          <w:b/>
          <w:bCs/>
        </w:rPr>
      </w:pPr>
      <w:r w:rsidRPr="03380E65">
        <w:rPr>
          <w:b/>
          <w:bCs/>
        </w:rPr>
        <w:t>Contractor providing contract security and proof of currency for insurance cover as required in the tender documents.</w:t>
      </w:r>
    </w:p>
    <w:p w14:paraId="0D997A2E" w14:textId="77777777" w:rsidR="00132553" w:rsidRDefault="00132553" w:rsidP="00132553">
      <w:pPr>
        <w:tabs>
          <w:tab w:val="left" w:pos="1134"/>
        </w:tabs>
        <w:ind w:left="1130" w:hanging="410"/>
        <w:rPr>
          <w:rFonts w:eastAsia="Calibri" w:cs="Calibri"/>
          <w:b/>
          <w:bCs/>
          <w:color w:val="000000" w:themeColor="text1"/>
        </w:rPr>
      </w:pPr>
      <w:r w:rsidRPr="03380E65">
        <w:rPr>
          <w:b/>
          <w:bCs/>
        </w:rPr>
        <w:t>b)</w:t>
      </w:r>
      <w:r>
        <w:tab/>
      </w:r>
      <w:r w:rsidRPr="03380E65">
        <w:rPr>
          <w:b/>
          <w:bCs/>
        </w:rPr>
        <w:t>Price variations to be in accordance with the provisions as set out in the conditions of contract.</w:t>
      </w:r>
    </w:p>
    <w:p w14:paraId="53F0DD60" w14:textId="77777777" w:rsidR="00132553" w:rsidRDefault="00132553" w:rsidP="00132553">
      <w:pPr>
        <w:ind w:left="720" w:hanging="437"/>
        <w:rPr>
          <w:rFonts w:eastAsia="Calibri" w:cs="Calibri"/>
          <w:b/>
          <w:bCs/>
          <w:color w:val="000000" w:themeColor="text1"/>
        </w:rPr>
      </w:pPr>
      <w:r w:rsidRPr="2C89566A">
        <w:rPr>
          <w:b/>
          <w:bCs/>
        </w:rPr>
        <w:t>2.</w:t>
      </w:r>
      <w:r>
        <w:tab/>
      </w:r>
      <w:r w:rsidRPr="2C89566A">
        <w:rPr>
          <w:rFonts w:eastAsia="Calibri" w:cs="Calibri"/>
          <w:b/>
          <w:bCs/>
          <w:color w:val="000000" w:themeColor="text1"/>
        </w:rPr>
        <w:t>Approve the funding arrangements detailed in the confidential attachment.</w:t>
      </w:r>
    </w:p>
    <w:p w14:paraId="5A697B39" w14:textId="77777777" w:rsidR="00132553" w:rsidRDefault="00132553" w:rsidP="00132553">
      <w:pPr>
        <w:ind w:left="720" w:hanging="437"/>
        <w:rPr>
          <w:rStyle w:val="normaltextrun"/>
          <w:rFonts w:cs="Calibri"/>
          <w:b/>
          <w:bCs/>
          <w:color w:val="000000"/>
          <w:bdr w:val="none" w:sz="0" w:space="0" w:color="auto" w:frame="1"/>
        </w:rPr>
      </w:pPr>
      <w:r w:rsidRPr="7C028E1C">
        <w:rPr>
          <w:b/>
          <w:bCs/>
        </w:rPr>
        <w:t>3.</w:t>
      </w:r>
      <w:r>
        <w:tab/>
      </w:r>
      <w:r>
        <w:rPr>
          <w:b/>
          <w:bCs/>
        </w:rPr>
        <w:t xml:space="preserve">Authorise </w:t>
      </w:r>
      <w:r w:rsidRPr="007C5258">
        <w:rPr>
          <w:rFonts w:eastAsia="Calibri" w:cs="Calibri"/>
          <w:b/>
          <w:bCs/>
          <w:color w:val="000000" w:themeColor="text1"/>
        </w:rPr>
        <w:t>the Chief Executive Officer to sign and execute the contract on behalf of Council</w:t>
      </w:r>
      <w:r w:rsidRPr="003C6B55">
        <w:rPr>
          <w:rStyle w:val="normaltextrun"/>
          <w:rFonts w:cs="Calibri"/>
          <w:b/>
          <w:bCs/>
          <w:color w:val="000000"/>
          <w:bdr w:val="none" w:sz="0" w:space="0" w:color="auto" w:frame="1"/>
        </w:rPr>
        <w:t xml:space="preserve"> </w:t>
      </w:r>
      <w:r>
        <w:rPr>
          <w:rStyle w:val="normaltextrun"/>
          <w:rFonts w:cs="Calibri"/>
          <w:b/>
          <w:bCs/>
          <w:color w:val="000000"/>
          <w:bdr w:val="none" w:sz="0" w:space="0" w:color="auto" w:frame="1"/>
        </w:rPr>
        <w:t>and approve optional extensions up to three years, subject to future approved budget allocations and satisfactory performance.</w:t>
      </w:r>
    </w:p>
    <w:p w14:paraId="1BA92143" w14:textId="77777777" w:rsidR="00906F90" w:rsidRDefault="002E75C9">
      <w:pPr>
        <w:spacing w:line="240" w:lineRule="atLeast"/>
        <w:jc w:val="right"/>
        <w:rPr>
          <w:rFonts w:eastAsia="Calibri" w:cs="Calibri"/>
          <w:b/>
          <w:bCs/>
          <w:color w:val="000000"/>
        </w:rPr>
      </w:pPr>
      <w:r>
        <w:rPr>
          <w:rFonts w:eastAsia="Calibri" w:cs="Calibri"/>
          <w:b/>
          <w:bCs/>
          <w:color w:val="000000"/>
        </w:rPr>
        <w:t>CARRIED</w:t>
      </w:r>
    </w:p>
    <w:p w14:paraId="426DBBDD" w14:textId="77777777" w:rsidR="00701F61" w:rsidRDefault="00701F61" w:rsidP="00701F61">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701F61" w14:paraId="7FB15270"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6CCF3CA" w14:textId="77777777" w:rsidR="00701F61" w:rsidRDefault="00701F61" w:rsidP="00481799">
            <w:pPr>
              <w:rPr>
                <w:rFonts w:eastAsia="Calibri" w:cs="Calibri"/>
                <w:color w:val="000000"/>
                <w:sz w:val="23"/>
                <w:szCs w:val="23"/>
              </w:rPr>
            </w:pPr>
            <w:r>
              <w:rPr>
                <w:rFonts w:eastAsia="Calibri" w:cs="Calibri"/>
                <w:b/>
                <w:bCs/>
                <w:color w:val="FFFFFF"/>
                <w:sz w:val="32"/>
                <w:szCs w:val="32"/>
              </w:rPr>
              <w:t>ADMINISTRATOR/S WHO SPOKE TO MOTION</w:t>
            </w:r>
          </w:p>
        </w:tc>
      </w:tr>
      <w:tr w:rsidR="00701F61" w:rsidRPr="00480885" w14:paraId="72CECCEC" w14:textId="77777777" w:rsidTr="00481799">
        <w:tc>
          <w:tcPr>
            <w:tcW w:w="5000" w:type="pct"/>
            <w:tcMar>
              <w:top w:w="0" w:type="dxa"/>
              <w:left w:w="118" w:type="dxa"/>
              <w:bottom w:w="0" w:type="dxa"/>
              <w:right w:w="118" w:type="dxa"/>
            </w:tcMar>
            <w:hideMark/>
          </w:tcPr>
          <w:p w14:paraId="50B48C85" w14:textId="77777777" w:rsidR="00701F61" w:rsidRDefault="00701F61" w:rsidP="00481799">
            <w:pPr>
              <w:spacing w:before="120"/>
              <w:rPr>
                <w:rFonts w:eastAsia="Calibri" w:cs="Calibri"/>
                <w:i/>
                <w:iCs/>
                <w:color w:val="000000"/>
              </w:rPr>
            </w:pPr>
            <w:r>
              <w:rPr>
                <w:rFonts w:eastAsia="Calibri" w:cs="Calibri"/>
                <w:i/>
                <w:iCs/>
                <w:color w:val="000000"/>
              </w:rPr>
              <w:t>Administrator Christian Zahra</w:t>
            </w:r>
          </w:p>
          <w:p w14:paraId="397FB1A5" w14:textId="77777777" w:rsidR="00701F61" w:rsidRPr="00F75C7F" w:rsidRDefault="00701F61" w:rsidP="00481799">
            <w:pPr>
              <w:spacing w:before="120"/>
              <w:rPr>
                <w:rFonts w:eastAsia="Calibri" w:cs="Calibri"/>
                <w:i/>
                <w:iCs/>
                <w:color w:val="000000"/>
              </w:rPr>
            </w:pPr>
            <w:r>
              <w:rPr>
                <w:rFonts w:eastAsia="Calibri" w:cs="Calibri"/>
                <w:i/>
                <w:iCs/>
                <w:color w:val="000000"/>
              </w:rPr>
              <w:t>Chair of Council Lydia Wilson</w:t>
            </w:r>
          </w:p>
        </w:tc>
      </w:tr>
    </w:tbl>
    <w:p w14:paraId="02986C9B" w14:textId="77777777" w:rsidR="00701F61" w:rsidRDefault="00701F61">
      <w:pPr>
        <w:spacing w:line="240" w:lineRule="atLeast"/>
        <w:jc w:val="righ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FA01A1" w14:paraId="6EAFB9A5" w14:textId="77777777" w:rsidTr="0048179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2C8B14F5" w14:textId="77777777" w:rsidR="00FA01A1" w:rsidRDefault="00FA01A1" w:rsidP="0048179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FA01A1" w:rsidRPr="00F53463" w14:paraId="49BCA8B3" w14:textId="77777777" w:rsidTr="00481799">
        <w:tc>
          <w:tcPr>
            <w:tcW w:w="1250" w:type="pct"/>
            <w:tcBorders>
              <w:left w:val="single" w:sz="8" w:space="0" w:color="000000"/>
              <w:bottom w:val="single" w:sz="4" w:space="0" w:color="auto"/>
              <w:right w:val="single" w:sz="8" w:space="0" w:color="000000"/>
            </w:tcBorders>
          </w:tcPr>
          <w:p w14:paraId="6671DA16" w14:textId="77777777" w:rsidR="00FA01A1" w:rsidRPr="00F53463" w:rsidRDefault="00FA01A1" w:rsidP="0048179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38C8749B" w14:textId="77777777" w:rsidR="00FA01A1" w:rsidRPr="00F53463" w:rsidRDefault="00FA01A1" w:rsidP="0048179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7D2E2663" w14:textId="77777777" w:rsidR="00FA01A1" w:rsidRPr="00F53463" w:rsidRDefault="00FA01A1" w:rsidP="0048179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6E839A20" w14:textId="77777777" w:rsidR="00FA01A1" w:rsidRPr="00F53463" w:rsidRDefault="00FA01A1" w:rsidP="00481799">
            <w:pPr>
              <w:spacing w:before="120" w:after="120"/>
              <w:jc w:val="center"/>
              <w:rPr>
                <w:rFonts w:eastAsia="Calibri" w:cs="Calibri"/>
                <w:b/>
                <w:bCs/>
                <w:color w:val="000000"/>
              </w:rPr>
            </w:pPr>
            <w:r w:rsidRPr="00F53463">
              <w:rPr>
                <w:rFonts w:eastAsia="Calibri" w:cs="Calibri"/>
                <w:b/>
                <w:bCs/>
                <w:color w:val="000000"/>
              </w:rPr>
              <w:t>ABSTAINED</w:t>
            </w:r>
          </w:p>
        </w:tc>
      </w:tr>
      <w:tr w:rsidR="00FA01A1" w:rsidRPr="00F53463" w14:paraId="5C92862C" w14:textId="77777777" w:rsidTr="00481799">
        <w:tc>
          <w:tcPr>
            <w:tcW w:w="1250" w:type="pct"/>
            <w:tcBorders>
              <w:top w:val="single" w:sz="4" w:space="0" w:color="auto"/>
              <w:left w:val="single" w:sz="8" w:space="0" w:color="000000"/>
              <w:bottom w:val="single" w:sz="8" w:space="0" w:color="000000"/>
              <w:right w:val="single" w:sz="8" w:space="0" w:color="000000"/>
            </w:tcBorders>
          </w:tcPr>
          <w:p w14:paraId="65A0A43B" w14:textId="77777777" w:rsidR="00FA01A1" w:rsidRDefault="00FA01A1" w:rsidP="0048179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5EC95707" w14:textId="77777777" w:rsidR="00FA01A1" w:rsidRPr="00F53463" w:rsidRDefault="00FA01A1"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6D1CA173" w14:textId="77777777" w:rsidR="00FA01A1" w:rsidRPr="00F53463" w:rsidRDefault="00FA01A1"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7E6AA6EB" w14:textId="77777777" w:rsidR="00FA01A1" w:rsidRPr="00F53463" w:rsidRDefault="00FA01A1" w:rsidP="00481799">
            <w:pPr>
              <w:spacing w:before="120"/>
              <w:rPr>
                <w:rFonts w:eastAsia="Calibri" w:cs="Calibri"/>
                <w:i/>
                <w:iCs/>
                <w:color w:val="000000"/>
              </w:rPr>
            </w:pPr>
          </w:p>
        </w:tc>
      </w:tr>
    </w:tbl>
    <w:p w14:paraId="7C32291C" w14:textId="77777777" w:rsidR="00FA01A1" w:rsidRDefault="00FA01A1">
      <w:pPr>
        <w:spacing w:line="240" w:lineRule="atLeast"/>
        <w:jc w:val="right"/>
        <w:rPr>
          <w:rFonts w:eastAsia="Calibri" w:cs="Calibri"/>
          <w:color w:val="000000"/>
        </w:rPr>
      </w:pPr>
    </w:p>
    <w:p w14:paraId="2B60234A" w14:textId="77777777" w:rsidR="00A11A83" w:rsidRPr="00163BE0" w:rsidRDefault="002E75C9"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8" w:name="_Toc167379024"/>
      <w:r w:rsidRPr="00163BE0">
        <w:rPr>
          <w:rFonts w:eastAsia="Calibri" w:cs="Calibri"/>
          <w:color w:val="000000"/>
        </w:rPr>
        <w:instrText>5.5</w:instrText>
      </w:r>
      <w:r w:rsidRPr="00163BE0">
        <w:rPr>
          <w:rFonts w:eastAsia="Calibri" w:cs="Calibri"/>
          <w:color w:val="000000"/>
        </w:rPr>
        <w:tab/>
        <w:instrText>Tender Evaluation Report - Contract 2023-118 - Provision of Parks and Open Space Maintenance Services for the City of Whittlesea</w:instrText>
      </w:r>
      <w:bookmarkEnd w:id="38"/>
      <w:r w:rsidRPr="00163BE0">
        <w:rPr>
          <w:rFonts w:eastAsia="Calibri" w:cs="Calibri"/>
          <w:color w:val="000000"/>
        </w:rPr>
        <w:instrText>" \f \l 2</w:instrText>
      </w:r>
      <w:r>
        <w:rPr>
          <w:rFonts w:eastAsia="Calibri" w:cs="Calibri"/>
          <w:color w:val="000000"/>
        </w:rPr>
        <w:fldChar w:fldCharType="end"/>
      </w:r>
      <w:bookmarkStart w:id="39" w:name="5.5__Tender_Evaluation_Report_-_Contrac"/>
      <w:r w:rsidRPr="00163BE0">
        <w:rPr>
          <w:rFonts w:eastAsia="Calibri" w:cs="Calibri"/>
          <w:color w:val="FFFFFF"/>
          <w:sz w:val="4"/>
        </w:rPr>
        <w:t>5.5</w:t>
      </w:r>
      <w:r w:rsidRPr="00163BE0">
        <w:rPr>
          <w:rFonts w:eastAsia="Calibri" w:cs="Calibri"/>
          <w:color w:val="FFFFFF"/>
          <w:sz w:val="4"/>
        </w:rPr>
        <w:tab/>
        <w:t>Tender Evaluation Report - Contract 2023-118 - Provision of Parks and Open Space Maintenance Services for the City of Whittlesea</w:t>
      </w:r>
    </w:p>
    <w:bookmarkEnd w:id="39"/>
    <w:p w14:paraId="22369B23" w14:textId="77777777" w:rsidR="00CD2BB4" w:rsidRDefault="002E75C9" w:rsidP="00E075F8">
      <w:pPr>
        <w:rPr>
          <w:rFonts w:eastAsia="Calibri" w:cs="Calibri"/>
          <w:color w:val="003266"/>
          <w:sz w:val="28"/>
          <w:szCs w:val="28"/>
        </w:rPr>
      </w:pPr>
      <w:r w:rsidRPr="32FE4E5A">
        <w:rPr>
          <w:rFonts w:eastAsia="Calibri" w:cs="Calibri"/>
          <w:b/>
          <w:bCs/>
          <w:color w:val="003266"/>
          <w:sz w:val="28"/>
          <w:szCs w:val="28"/>
        </w:rPr>
        <w:t>5.5 Tender Evaluation Report - Contract 2023-118 - Provision of Parks and Open Space Maintenance Services for the City of Whittlesea</w:t>
      </w:r>
    </w:p>
    <w:p w14:paraId="23EA4B9C" w14:textId="77777777" w:rsidR="00FF5C33" w:rsidRPr="00FF5C33" w:rsidRDefault="00FF5C33" w:rsidP="00E075F8">
      <w:pPr>
        <w:tabs>
          <w:tab w:val="left" w:pos="2552"/>
        </w:tabs>
        <w:ind w:left="2552" w:hanging="2552"/>
        <w:rPr>
          <w:rFonts w:eastAsia="Calibri"/>
        </w:rPr>
      </w:pPr>
    </w:p>
    <w:p w14:paraId="6E63547E" w14:textId="77777777" w:rsidR="00FD26CA" w:rsidRDefault="002E75C9" w:rsidP="00FD26CA">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Infrastructure &amp; Environment</w:t>
      </w:r>
    </w:p>
    <w:p w14:paraId="73AD6825" w14:textId="77777777" w:rsidR="00FD26CA" w:rsidRDefault="00FD26CA" w:rsidP="00FD26CA">
      <w:pPr>
        <w:tabs>
          <w:tab w:val="left" w:pos="3119"/>
        </w:tabs>
        <w:ind w:left="3119" w:hanging="3119"/>
        <w:rPr>
          <w:rFonts w:eastAsia="Calibri"/>
        </w:rPr>
      </w:pPr>
    </w:p>
    <w:p w14:paraId="5E8155BD" w14:textId="77777777" w:rsidR="00FD26CA" w:rsidRDefault="002E75C9" w:rsidP="00FD26CA">
      <w:pPr>
        <w:tabs>
          <w:tab w:val="left" w:pos="3119"/>
        </w:tabs>
        <w:ind w:left="3119" w:hanging="3119"/>
        <w:rPr>
          <w:rFonts w:eastAsia="Calibri"/>
        </w:rPr>
      </w:pPr>
      <w:r w:rsidRPr="0D198524">
        <w:rPr>
          <w:rFonts w:eastAsia="Calibri"/>
          <w:b/>
          <w:bCs/>
        </w:rPr>
        <w:t>Report Author:</w:t>
      </w:r>
      <w:r>
        <w:tab/>
      </w:r>
      <w:r w:rsidR="00854EFF">
        <w:t xml:space="preserve">Unit Manager </w:t>
      </w:r>
      <w:r w:rsidR="242AEA32" w:rsidRPr="0D198524">
        <w:rPr>
          <w:rFonts w:eastAsia="Calibri"/>
        </w:rPr>
        <w:t>Parks &amp; City Forest</w:t>
      </w:r>
    </w:p>
    <w:p w14:paraId="22C32F12" w14:textId="77777777" w:rsidR="00FD26CA" w:rsidRDefault="00FD26CA" w:rsidP="00FD26CA">
      <w:pPr>
        <w:tabs>
          <w:tab w:val="left" w:pos="3119"/>
        </w:tabs>
        <w:ind w:left="3119" w:hanging="3119"/>
        <w:rPr>
          <w:rFonts w:eastAsia="Calibri" w:cs="Calibri"/>
          <w:color w:val="000000" w:themeColor="text1"/>
        </w:rPr>
      </w:pPr>
    </w:p>
    <w:p w14:paraId="34F17F3C" w14:textId="77777777" w:rsidR="34C40C62" w:rsidRDefault="002E75C9" w:rsidP="2DFDC55F">
      <w:pPr>
        <w:tabs>
          <w:tab w:val="left" w:pos="3119"/>
        </w:tabs>
        <w:ind w:left="3119" w:hanging="3119"/>
        <w:rPr>
          <w:rFonts w:eastAsia="Calibri" w:cs="Calibri"/>
          <w:color w:val="000000" w:themeColor="text1"/>
        </w:rPr>
      </w:pPr>
      <w:r w:rsidRPr="0B9B5910">
        <w:rPr>
          <w:rFonts w:eastAsia="Calibri" w:cs="Calibri"/>
          <w:b/>
          <w:bCs/>
          <w:color w:val="000000" w:themeColor="text1"/>
        </w:rPr>
        <w:t>In Attendance:</w:t>
      </w:r>
      <w:r w:rsidR="002927A3">
        <w:tab/>
      </w:r>
      <w:r w:rsidRPr="0B9B5910">
        <w:rPr>
          <w:rFonts w:eastAsia="Calibri" w:cs="Calibri"/>
          <w:color w:val="000000" w:themeColor="text1"/>
        </w:rPr>
        <w:t>Unit Manager Parks &amp; City Forest</w:t>
      </w:r>
    </w:p>
    <w:p w14:paraId="2FAAF564" w14:textId="77777777" w:rsidR="00EF0D9A" w:rsidRDefault="002E75C9" w:rsidP="00EF0D9A">
      <w:pPr>
        <w:pStyle w:val="Heading1"/>
      </w:pPr>
      <w:r>
        <w:t>Executive Summary</w:t>
      </w:r>
    </w:p>
    <w:p w14:paraId="4C94D9F0" w14:textId="77777777" w:rsidR="73C56A6A" w:rsidRDefault="002E75C9" w:rsidP="00FF16A1">
      <w:pPr>
        <w:rPr>
          <w:rFonts w:eastAsia="Calibri" w:cs="Calibri"/>
          <w:color w:val="000000" w:themeColor="text1"/>
        </w:rPr>
      </w:pPr>
      <w:r w:rsidRPr="55716EF8">
        <w:rPr>
          <w:rFonts w:eastAsia="Calibri" w:cs="Calibri"/>
        </w:rPr>
        <w:t xml:space="preserve">The purpose of this report is to seek approval to </w:t>
      </w:r>
      <w:proofErr w:type="gramStart"/>
      <w:r w:rsidRPr="55716EF8">
        <w:rPr>
          <w:rFonts w:eastAsia="Calibri" w:cs="Calibri"/>
        </w:rPr>
        <w:t>enter into</w:t>
      </w:r>
      <w:proofErr w:type="gramEnd"/>
      <w:r w:rsidRPr="55716EF8">
        <w:rPr>
          <w:rFonts w:eastAsia="Calibri" w:cs="Calibri"/>
        </w:rPr>
        <w:t xml:space="preserve"> four separate contracts against Contract Number 2023-118 for the provision of Parks and Open Space Maintenance Services following a competitive public Request for Tender (RFT) process.</w:t>
      </w:r>
    </w:p>
    <w:p w14:paraId="0579B983" w14:textId="77777777" w:rsidR="5DB0C6ED" w:rsidRDefault="5DB0C6ED" w:rsidP="00FF16A1"/>
    <w:p w14:paraId="29CE8A97" w14:textId="77777777" w:rsidR="73C56A6A" w:rsidRDefault="002E75C9" w:rsidP="00FF16A1">
      <w:r w:rsidRPr="5DB0C6ED">
        <w:rPr>
          <w:rFonts w:eastAsia="Calibri" w:cs="Calibri"/>
        </w:rPr>
        <w:t>The initial contract term is for six years with an optional extension of up to four years subject to available approved budget and satisfactory performance of the contractors.</w:t>
      </w:r>
    </w:p>
    <w:p w14:paraId="73A79EF1" w14:textId="77777777" w:rsidR="73C56A6A" w:rsidRDefault="73C56A6A" w:rsidP="00FF16A1"/>
    <w:p w14:paraId="00896676" w14:textId="77777777" w:rsidR="73C56A6A" w:rsidRDefault="002E75C9" w:rsidP="00FF16A1">
      <w:r w:rsidRPr="55716EF8">
        <w:rPr>
          <w:rFonts w:eastAsia="Calibri" w:cs="Calibri"/>
        </w:rPr>
        <w:t xml:space="preserve">Prior to releasing the RFT, Procurement Australia (PA) was engaged to assist with the </w:t>
      </w:r>
    </w:p>
    <w:p w14:paraId="322C675A" w14:textId="77777777" w:rsidR="00FE05AD" w:rsidRDefault="002E75C9" w:rsidP="00FF16A1">
      <w:r w:rsidRPr="55716EF8">
        <w:rPr>
          <w:rFonts w:eastAsia="Calibri" w:cs="Calibri"/>
        </w:rPr>
        <w:t>end-to-end procurement process.  Council also engaged Pitcher Partners as the independent probity advisors to oversee the integrity of the RFT process.</w:t>
      </w:r>
    </w:p>
    <w:p w14:paraId="6C85C129" w14:textId="77777777" w:rsidR="73C56A6A" w:rsidRDefault="73C56A6A" w:rsidP="00FF16A1"/>
    <w:p w14:paraId="62502296" w14:textId="77777777" w:rsidR="00432A21" w:rsidRDefault="002E75C9" w:rsidP="00FF16A1">
      <w:pPr>
        <w:rPr>
          <w:rFonts w:eastAsia="Calibri" w:cs="Calibri"/>
        </w:rPr>
      </w:pPr>
      <w:r w:rsidRPr="55716EF8">
        <w:rPr>
          <w:rFonts w:eastAsia="Calibri" w:cs="Calibri"/>
        </w:rPr>
        <w:t>The RFT opened on 1 November 2023 and closed on 20 December 2023. The RFT sought suitably qualified suppliers to tender for one or more of the following separable portions</w:t>
      </w:r>
      <w:r w:rsidR="12F918D8" w:rsidRPr="55716EF8">
        <w:rPr>
          <w:rFonts w:eastAsia="Calibri" w:cs="Calibri"/>
        </w:rPr>
        <w:t>:</w:t>
      </w:r>
      <w:r w:rsidRPr="55716EF8">
        <w:rPr>
          <w:rFonts w:eastAsia="Calibri" w:cs="Calibri"/>
        </w:rPr>
        <w:t xml:space="preserve"> </w:t>
      </w:r>
    </w:p>
    <w:p w14:paraId="374BD140" w14:textId="77777777" w:rsidR="73C56A6A" w:rsidRDefault="002E75C9" w:rsidP="00BC2FCC">
      <w:pPr>
        <w:pStyle w:val="ListParagraph"/>
        <w:numPr>
          <w:ilvl w:val="0"/>
          <w:numId w:val="15"/>
        </w:numPr>
        <w:rPr>
          <w:rFonts w:eastAsia="Calibri" w:cs="Calibri"/>
        </w:rPr>
      </w:pPr>
      <w:r w:rsidRPr="55716EF8">
        <w:rPr>
          <w:rFonts w:eastAsia="Calibri" w:cs="Calibri"/>
        </w:rPr>
        <w:t xml:space="preserve">Portion A – Parks Maintenance </w:t>
      </w:r>
      <w:r w:rsidR="0FFD2EC5" w:rsidRPr="55716EF8">
        <w:rPr>
          <w:rFonts w:eastAsia="Calibri" w:cs="Calibri"/>
        </w:rPr>
        <w:t>S</w:t>
      </w:r>
      <w:r w:rsidRPr="55716EF8">
        <w:rPr>
          <w:rFonts w:eastAsia="Calibri" w:cs="Calibri"/>
        </w:rPr>
        <w:t xml:space="preserve">ervices, broken up into </w:t>
      </w:r>
      <w:r w:rsidR="5A107111" w:rsidRPr="55716EF8">
        <w:rPr>
          <w:rFonts w:eastAsia="Calibri" w:cs="Calibri"/>
        </w:rPr>
        <w:t>three</w:t>
      </w:r>
      <w:r w:rsidRPr="55716EF8">
        <w:rPr>
          <w:rFonts w:eastAsia="Calibri" w:cs="Calibri"/>
        </w:rPr>
        <w:t xml:space="preserve"> separate zones: </w:t>
      </w:r>
    </w:p>
    <w:p w14:paraId="72A74848" w14:textId="77777777" w:rsidR="73C56A6A" w:rsidRDefault="002E75C9" w:rsidP="00BC2FCC">
      <w:pPr>
        <w:pStyle w:val="ListParagraph"/>
        <w:numPr>
          <w:ilvl w:val="2"/>
          <w:numId w:val="16"/>
        </w:numPr>
        <w:rPr>
          <w:rFonts w:eastAsia="Calibri" w:cs="Calibri"/>
        </w:rPr>
      </w:pPr>
      <w:proofErr w:type="gramStart"/>
      <w:r w:rsidRPr="55716EF8">
        <w:rPr>
          <w:rFonts w:eastAsia="Calibri" w:cs="Calibri"/>
        </w:rPr>
        <w:t>East;</w:t>
      </w:r>
      <w:proofErr w:type="gramEnd"/>
    </w:p>
    <w:p w14:paraId="168CEFAA" w14:textId="77777777" w:rsidR="73C56A6A" w:rsidRDefault="002E75C9" w:rsidP="00BC2FCC">
      <w:pPr>
        <w:pStyle w:val="ListParagraph"/>
        <w:numPr>
          <w:ilvl w:val="2"/>
          <w:numId w:val="16"/>
        </w:numPr>
        <w:rPr>
          <w:rFonts w:eastAsia="Calibri" w:cs="Calibri"/>
        </w:rPr>
      </w:pPr>
      <w:r w:rsidRPr="55716EF8">
        <w:rPr>
          <w:rFonts w:eastAsia="Calibri" w:cs="Calibri"/>
        </w:rPr>
        <w:t>West; and</w:t>
      </w:r>
    </w:p>
    <w:p w14:paraId="37D309D3" w14:textId="77777777" w:rsidR="73C56A6A" w:rsidRDefault="002E75C9" w:rsidP="00BC2FCC">
      <w:pPr>
        <w:pStyle w:val="ListParagraph"/>
        <w:numPr>
          <w:ilvl w:val="2"/>
          <w:numId w:val="16"/>
        </w:numPr>
        <w:rPr>
          <w:rFonts w:eastAsia="Calibri" w:cs="Calibri"/>
        </w:rPr>
      </w:pPr>
      <w:r w:rsidRPr="55716EF8">
        <w:rPr>
          <w:rFonts w:eastAsia="Calibri" w:cs="Calibri"/>
        </w:rPr>
        <w:t>North.</w:t>
      </w:r>
    </w:p>
    <w:p w14:paraId="362CBEEA" w14:textId="77777777" w:rsidR="73C56A6A" w:rsidRDefault="002E75C9" w:rsidP="00BC2FCC">
      <w:pPr>
        <w:pStyle w:val="ListParagraph"/>
        <w:numPr>
          <w:ilvl w:val="0"/>
          <w:numId w:val="15"/>
        </w:numPr>
        <w:rPr>
          <w:rFonts w:eastAsia="Calibri" w:cs="Calibri"/>
          <w:szCs w:val="24"/>
        </w:rPr>
      </w:pPr>
      <w:r w:rsidRPr="5DB0C6ED">
        <w:rPr>
          <w:rFonts w:eastAsia="Calibri" w:cs="Calibri"/>
          <w:szCs w:val="24"/>
        </w:rPr>
        <w:t>Portion B – Sports Fields Maintenance</w:t>
      </w:r>
    </w:p>
    <w:p w14:paraId="6DA4F9FC" w14:textId="77777777" w:rsidR="73C56A6A" w:rsidRDefault="002E75C9" w:rsidP="00BC2FCC">
      <w:pPr>
        <w:pStyle w:val="ListParagraph"/>
        <w:numPr>
          <w:ilvl w:val="0"/>
          <w:numId w:val="15"/>
        </w:numPr>
        <w:rPr>
          <w:rFonts w:eastAsia="Calibri" w:cs="Calibri"/>
          <w:szCs w:val="24"/>
        </w:rPr>
      </w:pPr>
      <w:r w:rsidRPr="5DB0C6ED">
        <w:rPr>
          <w:rFonts w:eastAsia="Calibri" w:cs="Calibri"/>
          <w:szCs w:val="24"/>
        </w:rPr>
        <w:t>Portion C – Parks Infrastructure Services</w:t>
      </w:r>
    </w:p>
    <w:p w14:paraId="6D1736B9" w14:textId="77777777" w:rsidR="003465D1" w:rsidRPr="009854E7" w:rsidRDefault="002E75C9" w:rsidP="2DFDC55F">
      <w:pPr>
        <w:rPr>
          <w:rFonts w:eastAsia="Calibri" w:cs="Calibri"/>
        </w:rPr>
      </w:pPr>
      <w:r w:rsidRPr="009854E7">
        <w:rPr>
          <w:rFonts w:eastAsia="Calibri" w:cs="Calibri"/>
        </w:rPr>
        <w:t xml:space="preserve">The parks maintenance portion of this contract has traditionally been delivered by one </w:t>
      </w:r>
      <w:r w:rsidR="668CB84B" w:rsidRPr="009854E7">
        <w:rPr>
          <w:rFonts w:eastAsia="Calibri" w:cs="Calibri"/>
        </w:rPr>
        <w:t>supplier. As the municipality has grown and continues to grow, it is no longer feasible for one supplier to effectively service all of Council’s parks and open spaces.</w:t>
      </w:r>
    </w:p>
    <w:p w14:paraId="2E9B52EA" w14:textId="77777777" w:rsidR="2DFDC55F" w:rsidRPr="009854E7" w:rsidRDefault="2DFDC55F" w:rsidP="2DFDC55F">
      <w:pPr>
        <w:rPr>
          <w:rFonts w:eastAsia="Calibri" w:cs="Calibri"/>
        </w:rPr>
      </w:pPr>
    </w:p>
    <w:p w14:paraId="17C8B0A7" w14:textId="77777777" w:rsidR="668CB84B" w:rsidRPr="009854E7" w:rsidRDefault="002E75C9" w:rsidP="2DFDC55F">
      <w:pPr>
        <w:rPr>
          <w:rFonts w:eastAsia="Calibri" w:cs="Calibri"/>
        </w:rPr>
      </w:pPr>
      <w:r w:rsidRPr="009854E7">
        <w:rPr>
          <w:rFonts w:eastAsia="Calibri" w:cs="Calibri"/>
        </w:rPr>
        <w:t>To ensure our community receives the expected level of service, the new contract seeks to divide parks maintenance into three geographic zones with each being managed by a d</w:t>
      </w:r>
      <w:r w:rsidR="1F4F393B" w:rsidRPr="009854E7">
        <w:rPr>
          <w:rFonts w:eastAsia="Calibri" w:cs="Calibri"/>
        </w:rPr>
        <w:t>ifferent supplier.</w:t>
      </w:r>
    </w:p>
    <w:p w14:paraId="092DC1C0" w14:textId="77777777" w:rsidR="2DFDC55F" w:rsidRPr="00EB61A7" w:rsidRDefault="2DFDC55F" w:rsidP="2DFDC55F">
      <w:pPr>
        <w:rPr>
          <w:rFonts w:eastAsia="Calibri" w:cs="Calibri"/>
        </w:rPr>
      </w:pPr>
    </w:p>
    <w:p w14:paraId="3B6E9660" w14:textId="77777777" w:rsidR="5C498A44" w:rsidRDefault="002E75C9" w:rsidP="55716EF8">
      <w:pPr>
        <w:rPr>
          <w:rFonts w:eastAsia="Calibri" w:cs="Calibri"/>
        </w:rPr>
      </w:pPr>
      <w:r w:rsidRPr="55716EF8">
        <w:rPr>
          <w:rFonts w:eastAsia="Calibri" w:cs="Calibri"/>
        </w:rPr>
        <w:t>It should be noted</w:t>
      </w:r>
      <w:r w:rsidR="35EF9FC6" w:rsidRPr="55716EF8">
        <w:rPr>
          <w:rFonts w:eastAsia="Calibri" w:cs="Calibri"/>
        </w:rPr>
        <w:t xml:space="preserve"> that </w:t>
      </w:r>
      <w:r w:rsidRPr="55716EF8">
        <w:rPr>
          <w:rFonts w:eastAsia="Calibri" w:cs="Calibri"/>
        </w:rPr>
        <w:t xml:space="preserve">prior to releasing the RFT, it was agreed </w:t>
      </w:r>
      <w:r w:rsidR="70F9B4C5" w:rsidRPr="55716EF8">
        <w:rPr>
          <w:rFonts w:eastAsia="Calibri" w:cs="Calibri"/>
        </w:rPr>
        <w:t xml:space="preserve">that no tenderer would be awarded a contract for all categories and a minimum of three suppliers would be awarded </w:t>
      </w:r>
      <w:r w:rsidR="70F9B4C5" w:rsidRPr="55716EF8">
        <w:rPr>
          <w:rFonts w:eastAsia="Calibri" w:cs="Calibri"/>
        </w:rPr>
        <w:lastRenderedPageBreak/>
        <w:t xml:space="preserve">across all five categories. This </w:t>
      </w:r>
      <w:r w:rsidR="158E179E" w:rsidRPr="55716EF8">
        <w:rPr>
          <w:rFonts w:eastAsia="Calibri" w:cs="Calibri"/>
        </w:rPr>
        <w:t>approach is</w:t>
      </w:r>
      <w:r w:rsidR="70F9B4C5" w:rsidRPr="55716EF8">
        <w:rPr>
          <w:rFonts w:eastAsia="Calibri" w:cs="Calibri"/>
        </w:rPr>
        <w:t xml:space="preserve"> </w:t>
      </w:r>
      <w:r w:rsidRPr="55716EF8">
        <w:rPr>
          <w:rFonts w:eastAsia="Calibri" w:cs="Calibri"/>
        </w:rPr>
        <w:t>to mitigate risks associated with service</w:t>
      </w:r>
      <w:r w:rsidR="76F7909A" w:rsidRPr="55716EF8">
        <w:rPr>
          <w:rFonts w:eastAsia="Calibri" w:cs="Calibri"/>
        </w:rPr>
        <w:t xml:space="preserve"> delivery and </w:t>
      </w:r>
      <w:r w:rsidRPr="55716EF8">
        <w:rPr>
          <w:rFonts w:eastAsia="Calibri" w:cs="Calibri"/>
        </w:rPr>
        <w:t>performance</w:t>
      </w:r>
      <w:r w:rsidR="6E19610F" w:rsidRPr="55716EF8">
        <w:rPr>
          <w:rFonts w:eastAsia="Calibri" w:cs="Calibri"/>
        </w:rPr>
        <w:t>.</w:t>
      </w:r>
    </w:p>
    <w:p w14:paraId="1C8BC07C" w14:textId="77777777" w:rsidR="55716EF8" w:rsidRDefault="55716EF8" w:rsidP="00217EA4">
      <w:pPr>
        <w:rPr>
          <w:rFonts w:eastAsia="Calibri" w:cs="Calibri"/>
        </w:rPr>
      </w:pPr>
    </w:p>
    <w:p w14:paraId="38642632" w14:textId="77777777" w:rsidR="73C56A6A" w:rsidRDefault="002E75C9" w:rsidP="00FF16A1">
      <w:pPr>
        <w:rPr>
          <w:rFonts w:eastAsia="Calibri" w:cs="Calibri"/>
        </w:rPr>
      </w:pPr>
      <w:r w:rsidRPr="55716EF8">
        <w:rPr>
          <w:rFonts w:eastAsia="Calibri" w:cs="Calibri"/>
        </w:rPr>
        <w:t xml:space="preserve">On 13 November 2023, a hybrid industry </w:t>
      </w:r>
      <w:proofErr w:type="gramStart"/>
      <w:r w:rsidRPr="55716EF8">
        <w:rPr>
          <w:rFonts w:eastAsia="Calibri" w:cs="Calibri"/>
        </w:rPr>
        <w:t>briefing</w:t>
      </w:r>
      <w:proofErr w:type="gramEnd"/>
      <w:r w:rsidR="3B308B45" w:rsidRPr="55716EF8">
        <w:rPr>
          <w:rFonts w:eastAsia="Calibri" w:cs="Calibri"/>
        </w:rPr>
        <w:t xml:space="preserve"> </w:t>
      </w:r>
      <w:r w:rsidRPr="55716EF8">
        <w:rPr>
          <w:rFonts w:eastAsia="Calibri" w:cs="Calibri"/>
        </w:rPr>
        <w:t xml:space="preserve">and site visits were convened at Mill Park All Abilities Play Space, </w:t>
      </w:r>
      <w:proofErr w:type="spellStart"/>
      <w:r w:rsidRPr="55716EF8">
        <w:rPr>
          <w:rFonts w:eastAsia="Calibri" w:cs="Calibri"/>
        </w:rPr>
        <w:t>Redleap</w:t>
      </w:r>
      <w:proofErr w:type="spellEnd"/>
      <w:r w:rsidRPr="55716EF8">
        <w:rPr>
          <w:rFonts w:eastAsia="Calibri" w:cs="Calibri"/>
        </w:rPr>
        <w:t xml:space="preserve"> Reserve and Mernda Villages Wetland for suppliers who attended the briefing in person.</w:t>
      </w:r>
    </w:p>
    <w:p w14:paraId="751A1B23" w14:textId="77777777" w:rsidR="003465D1" w:rsidRDefault="003465D1" w:rsidP="00FF16A1"/>
    <w:p w14:paraId="058FF8CB" w14:textId="77777777" w:rsidR="73C56A6A" w:rsidRDefault="002E75C9" w:rsidP="00FF16A1">
      <w:pPr>
        <w:rPr>
          <w:rFonts w:eastAsia="Calibri" w:cs="Calibri"/>
        </w:rPr>
      </w:pPr>
      <w:r w:rsidRPr="55716EF8">
        <w:rPr>
          <w:rFonts w:eastAsia="Calibri" w:cs="Calibri"/>
        </w:rPr>
        <w:t xml:space="preserve">Council received 11 tendered submissions of which two were deemed non-compliant against the mandatory </w:t>
      </w:r>
      <w:r w:rsidRPr="00B0037B">
        <w:rPr>
          <w:rFonts w:eastAsia="Calibri" w:cs="Calibri"/>
        </w:rPr>
        <w:t xml:space="preserve">criteria </w:t>
      </w:r>
      <w:r w:rsidRPr="00C22F62">
        <w:rPr>
          <w:rFonts w:eastAsia="Calibri" w:cs="Calibri"/>
        </w:rPr>
        <w:t xml:space="preserve">(refer to Confidential Attachment </w:t>
      </w:r>
      <w:r w:rsidR="4937D000" w:rsidRPr="00C22F62">
        <w:rPr>
          <w:rFonts w:eastAsia="Calibri" w:cs="Calibri"/>
        </w:rPr>
        <w:t>1)</w:t>
      </w:r>
      <w:r w:rsidRPr="00B0037B">
        <w:rPr>
          <w:rFonts w:eastAsia="Calibri" w:cs="Calibri"/>
        </w:rPr>
        <w:t xml:space="preserve"> leaving</w:t>
      </w:r>
      <w:r w:rsidRPr="55716EF8">
        <w:rPr>
          <w:rFonts w:eastAsia="Calibri" w:cs="Calibri"/>
        </w:rPr>
        <w:t xml:space="preserve"> </w:t>
      </w:r>
      <w:r w:rsidR="4099EDED" w:rsidRPr="55716EF8">
        <w:rPr>
          <w:rFonts w:eastAsia="Calibri" w:cs="Calibri"/>
        </w:rPr>
        <w:t>nine</w:t>
      </w:r>
      <w:r w:rsidRPr="55716EF8">
        <w:rPr>
          <w:rFonts w:eastAsia="Calibri" w:cs="Calibri"/>
        </w:rPr>
        <w:t xml:space="preserve"> submissions to evaluate.</w:t>
      </w:r>
    </w:p>
    <w:p w14:paraId="7F482696" w14:textId="77777777" w:rsidR="003465D1" w:rsidRDefault="003465D1" w:rsidP="00FF16A1"/>
    <w:p w14:paraId="0DFD3418" w14:textId="77777777" w:rsidR="73C56A6A" w:rsidRPr="009854E7" w:rsidRDefault="002E75C9" w:rsidP="00FF16A1">
      <w:pPr>
        <w:rPr>
          <w:rFonts w:eastAsia="Calibri" w:cs="Calibri"/>
          <w:highlight w:val="yellow"/>
        </w:rPr>
      </w:pPr>
      <w:r w:rsidRPr="55716EF8">
        <w:rPr>
          <w:rFonts w:eastAsia="Calibri" w:cs="Calibri"/>
        </w:rPr>
        <w:t>Full details of the RFT evaluation scoring matrix, including financials</w:t>
      </w:r>
      <w:r w:rsidR="20363DDE" w:rsidRPr="55716EF8">
        <w:rPr>
          <w:rFonts w:eastAsia="Calibri" w:cs="Calibri"/>
        </w:rPr>
        <w:t>,</w:t>
      </w:r>
      <w:r w:rsidRPr="55716EF8">
        <w:rPr>
          <w:rFonts w:eastAsia="Calibri" w:cs="Calibri"/>
        </w:rPr>
        <w:t xml:space="preserve"> are contained within </w:t>
      </w:r>
      <w:r w:rsidRPr="00B0037B">
        <w:rPr>
          <w:rFonts w:eastAsia="Calibri" w:cs="Calibri"/>
        </w:rPr>
        <w:t>Confidential Attachment 1.</w:t>
      </w:r>
    </w:p>
    <w:p w14:paraId="45C429E7" w14:textId="77777777" w:rsidR="004E56C0" w:rsidRDefault="002E75C9" w:rsidP="00FF16A1">
      <w:pPr>
        <w:pStyle w:val="Heading1"/>
      </w:pPr>
      <w:r>
        <w:t xml:space="preserve">Officers’ </w:t>
      </w:r>
      <w:r w:rsidR="005522BA">
        <w:t>Recommendation</w:t>
      </w:r>
    </w:p>
    <w:p w14:paraId="11884AB4" w14:textId="77777777" w:rsidR="6F5D45C2" w:rsidRPr="002D4779" w:rsidRDefault="002E75C9" w:rsidP="00FF16A1">
      <w:pPr>
        <w:rPr>
          <w:rFonts w:eastAsia="Calibri" w:cs="Calibri"/>
        </w:rPr>
      </w:pPr>
      <w:r w:rsidRPr="002D4779">
        <w:rPr>
          <w:rFonts w:eastAsia="Calibri" w:cs="Calibri"/>
        </w:rPr>
        <w:t>THAT Council:</w:t>
      </w:r>
    </w:p>
    <w:p w14:paraId="34A68F51" w14:textId="77777777" w:rsidR="3B02E97B" w:rsidRPr="002D4779" w:rsidRDefault="002E75C9" w:rsidP="00BC2FCC">
      <w:pPr>
        <w:pStyle w:val="ListParagraph"/>
        <w:numPr>
          <w:ilvl w:val="0"/>
          <w:numId w:val="17"/>
        </w:numPr>
        <w:rPr>
          <w:rFonts w:eastAsia="Calibri" w:cs="Calibri"/>
        </w:rPr>
      </w:pPr>
      <w:r w:rsidRPr="002D4779">
        <w:rPr>
          <w:rFonts w:eastAsia="Calibri" w:cs="Calibri"/>
        </w:rPr>
        <w:t>Resolve to award Contract 2023-118 for the provision of Parks and Open Space Maintenance Services as follows:</w:t>
      </w:r>
    </w:p>
    <w:p w14:paraId="74D4EB8B" w14:textId="77777777" w:rsidR="3B02E97B" w:rsidRPr="002D4779" w:rsidRDefault="002E75C9" w:rsidP="000B6230">
      <w:pPr>
        <w:pStyle w:val="ListParagraph"/>
        <w:numPr>
          <w:ilvl w:val="1"/>
          <w:numId w:val="18"/>
        </w:numPr>
        <w:ind w:left="1134" w:hanging="425"/>
        <w:rPr>
          <w:rFonts w:eastAsia="Calibri" w:cs="Calibri"/>
        </w:rPr>
      </w:pPr>
      <w:r w:rsidRPr="002D4779">
        <w:rPr>
          <w:rFonts w:eastAsia="Calibri" w:cs="Calibri"/>
        </w:rPr>
        <w:t xml:space="preserve">Separable Portion A Parks Maintenance zone </w:t>
      </w:r>
      <w:r w:rsidRPr="002D4779">
        <w:rPr>
          <w:rFonts w:eastAsia="Calibri" w:cs="Calibri"/>
          <w:u w:val="single"/>
        </w:rPr>
        <w:t>East</w:t>
      </w:r>
      <w:r w:rsidRPr="002D4779">
        <w:rPr>
          <w:rFonts w:eastAsia="Calibri" w:cs="Calibri"/>
        </w:rPr>
        <w:t xml:space="preserve"> to Tenderer </w:t>
      </w:r>
      <w:r w:rsidR="78DB16D0" w:rsidRPr="002D4779">
        <w:rPr>
          <w:rFonts w:eastAsia="Calibri" w:cs="Calibri"/>
        </w:rPr>
        <w:t>A between</w:t>
      </w:r>
      <w:r w:rsidRPr="002D4779">
        <w:rPr>
          <w:rFonts w:eastAsia="Calibri" w:cs="Calibri"/>
        </w:rPr>
        <w:t xml:space="preserve"> the period 1 April 2025 to 31 March 2031.</w:t>
      </w:r>
    </w:p>
    <w:p w14:paraId="275D1A86" w14:textId="77777777" w:rsidR="3B02E97B" w:rsidRPr="002D4779" w:rsidRDefault="002E75C9" w:rsidP="000B6230">
      <w:pPr>
        <w:pStyle w:val="ListParagraph"/>
        <w:numPr>
          <w:ilvl w:val="1"/>
          <w:numId w:val="18"/>
        </w:numPr>
        <w:ind w:left="1134" w:hanging="425"/>
        <w:rPr>
          <w:rFonts w:eastAsia="Calibri" w:cs="Calibri"/>
        </w:rPr>
      </w:pPr>
      <w:r w:rsidRPr="002D4779">
        <w:rPr>
          <w:rFonts w:eastAsia="Calibri" w:cs="Calibri"/>
        </w:rPr>
        <w:t xml:space="preserve">Separable Portion A Parks Maintenance zone </w:t>
      </w:r>
      <w:r w:rsidRPr="002D4779">
        <w:rPr>
          <w:rFonts w:eastAsia="Calibri" w:cs="Calibri"/>
          <w:u w:val="single"/>
        </w:rPr>
        <w:t>West</w:t>
      </w:r>
      <w:r w:rsidRPr="002D4779">
        <w:rPr>
          <w:rFonts w:eastAsia="Calibri" w:cs="Calibri"/>
        </w:rPr>
        <w:t xml:space="preserve"> to</w:t>
      </w:r>
      <w:r w:rsidR="67C51436" w:rsidRPr="002D4779">
        <w:rPr>
          <w:rFonts w:eastAsia="Calibri" w:cs="Calibri"/>
        </w:rPr>
        <w:t xml:space="preserve"> </w:t>
      </w:r>
      <w:r w:rsidRPr="002D4779">
        <w:rPr>
          <w:rFonts w:eastAsia="Calibri" w:cs="Calibri"/>
        </w:rPr>
        <w:t>Tenderer B between the period 1 April 2025 to 31 March 2031</w:t>
      </w:r>
      <w:r w:rsidR="7624E133" w:rsidRPr="002D4779">
        <w:rPr>
          <w:rFonts w:eastAsia="Calibri" w:cs="Calibri"/>
        </w:rPr>
        <w:t>.</w:t>
      </w:r>
    </w:p>
    <w:p w14:paraId="39CF573A" w14:textId="77777777" w:rsidR="3B02E97B" w:rsidRPr="002D4779" w:rsidRDefault="002E75C9" w:rsidP="000B6230">
      <w:pPr>
        <w:pStyle w:val="ListParagraph"/>
        <w:numPr>
          <w:ilvl w:val="1"/>
          <w:numId w:val="18"/>
        </w:numPr>
        <w:ind w:left="1134" w:hanging="425"/>
        <w:rPr>
          <w:rFonts w:eastAsia="Calibri" w:cs="Calibri"/>
        </w:rPr>
      </w:pPr>
      <w:r w:rsidRPr="002D4779">
        <w:rPr>
          <w:rFonts w:eastAsia="Calibri" w:cs="Calibri"/>
        </w:rPr>
        <w:t xml:space="preserve">Separable Portion A Parks Maintenance zone </w:t>
      </w:r>
      <w:r w:rsidRPr="002D4779">
        <w:rPr>
          <w:rFonts w:eastAsia="Calibri" w:cs="Calibri"/>
          <w:u w:val="single"/>
        </w:rPr>
        <w:t>North</w:t>
      </w:r>
      <w:r w:rsidRPr="002D4779">
        <w:rPr>
          <w:rFonts w:eastAsia="Calibri" w:cs="Calibri"/>
        </w:rPr>
        <w:t xml:space="preserve"> to Tenderer C between the period 1 April 2025 to 31 March 2031</w:t>
      </w:r>
      <w:r w:rsidR="31FB2DF9" w:rsidRPr="002D4779">
        <w:rPr>
          <w:rFonts w:eastAsia="Calibri" w:cs="Calibri"/>
        </w:rPr>
        <w:t>.</w:t>
      </w:r>
    </w:p>
    <w:p w14:paraId="62523006" w14:textId="77777777" w:rsidR="3B02E97B" w:rsidRPr="002D4779" w:rsidRDefault="002E75C9" w:rsidP="000B6230">
      <w:pPr>
        <w:pStyle w:val="ListParagraph"/>
        <w:numPr>
          <w:ilvl w:val="1"/>
          <w:numId w:val="18"/>
        </w:numPr>
        <w:ind w:left="1134" w:hanging="425"/>
        <w:rPr>
          <w:rFonts w:eastAsia="Calibri" w:cs="Calibri"/>
        </w:rPr>
      </w:pPr>
      <w:r w:rsidRPr="002D4779">
        <w:rPr>
          <w:rFonts w:eastAsia="Calibri" w:cs="Calibri"/>
        </w:rPr>
        <w:t>Separable Portion B Sports Fields Maintenance to Tenderer A between the period 1 April 2025 to 31 March 2031</w:t>
      </w:r>
      <w:r w:rsidR="7C8B7797" w:rsidRPr="002D4779">
        <w:rPr>
          <w:rFonts w:eastAsia="Calibri" w:cs="Calibri"/>
        </w:rPr>
        <w:t>.</w:t>
      </w:r>
    </w:p>
    <w:p w14:paraId="06093BDC" w14:textId="77777777" w:rsidR="52A1E3FB" w:rsidRPr="002D4779" w:rsidRDefault="002E75C9" w:rsidP="00BC2FCC">
      <w:pPr>
        <w:pStyle w:val="ListParagraph"/>
        <w:numPr>
          <w:ilvl w:val="0"/>
          <w:numId w:val="18"/>
        </w:numPr>
        <w:rPr>
          <w:rFonts w:eastAsia="Calibri" w:cs="Calibri"/>
        </w:rPr>
      </w:pPr>
      <w:r w:rsidRPr="002D4779">
        <w:rPr>
          <w:rFonts w:eastAsia="Calibri" w:cs="Calibri"/>
        </w:rPr>
        <w:t>Note the total expenditure over the initial six-year period for Separable Portions A and B is limited to $</w:t>
      </w:r>
      <w:r w:rsidR="00D6705F" w:rsidRPr="002D4779">
        <w:rPr>
          <w:rFonts w:eastAsia="Calibri" w:cs="Calibri"/>
        </w:rPr>
        <w:t>136</w:t>
      </w:r>
      <w:r w:rsidR="00AC01C5" w:rsidRPr="002D4779">
        <w:rPr>
          <w:rFonts w:eastAsia="Calibri" w:cs="Calibri"/>
        </w:rPr>
        <w:t>,756,903</w:t>
      </w:r>
      <w:r w:rsidRPr="002D4779">
        <w:rPr>
          <w:rFonts w:eastAsia="Calibri" w:cs="Calibri"/>
        </w:rPr>
        <w:t xml:space="preserve"> (excl. GST).</w:t>
      </w:r>
    </w:p>
    <w:p w14:paraId="2B4A2D0E" w14:textId="77777777" w:rsidR="52A1E3FB" w:rsidRPr="002D4779" w:rsidRDefault="002E75C9" w:rsidP="00BC2FCC">
      <w:pPr>
        <w:pStyle w:val="ListParagraph"/>
        <w:numPr>
          <w:ilvl w:val="0"/>
          <w:numId w:val="18"/>
        </w:numPr>
        <w:rPr>
          <w:rFonts w:eastAsia="Calibri" w:cs="Calibri"/>
        </w:rPr>
      </w:pPr>
      <w:r w:rsidRPr="002D4779">
        <w:rPr>
          <w:rFonts w:eastAsia="Calibri" w:cs="Calibri"/>
        </w:rPr>
        <w:t xml:space="preserve">Note the contract awards are subject to each contractor providing contract security and relevant insurance </w:t>
      </w:r>
      <w:r w:rsidR="45DF8023" w:rsidRPr="002D4779">
        <w:rPr>
          <w:rFonts w:eastAsia="Calibri" w:cs="Calibri"/>
        </w:rPr>
        <w:t>C</w:t>
      </w:r>
      <w:r w:rsidRPr="002D4779">
        <w:rPr>
          <w:rFonts w:eastAsia="Calibri" w:cs="Calibri"/>
        </w:rPr>
        <w:t xml:space="preserve">ertificate of Currency. </w:t>
      </w:r>
    </w:p>
    <w:p w14:paraId="57AF4C86" w14:textId="77777777" w:rsidR="52A1E3FB" w:rsidRPr="002D4779" w:rsidRDefault="002E75C9" w:rsidP="00BC2FCC">
      <w:pPr>
        <w:pStyle w:val="ListParagraph"/>
        <w:numPr>
          <w:ilvl w:val="0"/>
          <w:numId w:val="18"/>
        </w:numPr>
        <w:ind w:right="239"/>
        <w:rPr>
          <w:rFonts w:eastAsia="Calibri" w:cs="Calibri"/>
        </w:rPr>
      </w:pPr>
      <w:r w:rsidRPr="002D4779">
        <w:rPr>
          <w:rFonts w:eastAsia="Calibri" w:cs="Calibri"/>
        </w:rPr>
        <w:t>Resolve to approve an optional extension of up to four years for Separable Portions A and B at a</w:t>
      </w:r>
      <w:r w:rsidR="14D22521" w:rsidRPr="002D4779">
        <w:rPr>
          <w:rFonts w:eastAsia="Calibri" w:cs="Calibri"/>
        </w:rPr>
        <w:t>n additional</w:t>
      </w:r>
      <w:r w:rsidRPr="002D4779">
        <w:rPr>
          <w:rFonts w:eastAsia="Calibri" w:cs="Calibri"/>
        </w:rPr>
        <w:t xml:space="preserve"> cost not exceeding $</w:t>
      </w:r>
      <w:r w:rsidR="00AC01C5" w:rsidRPr="002D4779">
        <w:rPr>
          <w:rFonts w:eastAsia="Calibri" w:cs="Calibri"/>
        </w:rPr>
        <w:t>133,297,530</w:t>
      </w:r>
      <w:r w:rsidRPr="002D4779">
        <w:rPr>
          <w:rFonts w:eastAsia="Calibri" w:cs="Calibri"/>
        </w:rPr>
        <w:t xml:space="preserve"> (excl. GST) subject to future approved budget allocations and performance, to the satisfaction of the C</w:t>
      </w:r>
      <w:r w:rsidR="003465D1" w:rsidRPr="002D4779">
        <w:rPr>
          <w:rFonts w:eastAsia="Calibri" w:cs="Calibri"/>
        </w:rPr>
        <w:t>hief Executive Officer</w:t>
      </w:r>
      <w:r w:rsidRPr="002D4779">
        <w:rPr>
          <w:rFonts w:eastAsia="Calibri" w:cs="Calibri"/>
        </w:rPr>
        <w:t>, of the individual contractors.</w:t>
      </w:r>
    </w:p>
    <w:p w14:paraId="7B1793BB" w14:textId="77777777" w:rsidR="52A1E3FB" w:rsidRPr="002D4779" w:rsidRDefault="002E75C9" w:rsidP="00BC2FCC">
      <w:pPr>
        <w:pStyle w:val="ListParagraph"/>
        <w:numPr>
          <w:ilvl w:val="0"/>
          <w:numId w:val="18"/>
        </w:numPr>
        <w:ind w:right="239"/>
        <w:rPr>
          <w:rFonts w:eastAsia="Calibri" w:cs="Calibri"/>
          <w:szCs w:val="24"/>
        </w:rPr>
      </w:pPr>
      <w:r w:rsidRPr="002D4779">
        <w:rPr>
          <w:rFonts w:eastAsia="Calibri" w:cs="Calibri"/>
          <w:szCs w:val="24"/>
        </w:rPr>
        <w:t>Note any price variations will be in accordance with the provisions set out in the conditions of contract.</w:t>
      </w:r>
    </w:p>
    <w:p w14:paraId="528B7215" w14:textId="77777777" w:rsidR="52A1E3FB" w:rsidRPr="002D4779" w:rsidRDefault="002E75C9" w:rsidP="00BC2FCC">
      <w:pPr>
        <w:pStyle w:val="ListParagraph"/>
        <w:numPr>
          <w:ilvl w:val="0"/>
          <w:numId w:val="18"/>
        </w:numPr>
        <w:ind w:right="180"/>
        <w:rPr>
          <w:rFonts w:eastAsia="Calibri" w:cs="Calibri"/>
        </w:rPr>
      </w:pPr>
      <w:r w:rsidRPr="002D4779">
        <w:rPr>
          <w:rFonts w:eastAsia="Calibri" w:cs="Calibri"/>
        </w:rPr>
        <w:t>Approve the funding arrangements as detailed in Confidential Attachment 2.</w:t>
      </w:r>
    </w:p>
    <w:p w14:paraId="4AA460ED" w14:textId="77777777" w:rsidR="00217EA4" w:rsidRPr="002D4779" w:rsidRDefault="002E75C9" w:rsidP="00BC2FCC">
      <w:pPr>
        <w:pStyle w:val="ListParagraph"/>
        <w:numPr>
          <w:ilvl w:val="0"/>
          <w:numId w:val="18"/>
        </w:numPr>
        <w:ind w:right="107"/>
        <w:rPr>
          <w:rFonts w:eastAsia="Calibri" w:cs="Calibri"/>
          <w:szCs w:val="24"/>
        </w:rPr>
      </w:pPr>
      <w:r w:rsidRPr="002D4779">
        <w:rPr>
          <w:rFonts w:eastAsia="Calibri" w:cs="Calibri"/>
          <w:szCs w:val="24"/>
        </w:rPr>
        <w:t>Note Separable Portion C Parks Infrastructure Maintenance will not, at this stage, be awarded to any tenderer.</w:t>
      </w:r>
    </w:p>
    <w:p w14:paraId="1F274103" w14:textId="77777777" w:rsidR="00217EA4" w:rsidRPr="002D4779" w:rsidRDefault="00217EA4">
      <w:pPr>
        <w:spacing w:line="240" w:lineRule="auto"/>
        <w:rPr>
          <w:rFonts w:eastAsia="Calibri" w:cs="Calibri"/>
        </w:rPr>
      </w:pPr>
      <w:r w:rsidRPr="002D4779">
        <w:rPr>
          <w:rFonts w:eastAsia="Calibri" w:cs="Calibri"/>
        </w:rPr>
        <w:br w:type="page"/>
      </w:r>
    </w:p>
    <w:p w14:paraId="3FF5CC8F" w14:textId="77777777" w:rsidR="52A1E3FB" w:rsidRPr="002D4779" w:rsidRDefault="002E75C9" w:rsidP="00BC2FCC">
      <w:pPr>
        <w:pStyle w:val="ListParagraph"/>
        <w:numPr>
          <w:ilvl w:val="0"/>
          <w:numId w:val="18"/>
        </w:numPr>
        <w:ind w:right="988"/>
        <w:rPr>
          <w:rFonts w:eastAsia="Calibri" w:cs="Calibri"/>
          <w:szCs w:val="24"/>
        </w:rPr>
      </w:pPr>
      <w:r w:rsidRPr="002D4779">
        <w:rPr>
          <w:rFonts w:eastAsia="Calibri" w:cs="Calibri"/>
          <w:szCs w:val="24"/>
        </w:rPr>
        <w:lastRenderedPageBreak/>
        <w:t>Authorise the Chief Executive Officer to sign and execute the contracts related to Separable Portions A and B on behalf of Council, and to authorise optional extension periods up to four years, subject to future approved budget allocations and satisfactory performance of individual contractors.</w:t>
      </w:r>
    </w:p>
    <w:p w14:paraId="53B553D4" w14:textId="77777777" w:rsidR="52A1E3FB" w:rsidRPr="002D4779" w:rsidRDefault="002E75C9" w:rsidP="00BC2FCC">
      <w:pPr>
        <w:pStyle w:val="ListParagraph"/>
        <w:numPr>
          <w:ilvl w:val="0"/>
          <w:numId w:val="18"/>
        </w:numPr>
        <w:ind w:right="988"/>
        <w:rPr>
          <w:rFonts w:eastAsia="Calibri" w:cs="Calibri"/>
        </w:rPr>
      </w:pPr>
      <w:r w:rsidRPr="002D4779">
        <w:rPr>
          <w:rFonts w:eastAsia="Calibri" w:cs="Calibri"/>
        </w:rPr>
        <w:t xml:space="preserve">Resolve to publicly release the successful </w:t>
      </w:r>
      <w:r w:rsidR="6DEAF7C1" w:rsidRPr="002D4779">
        <w:rPr>
          <w:rFonts w:eastAsia="Calibri" w:cs="Calibri"/>
        </w:rPr>
        <w:t>t</w:t>
      </w:r>
      <w:r w:rsidRPr="002D4779">
        <w:rPr>
          <w:rFonts w:eastAsia="Calibri" w:cs="Calibri"/>
        </w:rPr>
        <w:t>enderer company names and awarded contract separable portions within 90 days of this Council resolution.</w:t>
      </w:r>
    </w:p>
    <w:p w14:paraId="6E5DC999" w14:textId="77777777" w:rsidR="00906F90" w:rsidRPr="002E2716" w:rsidRDefault="00906F90" w:rsidP="002E2716">
      <w:pPr>
        <w:spacing w:line="240" w:lineRule="auto"/>
        <w:rPr>
          <w:b/>
          <w:color w:val="FFFFFF" w:themeColor="background1"/>
        </w:rPr>
      </w:pPr>
    </w:p>
    <w:tbl>
      <w:tblPr>
        <w:tblW w:w="5000" w:type="pct"/>
        <w:tblCellMar>
          <w:left w:w="0" w:type="dxa"/>
          <w:right w:w="0" w:type="dxa"/>
        </w:tblCellMar>
        <w:tblLook w:val="04A0" w:firstRow="1" w:lastRow="0" w:firstColumn="1" w:lastColumn="0" w:noHBand="0" w:noVBand="1"/>
      </w:tblPr>
      <w:tblGrid>
        <w:gridCol w:w="1255"/>
        <w:gridCol w:w="7751"/>
      </w:tblGrid>
      <w:tr w:rsidR="00906F90" w14:paraId="27AD435C"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1F0BEDC4" w14:textId="77777777" w:rsidR="00906F90" w:rsidRDefault="002E75C9">
            <w:pPr>
              <w:spacing w:line="240" w:lineRule="auto"/>
              <w:rPr>
                <w:rFonts w:eastAsia="Calibri" w:cs="Calibri"/>
                <w:color w:val="000000"/>
                <w:sz w:val="23"/>
                <w:szCs w:val="23"/>
              </w:rPr>
            </w:pPr>
            <w:r>
              <w:rPr>
                <w:rFonts w:eastAsia="Calibri" w:cs="Calibri"/>
                <w:b/>
                <w:bCs/>
                <w:color w:val="FFFFFF"/>
                <w:sz w:val="32"/>
                <w:szCs w:val="32"/>
              </w:rPr>
              <w:t>COUNCIL RESOLUTION</w:t>
            </w:r>
          </w:p>
        </w:tc>
      </w:tr>
      <w:tr w:rsidR="00906F90" w14:paraId="214C0613"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CFDDB04" w14:textId="77777777" w:rsidR="00906F90" w:rsidRDefault="002E75C9">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71C803F0" w14:textId="77777777" w:rsidR="00906F90" w:rsidRDefault="002E75C9">
            <w:pPr>
              <w:spacing w:before="120" w:line="240" w:lineRule="auto"/>
              <w:rPr>
                <w:rFonts w:eastAsia="Calibri" w:cs="Calibri"/>
                <w:color w:val="000000"/>
                <w:sz w:val="23"/>
                <w:szCs w:val="23"/>
              </w:rPr>
            </w:pPr>
            <w:r>
              <w:rPr>
                <w:rFonts w:eastAsia="Calibri" w:cs="Calibri"/>
                <w:i/>
                <w:iCs/>
                <w:color w:val="000000"/>
              </w:rPr>
              <w:t>Administrator Peita Duncan</w:t>
            </w:r>
          </w:p>
        </w:tc>
      </w:tr>
      <w:tr w:rsidR="00906F90" w14:paraId="063CDD33"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C91D25A" w14:textId="77777777" w:rsidR="00906F90" w:rsidRDefault="002E75C9">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013FC388" w14:textId="77777777" w:rsidR="00906F90" w:rsidRDefault="002E75C9">
            <w:pPr>
              <w:spacing w:line="240" w:lineRule="auto"/>
              <w:rPr>
                <w:rFonts w:eastAsia="Calibri" w:cs="Calibri"/>
                <w:color w:val="000000"/>
                <w:sz w:val="23"/>
                <w:szCs w:val="23"/>
              </w:rPr>
            </w:pPr>
            <w:r>
              <w:rPr>
                <w:rFonts w:eastAsia="Calibri" w:cs="Calibri"/>
                <w:i/>
                <w:iCs/>
                <w:color w:val="000000"/>
              </w:rPr>
              <w:t>Administrator Christian Zahra</w:t>
            </w:r>
          </w:p>
        </w:tc>
      </w:tr>
    </w:tbl>
    <w:p w14:paraId="67FEA81F" w14:textId="77777777" w:rsidR="00906F90" w:rsidRDefault="00906F90">
      <w:pPr>
        <w:spacing w:line="257" w:lineRule="auto"/>
        <w:rPr>
          <w:rFonts w:eastAsia="Calibri" w:cs="Calibri"/>
          <w:color w:val="000000"/>
          <w:sz w:val="23"/>
          <w:szCs w:val="23"/>
        </w:rPr>
      </w:pPr>
    </w:p>
    <w:p w14:paraId="2F84943F" w14:textId="77777777" w:rsidR="00217EA4" w:rsidRDefault="00217EA4" w:rsidP="00217EA4">
      <w:pPr>
        <w:rPr>
          <w:rFonts w:eastAsia="Calibri" w:cs="Calibri"/>
          <w:b/>
          <w:bCs/>
        </w:rPr>
      </w:pPr>
      <w:r w:rsidRPr="54E5C7AC">
        <w:rPr>
          <w:rFonts w:eastAsia="Calibri" w:cs="Calibri"/>
          <w:b/>
          <w:bCs/>
        </w:rPr>
        <w:t>THAT Council:</w:t>
      </w:r>
    </w:p>
    <w:p w14:paraId="0C380D75" w14:textId="77777777" w:rsidR="00217EA4" w:rsidRPr="005D2DD4" w:rsidRDefault="00217EA4" w:rsidP="00BC2FCC">
      <w:pPr>
        <w:pStyle w:val="ListParagraph"/>
        <w:numPr>
          <w:ilvl w:val="0"/>
          <w:numId w:val="33"/>
        </w:numPr>
        <w:rPr>
          <w:rFonts w:eastAsia="Calibri" w:cs="Calibri"/>
          <w:b/>
          <w:bCs/>
          <w:color w:val="000000" w:themeColor="text1"/>
        </w:rPr>
      </w:pPr>
      <w:r w:rsidRPr="00892B4C">
        <w:rPr>
          <w:rFonts w:eastAsia="Calibri" w:cs="Calibri"/>
          <w:b/>
          <w:bCs/>
        </w:rPr>
        <w:t xml:space="preserve">Resolve to award Contract 2023-118 for the provision of Parks and Open Space </w:t>
      </w:r>
      <w:r w:rsidRPr="005D2DD4">
        <w:rPr>
          <w:rFonts w:eastAsia="Calibri" w:cs="Calibri"/>
          <w:b/>
          <w:bCs/>
          <w:color w:val="000000" w:themeColor="text1"/>
        </w:rPr>
        <w:t>Maintenance Services as follows:</w:t>
      </w:r>
    </w:p>
    <w:p w14:paraId="5D68E970" w14:textId="35EB7435" w:rsidR="00217EA4" w:rsidRPr="005D2DD4" w:rsidRDefault="00217EA4" w:rsidP="000B6230">
      <w:pPr>
        <w:pStyle w:val="ListParagraph"/>
        <w:numPr>
          <w:ilvl w:val="1"/>
          <w:numId w:val="18"/>
        </w:numPr>
        <w:ind w:left="1134" w:hanging="425"/>
        <w:rPr>
          <w:rFonts w:eastAsia="Calibri" w:cs="Calibri"/>
          <w:b/>
          <w:bCs/>
          <w:color w:val="000000" w:themeColor="text1"/>
        </w:rPr>
      </w:pPr>
      <w:r w:rsidRPr="005D2DD4">
        <w:rPr>
          <w:rFonts w:eastAsia="Calibri" w:cs="Calibri"/>
          <w:b/>
          <w:bCs/>
          <w:color w:val="000000" w:themeColor="text1"/>
        </w:rPr>
        <w:t xml:space="preserve">Separable Portion A Parks Maintenance zone </w:t>
      </w:r>
      <w:r w:rsidRPr="005D2DD4">
        <w:rPr>
          <w:rFonts w:eastAsia="Calibri" w:cs="Calibri"/>
          <w:b/>
          <w:bCs/>
          <w:color w:val="000000" w:themeColor="text1"/>
          <w:u w:val="single"/>
        </w:rPr>
        <w:t>East</w:t>
      </w:r>
      <w:r w:rsidRPr="005D2DD4">
        <w:rPr>
          <w:rFonts w:eastAsia="Calibri" w:cs="Calibri"/>
          <w:b/>
          <w:bCs/>
          <w:color w:val="000000" w:themeColor="text1"/>
        </w:rPr>
        <w:t xml:space="preserve"> to Tenderer A between the period 1 April 2025 to 31 March 2031</w:t>
      </w:r>
      <w:r w:rsidR="00A64156" w:rsidRPr="005D2DD4">
        <w:rPr>
          <w:rFonts w:eastAsia="Calibri" w:cs="Calibri"/>
          <w:b/>
          <w:bCs/>
          <w:color w:val="000000" w:themeColor="text1"/>
        </w:rPr>
        <w:t xml:space="preserve"> (GLG Green Life Group)</w:t>
      </w:r>
      <w:r w:rsidRPr="005D2DD4">
        <w:rPr>
          <w:rFonts w:eastAsia="Calibri" w:cs="Calibri"/>
          <w:b/>
          <w:bCs/>
          <w:color w:val="000000" w:themeColor="text1"/>
        </w:rPr>
        <w:t>.</w:t>
      </w:r>
    </w:p>
    <w:p w14:paraId="1CD066C6" w14:textId="290362A4" w:rsidR="00217EA4" w:rsidRPr="005D2DD4" w:rsidRDefault="00217EA4" w:rsidP="000B6230">
      <w:pPr>
        <w:pStyle w:val="ListParagraph"/>
        <w:numPr>
          <w:ilvl w:val="1"/>
          <w:numId w:val="18"/>
        </w:numPr>
        <w:ind w:left="1134" w:hanging="425"/>
        <w:rPr>
          <w:rFonts w:eastAsia="Calibri" w:cs="Calibri"/>
          <w:b/>
          <w:bCs/>
          <w:color w:val="000000" w:themeColor="text1"/>
        </w:rPr>
      </w:pPr>
      <w:r w:rsidRPr="005D2DD4">
        <w:rPr>
          <w:rFonts w:eastAsia="Calibri" w:cs="Calibri"/>
          <w:b/>
          <w:bCs/>
          <w:color w:val="000000" w:themeColor="text1"/>
        </w:rPr>
        <w:t xml:space="preserve">Separable Portion A Parks Maintenance zone </w:t>
      </w:r>
      <w:r w:rsidRPr="005D2DD4">
        <w:rPr>
          <w:rFonts w:eastAsia="Calibri" w:cs="Calibri"/>
          <w:b/>
          <w:bCs/>
          <w:color w:val="000000" w:themeColor="text1"/>
          <w:u w:val="single"/>
        </w:rPr>
        <w:t>West</w:t>
      </w:r>
      <w:r w:rsidRPr="005D2DD4">
        <w:rPr>
          <w:rFonts w:eastAsia="Calibri" w:cs="Calibri"/>
          <w:b/>
          <w:bCs/>
          <w:color w:val="000000" w:themeColor="text1"/>
        </w:rPr>
        <w:t xml:space="preserve"> to Tenderer B between the period 1 April 2025 to 31 March 2031</w:t>
      </w:r>
      <w:r w:rsidR="00A64156" w:rsidRPr="005D2DD4">
        <w:rPr>
          <w:rFonts w:eastAsia="Calibri" w:cs="Calibri"/>
          <w:b/>
          <w:bCs/>
          <w:color w:val="000000" w:themeColor="text1"/>
        </w:rPr>
        <w:t xml:space="preserve"> (UDL M PTY LTD)</w:t>
      </w:r>
      <w:r w:rsidRPr="005D2DD4">
        <w:rPr>
          <w:rFonts w:eastAsia="Calibri" w:cs="Calibri"/>
          <w:b/>
          <w:bCs/>
          <w:color w:val="000000" w:themeColor="text1"/>
        </w:rPr>
        <w:t>.</w:t>
      </w:r>
    </w:p>
    <w:p w14:paraId="020381CA" w14:textId="7B219B2E" w:rsidR="00217EA4" w:rsidRPr="005D2DD4" w:rsidRDefault="00217EA4" w:rsidP="000B6230">
      <w:pPr>
        <w:pStyle w:val="ListParagraph"/>
        <w:numPr>
          <w:ilvl w:val="1"/>
          <w:numId w:val="18"/>
        </w:numPr>
        <w:ind w:left="1134" w:hanging="425"/>
        <w:rPr>
          <w:rFonts w:eastAsia="Calibri" w:cs="Calibri"/>
          <w:b/>
          <w:bCs/>
          <w:color w:val="000000" w:themeColor="text1"/>
        </w:rPr>
      </w:pPr>
      <w:r w:rsidRPr="005D2DD4">
        <w:rPr>
          <w:rFonts w:eastAsia="Calibri" w:cs="Calibri"/>
          <w:b/>
          <w:bCs/>
          <w:color w:val="000000" w:themeColor="text1"/>
        </w:rPr>
        <w:t xml:space="preserve">Separable Portion A Parks Maintenance zone </w:t>
      </w:r>
      <w:r w:rsidRPr="005D2DD4">
        <w:rPr>
          <w:rFonts w:eastAsia="Calibri" w:cs="Calibri"/>
          <w:b/>
          <w:bCs/>
          <w:color w:val="000000" w:themeColor="text1"/>
          <w:u w:val="single"/>
        </w:rPr>
        <w:t>North</w:t>
      </w:r>
      <w:r w:rsidRPr="005D2DD4">
        <w:rPr>
          <w:rFonts w:eastAsia="Calibri" w:cs="Calibri"/>
          <w:b/>
          <w:bCs/>
          <w:color w:val="000000" w:themeColor="text1"/>
        </w:rPr>
        <w:t xml:space="preserve"> to Tenderer C between the period 1 April 2025 to 31 March 2031</w:t>
      </w:r>
      <w:r w:rsidR="00A64156" w:rsidRPr="005D2DD4">
        <w:rPr>
          <w:rFonts w:eastAsia="Calibri" w:cs="Calibri"/>
          <w:b/>
          <w:bCs/>
          <w:color w:val="000000" w:themeColor="text1"/>
        </w:rPr>
        <w:t xml:space="preserve"> (Programmed Property Services)</w:t>
      </w:r>
      <w:r w:rsidRPr="005D2DD4">
        <w:rPr>
          <w:rFonts w:eastAsia="Calibri" w:cs="Calibri"/>
          <w:b/>
          <w:bCs/>
          <w:color w:val="000000" w:themeColor="text1"/>
        </w:rPr>
        <w:t>.</w:t>
      </w:r>
    </w:p>
    <w:p w14:paraId="5B96DD46" w14:textId="1FA583FE" w:rsidR="00217EA4" w:rsidRPr="005D2DD4" w:rsidRDefault="00217EA4" w:rsidP="000B6230">
      <w:pPr>
        <w:pStyle w:val="ListParagraph"/>
        <w:numPr>
          <w:ilvl w:val="1"/>
          <w:numId w:val="18"/>
        </w:numPr>
        <w:ind w:left="1134" w:hanging="425"/>
        <w:rPr>
          <w:rFonts w:eastAsia="Calibri" w:cs="Calibri"/>
          <w:b/>
          <w:bCs/>
          <w:color w:val="000000" w:themeColor="text1"/>
        </w:rPr>
      </w:pPr>
      <w:r w:rsidRPr="005D2DD4">
        <w:rPr>
          <w:rFonts w:eastAsia="Calibri" w:cs="Calibri"/>
          <w:b/>
          <w:bCs/>
          <w:color w:val="000000" w:themeColor="text1"/>
        </w:rPr>
        <w:t>Separable Portion B Sports Fields Maintenance to Tenderer A between the period 1 April 2025 to 31 March 2031</w:t>
      </w:r>
      <w:r w:rsidR="00A64156" w:rsidRPr="005D2DD4">
        <w:rPr>
          <w:rFonts w:eastAsia="Calibri" w:cs="Calibri"/>
          <w:b/>
          <w:bCs/>
          <w:color w:val="000000" w:themeColor="text1"/>
        </w:rPr>
        <w:t xml:space="preserve"> (GLG Green Life Group)</w:t>
      </w:r>
      <w:r w:rsidRPr="005D2DD4">
        <w:rPr>
          <w:rFonts w:eastAsia="Calibri" w:cs="Calibri"/>
          <w:b/>
          <w:bCs/>
          <w:color w:val="000000" w:themeColor="text1"/>
        </w:rPr>
        <w:t>.</w:t>
      </w:r>
    </w:p>
    <w:p w14:paraId="45B3BDCB" w14:textId="77777777" w:rsidR="00217EA4" w:rsidRDefault="00217EA4" w:rsidP="00BC2FCC">
      <w:pPr>
        <w:pStyle w:val="ListParagraph"/>
        <w:numPr>
          <w:ilvl w:val="0"/>
          <w:numId w:val="33"/>
        </w:numPr>
        <w:rPr>
          <w:rFonts w:eastAsia="Calibri" w:cs="Calibri"/>
          <w:b/>
          <w:bCs/>
        </w:rPr>
      </w:pPr>
      <w:r w:rsidRPr="407B0B0C">
        <w:rPr>
          <w:rFonts w:eastAsia="Calibri" w:cs="Calibri"/>
          <w:b/>
          <w:bCs/>
        </w:rPr>
        <w:t>Note the total expenditure over the initial six-year period for Separable Portions A and B is limited to</w:t>
      </w:r>
      <w:r w:rsidRPr="009854E7">
        <w:rPr>
          <w:rFonts w:eastAsia="Calibri" w:cs="Calibri"/>
          <w:b/>
        </w:rPr>
        <w:t xml:space="preserve"> $</w:t>
      </w:r>
      <w:r w:rsidRPr="407B0B0C">
        <w:rPr>
          <w:rFonts w:eastAsia="Calibri" w:cs="Calibri"/>
          <w:b/>
          <w:bCs/>
        </w:rPr>
        <w:t>136,756,903</w:t>
      </w:r>
      <w:r w:rsidRPr="009854E7">
        <w:rPr>
          <w:rFonts w:eastAsia="Calibri" w:cs="Calibri"/>
          <w:b/>
        </w:rPr>
        <w:t xml:space="preserve"> (excl. GST).</w:t>
      </w:r>
    </w:p>
    <w:p w14:paraId="1B84ECCA" w14:textId="77777777" w:rsidR="00217EA4" w:rsidRDefault="00217EA4" w:rsidP="00BC2FCC">
      <w:pPr>
        <w:pStyle w:val="ListParagraph"/>
        <w:numPr>
          <w:ilvl w:val="0"/>
          <w:numId w:val="33"/>
        </w:numPr>
        <w:rPr>
          <w:rFonts w:eastAsia="Calibri" w:cs="Calibri"/>
          <w:b/>
          <w:bCs/>
        </w:rPr>
      </w:pPr>
      <w:r w:rsidRPr="55716EF8">
        <w:rPr>
          <w:rFonts w:eastAsia="Calibri" w:cs="Calibri"/>
          <w:b/>
          <w:bCs/>
        </w:rPr>
        <w:t xml:space="preserve">Note the contract awards are subject to each contractor providing contract security and relevant insurance Certificate of Currency. </w:t>
      </w:r>
    </w:p>
    <w:p w14:paraId="557CC544" w14:textId="77777777" w:rsidR="00217EA4" w:rsidRDefault="00217EA4" w:rsidP="00BC2FCC">
      <w:pPr>
        <w:pStyle w:val="ListParagraph"/>
        <w:numPr>
          <w:ilvl w:val="0"/>
          <w:numId w:val="33"/>
        </w:numPr>
        <w:ind w:right="239"/>
        <w:rPr>
          <w:rFonts w:eastAsia="Calibri" w:cs="Calibri"/>
          <w:b/>
          <w:bCs/>
        </w:rPr>
      </w:pPr>
      <w:r w:rsidRPr="3C92D7DE">
        <w:rPr>
          <w:rFonts w:eastAsia="Calibri" w:cs="Calibri"/>
          <w:b/>
          <w:bCs/>
        </w:rPr>
        <w:t>Resolve to approve an optional extension of up to four years for Separable Portions A and B at an additional cost not exceeding $133,297,530 (excl. GST) subject to future approved budget allocations and performance, to the satisfaction of the Chief Executive Officer, of the individual contractors.</w:t>
      </w:r>
    </w:p>
    <w:p w14:paraId="2EA8B146" w14:textId="77777777" w:rsidR="00217EA4" w:rsidRDefault="00217EA4" w:rsidP="00BC2FCC">
      <w:pPr>
        <w:pStyle w:val="ListParagraph"/>
        <w:numPr>
          <w:ilvl w:val="0"/>
          <w:numId w:val="33"/>
        </w:numPr>
        <w:ind w:right="239"/>
        <w:rPr>
          <w:rFonts w:eastAsia="Calibri" w:cs="Calibri"/>
          <w:b/>
          <w:bCs/>
          <w:szCs w:val="24"/>
        </w:rPr>
      </w:pPr>
      <w:r w:rsidRPr="5DB0C6ED">
        <w:rPr>
          <w:rFonts w:eastAsia="Calibri" w:cs="Calibri"/>
          <w:b/>
          <w:bCs/>
          <w:szCs w:val="24"/>
        </w:rPr>
        <w:t>Note any price variations will be in accordance with the provisions set out in the conditions of contract.</w:t>
      </w:r>
    </w:p>
    <w:p w14:paraId="18A58FAB" w14:textId="77777777" w:rsidR="00217EA4" w:rsidRDefault="00217EA4" w:rsidP="00BC2FCC">
      <w:pPr>
        <w:pStyle w:val="ListParagraph"/>
        <w:numPr>
          <w:ilvl w:val="0"/>
          <w:numId w:val="33"/>
        </w:numPr>
        <w:ind w:right="180"/>
        <w:rPr>
          <w:rFonts w:eastAsia="Calibri" w:cs="Calibri"/>
          <w:b/>
          <w:bCs/>
        </w:rPr>
      </w:pPr>
      <w:r w:rsidRPr="4064D641">
        <w:rPr>
          <w:rFonts w:eastAsia="Calibri" w:cs="Calibri"/>
          <w:b/>
          <w:bCs/>
        </w:rPr>
        <w:t xml:space="preserve">Approve the funding arrangements as detailed </w:t>
      </w:r>
      <w:r w:rsidRPr="00C22F62">
        <w:rPr>
          <w:rFonts w:eastAsia="Calibri" w:cs="Calibri"/>
          <w:b/>
          <w:bCs/>
        </w:rPr>
        <w:t>in Confidential Attachment 2.</w:t>
      </w:r>
    </w:p>
    <w:p w14:paraId="2285404E" w14:textId="77777777" w:rsidR="00E11CD5" w:rsidRDefault="00217EA4" w:rsidP="00BC2FCC">
      <w:pPr>
        <w:pStyle w:val="ListParagraph"/>
        <w:numPr>
          <w:ilvl w:val="0"/>
          <w:numId w:val="33"/>
        </w:numPr>
        <w:ind w:right="107"/>
        <w:rPr>
          <w:rFonts w:eastAsia="Calibri" w:cs="Calibri"/>
          <w:b/>
          <w:bCs/>
          <w:szCs w:val="24"/>
        </w:rPr>
      </w:pPr>
      <w:r w:rsidRPr="5DB0C6ED">
        <w:rPr>
          <w:rFonts w:eastAsia="Calibri" w:cs="Calibri"/>
          <w:b/>
          <w:bCs/>
          <w:szCs w:val="24"/>
        </w:rPr>
        <w:t>Note Separable Portion C Parks Infrastructure Maintenance will not, at this stage, be awarded to any tenderer.</w:t>
      </w:r>
    </w:p>
    <w:p w14:paraId="6D00B81D" w14:textId="77777777" w:rsidR="00E11CD5" w:rsidRDefault="00E11CD5">
      <w:pPr>
        <w:spacing w:line="240" w:lineRule="auto"/>
        <w:rPr>
          <w:rFonts w:eastAsia="Calibri" w:cs="Calibri"/>
          <w:b/>
          <w:bCs/>
        </w:rPr>
      </w:pPr>
      <w:r>
        <w:rPr>
          <w:rFonts w:eastAsia="Calibri" w:cs="Calibri"/>
          <w:b/>
          <w:bCs/>
        </w:rPr>
        <w:br w:type="page"/>
      </w:r>
    </w:p>
    <w:p w14:paraId="4FA43130" w14:textId="77777777" w:rsidR="00217EA4" w:rsidRDefault="00217EA4" w:rsidP="00BC2FCC">
      <w:pPr>
        <w:pStyle w:val="ListParagraph"/>
        <w:numPr>
          <w:ilvl w:val="0"/>
          <w:numId w:val="33"/>
        </w:numPr>
        <w:ind w:right="988"/>
        <w:rPr>
          <w:rFonts w:eastAsia="Calibri" w:cs="Calibri"/>
          <w:b/>
          <w:bCs/>
          <w:szCs w:val="24"/>
        </w:rPr>
      </w:pPr>
      <w:r w:rsidRPr="5DB0C6ED">
        <w:rPr>
          <w:rFonts w:eastAsia="Calibri" w:cs="Calibri"/>
          <w:b/>
          <w:bCs/>
          <w:szCs w:val="24"/>
        </w:rPr>
        <w:lastRenderedPageBreak/>
        <w:t>Authorise the Chief Executive Officer to sign and execute the contracts related to Separable Portions A and B on behalf of Council, and to authorise optional extension periods up to four years, subject to future approved budget allocations and satisfactory performance of individual contractors.</w:t>
      </w:r>
    </w:p>
    <w:p w14:paraId="68FFD3A1" w14:textId="77777777" w:rsidR="00217EA4" w:rsidRDefault="00217EA4" w:rsidP="00BC2FCC">
      <w:pPr>
        <w:pStyle w:val="ListParagraph"/>
        <w:numPr>
          <w:ilvl w:val="0"/>
          <w:numId w:val="33"/>
        </w:numPr>
        <w:ind w:right="988"/>
        <w:rPr>
          <w:rFonts w:eastAsia="Calibri" w:cs="Calibri"/>
          <w:b/>
          <w:bCs/>
        </w:rPr>
      </w:pPr>
      <w:r w:rsidRPr="55716EF8">
        <w:rPr>
          <w:rFonts w:eastAsia="Calibri" w:cs="Calibri"/>
          <w:b/>
          <w:bCs/>
        </w:rPr>
        <w:t>Resolve to publicly release the successful tenderer company names and awarded contract separable portions within 90 days of this Council resolution.</w:t>
      </w:r>
    </w:p>
    <w:p w14:paraId="3966B57C" w14:textId="77777777" w:rsidR="00906F90" w:rsidRDefault="002E75C9">
      <w:pPr>
        <w:spacing w:line="240" w:lineRule="atLeast"/>
        <w:jc w:val="right"/>
        <w:rPr>
          <w:rFonts w:eastAsia="Calibri" w:cs="Calibri"/>
          <w:b/>
          <w:bCs/>
          <w:color w:val="000000"/>
        </w:rPr>
      </w:pPr>
      <w:r>
        <w:rPr>
          <w:rFonts w:eastAsia="Calibri" w:cs="Calibri"/>
          <w:b/>
          <w:bCs/>
          <w:color w:val="000000"/>
        </w:rPr>
        <w:t>CARRIED</w:t>
      </w:r>
    </w:p>
    <w:p w14:paraId="344D2266" w14:textId="77777777" w:rsidR="00E11CD5" w:rsidRDefault="00E11CD5" w:rsidP="00E11CD5">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F51FBD" w14:paraId="02A448CA"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E2D806B" w14:textId="77777777" w:rsidR="00F51FBD" w:rsidRDefault="00F51FBD" w:rsidP="00481799">
            <w:pPr>
              <w:rPr>
                <w:rFonts w:eastAsia="Calibri" w:cs="Calibri"/>
                <w:color w:val="000000"/>
                <w:sz w:val="23"/>
                <w:szCs w:val="23"/>
              </w:rPr>
            </w:pPr>
            <w:r>
              <w:rPr>
                <w:rFonts w:eastAsia="Calibri" w:cs="Calibri"/>
                <w:b/>
                <w:bCs/>
                <w:color w:val="FFFFFF"/>
                <w:sz w:val="32"/>
                <w:szCs w:val="32"/>
              </w:rPr>
              <w:t>ADMINISTRATOR/S WHO SPOKE TO MOTION</w:t>
            </w:r>
          </w:p>
        </w:tc>
      </w:tr>
      <w:tr w:rsidR="00F51FBD" w:rsidRPr="00480885" w14:paraId="3C0F81FC" w14:textId="77777777" w:rsidTr="00481799">
        <w:tc>
          <w:tcPr>
            <w:tcW w:w="5000" w:type="pct"/>
            <w:tcMar>
              <w:top w:w="0" w:type="dxa"/>
              <w:left w:w="118" w:type="dxa"/>
              <w:bottom w:w="0" w:type="dxa"/>
              <w:right w:w="118" w:type="dxa"/>
            </w:tcMar>
            <w:hideMark/>
          </w:tcPr>
          <w:p w14:paraId="73891E88" w14:textId="77777777" w:rsidR="00F51FBD" w:rsidRDefault="00F51FBD" w:rsidP="00481799">
            <w:pPr>
              <w:spacing w:before="120"/>
              <w:rPr>
                <w:rFonts w:eastAsia="Calibri" w:cs="Calibri"/>
                <w:i/>
                <w:iCs/>
                <w:color w:val="000000"/>
              </w:rPr>
            </w:pPr>
            <w:r>
              <w:rPr>
                <w:rFonts w:eastAsia="Calibri" w:cs="Calibri"/>
                <w:i/>
                <w:iCs/>
                <w:color w:val="000000"/>
              </w:rPr>
              <w:t>Administrator Peita Duncan</w:t>
            </w:r>
          </w:p>
          <w:p w14:paraId="6E654D9A" w14:textId="77777777" w:rsidR="00F51FBD" w:rsidRDefault="00F51FBD" w:rsidP="00481799">
            <w:pPr>
              <w:spacing w:before="120"/>
              <w:rPr>
                <w:rFonts w:eastAsia="Calibri" w:cs="Calibri"/>
                <w:i/>
                <w:iCs/>
                <w:color w:val="000000"/>
              </w:rPr>
            </w:pPr>
            <w:r>
              <w:rPr>
                <w:rFonts w:eastAsia="Calibri" w:cs="Calibri"/>
                <w:i/>
                <w:iCs/>
                <w:color w:val="000000"/>
              </w:rPr>
              <w:t>Administrator Christian Zahra</w:t>
            </w:r>
          </w:p>
          <w:p w14:paraId="3F5F0A00" w14:textId="77777777" w:rsidR="00F51FBD" w:rsidRPr="00F75C7F" w:rsidRDefault="00F51FBD" w:rsidP="00481799">
            <w:pPr>
              <w:spacing w:before="120"/>
              <w:rPr>
                <w:rFonts w:eastAsia="Calibri" w:cs="Calibri"/>
                <w:i/>
                <w:iCs/>
                <w:color w:val="000000"/>
              </w:rPr>
            </w:pPr>
            <w:r>
              <w:rPr>
                <w:rFonts w:eastAsia="Calibri" w:cs="Calibri"/>
                <w:i/>
                <w:iCs/>
                <w:color w:val="000000"/>
              </w:rPr>
              <w:t>Chair of Council Lydia Wilson</w:t>
            </w:r>
          </w:p>
        </w:tc>
      </w:tr>
    </w:tbl>
    <w:p w14:paraId="39FA6E2C" w14:textId="77777777" w:rsidR="00E11CD5" w:rsidRDefault="00E11CD5" w:rsidP="00E11CD5">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F51FBD" w14:paraId="4FE14F6D" w14:textId="77777777" w:rsidTr="0048179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7616EB7" w14:textId="77777777" w:rsidR="00F51FBD" w:rsidRDefault="00F51FBD" w:rsidP="0048179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F51FBD" w:rsidRPr="00F53463" w14:paraId="28C5AA10" w14:textId="77777777" w:rsidTr="00481799">
        <w:tc>
          <w:tcPr>
            <w:tcW w:w="1250" w:type="pct"/>
            <w:tcBorders>
              <w:left w:val="single" w:sz="8" w:space="0" w:color="000000"/>
              <w:bottom w:val="single" w:sz="4" w:space="0" w:color="auto"/>
              <w:right w:val="single" w:sz="8" w:space="0" w:color="000000"/>
            </w:tcBorders>
          </w:tcPr>
          <w:p w14:paraId="11B0E67C" w14:textId="77777777" w:rsidR="00F51FBD" w:rsidRPr="00F53463" w:rsidRDefault="00F51FBD" w:rsidP="0048179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4A86ED60" w14:textId="77777777" w:rsidR="00F51FBD" w:rsidRPr="00F53463" w:rsidRDefault="00F51FBD" w:rsidP="0048179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354D5CE8" w14:textId="77777777" w:rsidR="00F51FBD" w:rsidRPr="00F53463" w:rsidRDefault="00F51FBD" w:rsidP="0048179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73F212BC" w14:textId="77777777" w:rsidR="00F51FBD" w:rsidRPr="00F53463" w:rsidRDefault="00F51FBD" w:rsidP="00481799">
            <w:pPr>
              <w:spacing w:before="120" w:after="120"/>
              <w:jc w:val="center"/>
              <w:rPr>
                <w:rFonts w:eastAsia="Calibri" w:cs="Calibri"/>
                <w:b/>
                <w:bCs/>
                <w:color w:val="000000"/>
              </w:rPr>
            </w:pPr>
            <w:r w:rsidRPr="00F53463">
              <w:rPr>
                <w:rFonts w:eastAsia="Calibri" w:cs="Calibri"/>
                <w:b/>
                <w:bCs/>
                <w:color w:val="000000"/>
              </w:rPr>
              <w:t>ABSTAINED</w:t>
            </w:r>
          </w:p>
        </w:tc>
      </w:tr>
      <w:tr w:rsidR="00F51FBD" w:rsidRPr="00F53463" w14:paraId="6DC03E46" w14:textId="77777777" w:rsidTr="00481799">
        <w:tc>
          <w:tcPr>
            <w:tcW w:w="1250" w:type="pct"/>
            <w:tcBorders>
              <w:top w:val="single" w:sz="4" w:space="0" w:color="auto"/>
              <w:left w:val="single" w:sz="8" w:space="0" w:color="000000"/>
              <w:bottom w:val="single" w:sz="8" w:space="0" w:color="000000"/>
              <w:right w:val="single" w:sz="8" w:space="0" w:color="000000"/>
            </w:tcBorders>
          </w:tcPr>
          <w:p w14:paraId="4219F3B7" w14:textId="77777777" w:rsidR="00F51FBD" w:rsidRDefault="00F51FBD" w:rsidP="0048179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78A78D64" w14:textId="77777777" w:rsidR="00F51FBD" w:rsidRPr="00F53463" w:rsidRDefault="00F51FBD"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4EE83455" w14:textId="77777777" w:rsidR="00F51FBD" w:rsidRPr="00F53463" w:rsidRDefault="00F51FBD"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3D2C7639" w14:textId="77777777" w:rsidR="00F51FBD" w:rsidRPr="00F53463" w:rsidRDefault="00F51FBD" w:rsidP="00481799">
            <w:pPr>
              <w:spacing w:before="120"/>
              <w:rPr>
                <w:rFonts w:eastAsia="Calibri" w:cs="Calibri"/>
                <w:i/>
                <w:iCs/>
                <w:color w:val="000000"/>
              </w:rPr>
            </w:pPr>
          </w:p>
        </w:tc>
      </w:tr>
    </w:tbl>
    <w:p w14:paraId="0321EDE8" w14:textId="77777777" w:rsidR="002E2716" w:rsidRDefault="002E2716">
      <w:pPr>
        <w:spacing w:line="240" w:lineRule="auto"/>
        <w:rPr>
          <w:rFonts w:eastAsia="Calibri" w:cs="Calibri"/>
          <w:b/>
          <w:bCs/>
          <w:color w:val="000000"/>
        </w:rPr>
      </w:pPr>
      <w:r>
        <w:rPr>
          <w:rFonts w:eastAsia="Calibri" w:cs="Calibri"/>
          <w:b/>
          <w:bCs/>
          <w:color w:val="000000"/>
        </w:rPr>
        <w:br w:type="page"/>
      </w:r>
    </w:p>
    <w:p w14:paraId="47B0951A" w14:textId="77777777" w:rsidR="00A11A83" w:rsidRPr="00163BE0" w:rsidRDefault="002E75C9"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40" w:name="_Toc167379025"/>
      <w:r w:rsidRPr="00163BE0">
        <w:rPr>
          <w:rFonts w:eastAsia="Calibri" w:cs="Calibri"/>
          <w:color w:val="000000"/>
        </w:rPr>
        <w:instrText>5.6</w:instrText>
      </w:r>
      <w:r w:rsidRPr="00163BE0">
        <w:rPr>
          <w:rFonts w:eastAsia="Calibri" w:cs="Calibri"/>
          <w:color w:val="000000"/>
        </w:rPr>
        <w:tab/>
        <w:instrText>RFT 2023-165 Design and Construction of the West Wollert Community Centre - Tender Evaluation</w:instrText>
      </w:r>
      <w:bookmarkEnd w:id="40"/>
      <w:r w:rsidRPr="00163BE0">
        <w:rPr>
          <w:rFonts w:eastAsia="Calibri" w:cs="Calibri"/>
          <w:color w:val="000000"/>
        </w:rPr>
        <w:instrText>" \f \l 2</w:instrText>
      </w:r>
      <w:r>
        <w:rPr>
          <w:rFonts w:eastAsia="Calibri" w:cs="Calibri"/>
          <w:color w:val="000000"/>
        </w:rPr>
        <w:fldChar w:fldCharType="end"/>
      </w:r>
      <w:bookmarkStart w:id="41" w:name="5.6__RFT_2023-165_Design_and_Constructi"/>
      <w:r w:rsidRPr="00163BE0">
        <w:rPr>
          <w:rFonts w:eastAsia="Calibri" w:cs="Calibri"/>
          <w:color w:val="FFFFFF"/>
          <w:sz w:val="4"/>
        </w:rPr>
        <w:t>5.6</w:t>
      </w:r>
      <w:r w:rsidRPr="00163BE0">
        <w:rPr>
          <w:rFonts w:eastAsia="Calibri" w:cs="Calibri"/>
          <w:color w:val="FFFFFF"/>
          <w:sz w:val="4"/>
        </w:rPr>
        <w:tab/>
        <w:t>RFT 2023-165 Design and Construction of the West Wollert Community Centre - Tender Evaluation</w:t>
      </w:r>
    </w:p>
    <w:bookmarkEnd w:id="41"/>
    <w:p w14:paraId="5C54ECA6" w14:textId="77777777" w:rsidR="00CD2BB4" w:rsidRDefault="002E75C9" w:rsidP="00E075F8">
      <w:pPr>
        <w:rPr>
          <w:rFonts w:eastAsia="Calibri" w:cs="Calibri"/>
          <w:color w:val="003266"/>
          <w:sz w:val="28"/>
          <w:szCs w:val="28"/>
        </w:rPr>
      </w:pPr>
      <w:r w:rsidRPr="32FE4E5A">
        <w:rPr>
          <w:rFonts w:eastAsia="Calibri" w:cs="Calibri"/>
          <w:b/>
          <w:bCs/>
          <w:color w:val="003266"/>
          <w:sz w:val="28"/>
          <w:szCs w:val="28"/>
        </w:rPr>
        <w:t>5.6 RFT 2023-165 Design and Construction of the West Wollert Community Centre - Tender Evaluation</w:t>
      </w:r>
    </w:p>
    <w:p w14:paraId="410783DB" w14:textId="77777777" w:rsidR="00FF5C33" w:rsidRPr="00FF5C33" w:rsidRDefault="00FF5C33" w:rsidP="00E075F8">
      <w:pPr>
        <w:tabs>
          <w:tab w:val="left" w:pos="2552"/>
        </w:tabs>
        <w:ind w:left="2552" w:hanging="2552"/>
        <w:rPr>
          <w:rFonts w:eastAsia="Calibri"/>
        </w:rPr>
      </w:pPr>
    </w:p>
    <w:p w14:paraId="585A4372" w14:textId="77777777" w:rsidR="00FD26CA" w:rsidRDefault="002E75C9" w:rsidP="00AA0A26">
      <w:pPr>
        <w:tabs>
          <w:tab w:val="left" w:pos="3119"/>
        </w:tabs>
        <w:ind w:left="3119" w:hanging="3119"/>
        <w:rPr>
          <w:rFonts w:eastAsia="Calibri" w:cs="Calibri"/>
          <w:color w:val="000000" w:themeColor="text1"/>
        </w:rPr>
      </w:pPr>
      <w:r w:rsidRPr="42B3FA18">
        <w:rPr>
          <w:rFonts w:eastAsia="Calibri"/>
          <w:b/>
          <w:bCs/>
        </w:rPr>
        <w:t>Director/Executive Manager:</w:t>
      </w:r>
      <w:r>
        <w:tab/>
      </w:r>
      <w:r w:rsidRPr="42B3FA18">
        <w:rPr>
          <w:rFonts w:eastAsia="Calibri" w:cs="Calibri"/>
          <w:color w:val="000000" w:themeColor="text1"/>
        </w:rPr>
        <w:t>Director Infrastructure &amp; Environment</w:t>
      </w:r>
    </w:p>
    <w:p w14:paraId="19DA52EB" w14:textId="77777777" w:rsidR="00FD26CA" w:rsidRDefault="00FD26CA" w:rsidP="00AA0A26">
      <w:pPr>
        <w:tabs>
          <w:tab w:val="left" w:pos="3119"/>
        </w:tabs>
        <w:ind w:left="3119" w:hanging="3119"/>
        <w:rPr>
          <w:rFonts w:eastAsia="Calibri"/>
        </w:rPr>
      </w:pPr>
    </w:p>
    <w:p w14:paraId="67ABC76D" w14:textId="77777777" w:rsidR="00FD26CA" w:rsidRDefault="002E75C9" w:rsidP="00AA0A26">
      <w:pPr>
        <w:tabs>
          <w:tab w:val="left" w:pos="3119"/>
        </w:tabs>
        <w:ind w:left="3119" w:hanging="3119"/>
        <w:rPr>
          <w:rFonts w:eastAsia="Calibri"/>
        </w:rPr>
      </w:pPr>
      <w:r w:rsidRPr="42B3FA18">
        <w:rPr>
          <w:rFonts w:eastAsia="Calibri"/>
          <w:b/>
          <w:bCs/>
        </w:rPr>
        <w:t>Report Author:</w:t>
      </w:r>
      <w:r>
        <w:tab/>
      </w:r>
      <w:r w:rsidRPr="42B3FA18">
        <w:rPr>
          <w:rFonts w:eastAsia="Calibri"/>
        </w:rPr>
        <w:t>Unit Manager Community Infrastructure Delivery</w:t>
      </w:r>
    </w:p>
    <w:p w14:paraId="440E9A6E" w14:textId="77777777" w:rsidR="00FD26CA" w:rsidRDefault="00FD26CA" w:rsidP="00AA0A26">
      <w:pPr>
        <w:tabs>
          <w:tab w:val="left" w:pos="3119"/>
        </w:tabs>
        <w:ind w:left="3119" w:hanging="3119"/>
        <w:rPr>
          <w:rFonts w:eastAsia="Calibri" w:cs="Calibri"/>
          <w:color w:val="000000" w:themeColor="text1"/>
        </w:rPr>
      </w:pPr>
    </w:p>
    <w:p w14:paraId="7F475522" w14:textId="77777777" w:rsidR="00FD26CA" w:rsidRDefault="002E75C9" w:rsidP="00AA0A26">
      <w:pPr>
        <w:tabs>
          <w:tab w:val="left" w:pos="3119"/>
        </w:tabs>
        <w:ind w:left="3119" w:hanging="3119"/>
        <w:rPr>
          <w:rFonts w:eastAsia="Calibri" w:cs="Calibri"/>
          <w:color w:val="000000" w:themeColor="text1"/>
        </w:rPr>
      </w:pPr>
      <w:r w:rsidRPr="42B3FA18">
        <w:rPr>
          <w:rFonts w:eastAsia="Calibri" w:cs="Calibri"/>
          <w:b/>
          <w:bCs/>
          <w:color w:val="000000" w:themeColor="text1"/>
        </w:rPr>
        <w:t>In Attendance:</w:t>
      </w:r>
      <w:r>
        <w:tab/>
      </w:r>
      <w:r>
        <w:rPr>
          <w:rFonts w:eastAsia="Calibri" w:cs="Calibri"/>
          <w:color w:val="000000"/>
        </w:rPr>
        <w:t>Unit Manager Community Infrastructure Delivery</w:t>
      </w:r>
    </w:p>
    <w:p w14:paraId="6E99FE1F" w14:textId="77777777" w:rsidR="00EF0D9A" w:rsidRDefault="002E75C9" w:rsidP="00EF0D9A">
      <w:pPr>
        <w:pStyle w:val="Heading1"/>
      </w:pPr>
      <w:r>
        <w:t>Executive Summary</w:t>
      </w:r>
    </w:p>
    <w:p w14:paraId="24B6E65F" w14:textId="77777777" w:rsidR="295EAD09" w:rsidRDefault="002E75C9" w:rsidP="00DA78CD">
      <w:pPr>
        <w:rPr>
          <w:rFonts w:eastAsia="Calibri" w:cs="Calibri"/>
          <w:sz w:val="20"/>
          <w:szCs w:val="20"/>
          <w:lang w:val="en-GB"/>
        </w:rPr>
      </w:pPr>
      <w:r>
        <w:t>This report summaries the evaluation of the tender submissions rec</w:t>
      </w:r>
      <w:r w:rsidR="6803923A">
        <w:t>ei</w:t>
      </w:r>
      <w:r>
        <w:t xml:space="preserve">ved for the award of Contract Number 2023-165 for the Design </w:t>
      </w:r>
      <w:r w:rsidR="7C6824FB">
        <w:t>and Construction of the West Wollert Community Centre, located at</w:t>
      </w:r>
      <w:r w:rsidR="2C47006E">
        <w:t xml:space="preserve"> the corner of Jardin Road and Meadow Lane, Wollert.</w:t>
      </w:r>
    </w:p>
    <w:p w14:paraId="17B08EC6" w14:textId="77777777" w:rsidR="3DC080A5" w:rsidRDefault="3DC080A5" w:rsidP="00DA78CD"/>
    <w:p w14:paraId="6B62079C" w14:textId="77777777" w:rsidR="5C69B720" w:rsidRDefault="002E75C9" w:rsidP="00DA78CD">
      <w:r>
        <w:t>The tender evaluation panel advises that:</w:t>
      </w:r>
    </w:p>
    <w:p w14:paraId="2ACAE907" w14:textId="77777777" w:rsidR="5C69B720" w:rsidRDefault="002E75C9" w:rsidP="00BC2FCC">
      <w:pPr>
        <w:pStyle w:val="ListParagraph"/>
        <w:numPr>
          <w:ilvl w:val="0"/>
          <w:numId w:val="19"/>
        </w:numPr>
      </w:pPr>
      <w:r>
        <w:t xml:space="preserve">9 tender submissions were </w:t>
      </w:r>
      <w:r w:rsidR="20C17F5F">
        <w:t>received</w:t>
      </w:r>
      <w:r w:rsidR="6A7E8566">
        <w:t>.</w:t>
      </w:r>
    </w:p>
    <w:p w14:paraId="455A8709" w14:textId="77777777" w:rsidR="5C69B720" w:rsidRDefault="002E75C9" w:rsidP="00BC2FCC">
      <w:pPr>
        <w:pStyle w:val="ListParagraph"/>
        <w:numPr>
          <w:ilvl w:val="0"/>
          <w:numId w:val="19"/>
        </w:numPr>
      </w:pPr>
      <w:r>
        <w:t xml:space="preserve">The recommended </w:t>
      </w:r>
      <w:r w:rsidR="1889054B">
        <w:t xml:space="preserve">tender was the highest ranked and is considered the best value as they successfully demonstrated the ability to deliver </w:t>
      </w:r>
      <w:r w:rsidR="7E352CBD">
        <w:t>the project in accordance with Council specifications.</w:t>
      </w:r>
    </w:p>
    <w:p w14:paraId="3CFB47C6" w14:textId="77777777" w:rsidR="00452D5C" w:rsidRDefault="002E75C9" w:rsidP="00BC2FCC">
      <w:pPr>
        <w:numPr>
          <w:ilvl w:val="0"/>
          <w:numId w:val="19"/>
        </w:numPr>
        <w:contextualSpacing/>
        <w:rPr>
          <w:rFonts w:eastAsia="Calibri" w:cs="Calibri"/>
          <w:color w:val="000000" w:themeColor="text1"/>
        </w:rPr>
      </w:pPr>
      <w:r w:rsidRPr="000A2E38">
        <w:rPr>
          <w:rFonts w:eastAsia="Calibri" w:cs="Calibri"/>
          <w:color w:val="000000" w:themeColor="text1"/>
        </w:rPr>
        <w:t>Collaborative tendering was not undertaken in relation to this procurement because it is not listed in the Northern Councils Alliance consolidated contract register and</w:t>
      </w:r>
      <w:r w:rsidR="00795941">
        <w:rPr>
          <w:rFonts w:eastAsia="Calibri" w:cs="Calibri"/>
          <w:color w:val="000000" w:themeColor="text1"/>
        </w:rPr>
        <w:t xml:space="preserve"> </w:t>
      </w:r>
    </w:p>
    <w:p w14:paraId="0EFD592A" w14:textId="77777777" w:rsidR="3DC080A5" w:rsidRDefault="002E75C9" w:rsidP="00795941">
      <w:pPr>
        <w:spacing w:line="240" w:lineRule="auto"/>
        <w:ind w:left="709"/>
      </w:pPr>
      <w:r w:rsidRPr="0033643A">
        <w:rPr>
          <w:rFonts w:eastAsia="Calibri" w:cs="Calibri"/>
          <w:color w:val="000000" w:themeColor="text1"/>
        </w:rPr>
        <w:t>this contract relates to a unique need for the City of Whittlesea.</w:t>
      </w:r>
    </w:p>
    <w:p w14:paraId="285258C1" w14:textId="77777777" w:rsidR="000B397F" w:rsidRPr="00316CDB" w:rsidRDefault="002E75C9" w:rsidP="00316CDB">
      <w:pPr>
        <w:pStyle w:val="Heading1"/>
      </w:pPr>
      <w:r>
        <w:t xml:space="preserve">Officers’ </w:t>
      </w:r>
      <w:r w:rsidR="005522BA">
        <w:t>Recommendation</w:t>
      </w:r>
    </w:p>
    <w:p w14:paraId="7A23BC4D" w14:textId="77777777" w:rsidR="005522BA" w:rsidRPr="00832580" w:rsidRDefault="002E75C9" w:rsidP="00AA0A26">
      <w:r w:rsidRPr="00832580">
        <w:t>THAT Council:</w:t>
      </w:r>
    </w:p>
    <w:p w14:paraId="47FBCE28" w14:textId="77777777" w:rsidR="00922C6D" w:rsidRPr="00832580" w:rsidRDefault="002E75C9" w:rsidP="00AA0A26">
      <w:pPr>
        <w:ind w:left="720" w:hanging="437"/>
      </w:pPr>
      <w:r w:rsidRPr="00832580">
        <w:t>1.</w:t>
      </w:r>
      <w:r w:rsidR="00910B46" w:rsidRPr="00832580">
        <w:tab/>
      </w:r>
      <w:r w:rsidR="0096002B" w:rsidRPr="00832580">
        <w:t xml:space="preserve">Resolve to award the following contract to </w:t>
      </w:r>
      <w:r w:rsidR="23AE381A" w:rsidRPr="00832580">
        <w:t>Bowden Corporation Pty Ltd</w:t>
      </w:r>
      <w:r w:rsidR="5BEC86E7" w:rsidRPr="00832580">
        <w:t>:</w:t>
      </w:r>
    </w:p>
    <w:p w14:paraId="2220BBDC" w14:textId="77777777" w:rsidR="3DC080A5" w:rsidRPr="00832580" w:rsidRDefault="002E75C9" w:rsidP="00FF7A53">
      <w:pPr>
        <w:tabs>
          <w:tab w:val="left" w:pos="2268"/>
        </w:tabs>
        <w:ind w:firstLine="720"/>
      </w:pPr>
      <w:r w:rsidRPr="00832580">
        <w:t>Number:</w:t>
      </w:r>
      <w:r w:rsidR="00316CDB" w:rsidRPr="00832580">
        <w:tab/>
      </w:r>
      <w:r w:rsidRPr="00832580">
        <w:t>2023-165</w:t>
      </w:r>
    </w:p>
    <w:p w14:paraId="5CD3ACE7" w14:textId="77777777" w:rsidR="3DC080A5" w:rsidRPr="00832580" w:rsidRDefault="002E75C9" w:rsidP="00FF7A53">
      <w:pPr>
        <w:tabs>
          <w:tab w:val="left" w:pos="2268"/>
        </w:tabs>
        <w:ind w:firstLine="720"/>
      </w:pPr>
      <w:r w:rsidRPr="00832580">
        <w:t>Title:</w:t>
      </w:r>
      <w:r w:rsidRPr="00832580">
        <w:tab/>
      </w:r>
      <w:r w:rsidR="74017A6F" w:rsidRPr="00832580">
        <w:t>Design and Construction of the West Wollert</w:t>
      </w:r>
      <w:r w:rsidR="366C7FF7" w:rsidRPr="00832580">
        <w:t xml:space="preserve"> Community Centre</w:t>
      </w:r>
    </w:p>
    <w:p w14:paraId="3F9D0CC9" w14:textId="77777777" w:rsidR="3DC080A5" w:rsidRPr="00832580" w:rsidRDefault="002E75C9" w:rsidP="00FF7A53">
      <w:pPr>
        <w:tabs>
          <w:tab w:val="left" w:pos="2268"/>
        </w:tabs>
        <w:ind w:firstLine="720"/>
      </w:pPr>
      <w:r w:rsidRPr="00832580">
        <w:t>Cost:</w:t>
      </w:r>
      <w:r w:rsidRPr="00832580">
        <w:tab/>
        <w:t>A lump sum price of $</w:t>
      </w:r>
      <w:r w:rsidR="22F5E435" w:rsidRPr="00832580">
        <w:t>13,084,695</w:t>
      </w:r>
      <w:r w:rsidR="78191698" w:rsidRPr="00832580">
        <w:t xml:space="preserve"> (excluding GST)</w:t>
      </w:r>
    </w:p>
    <w:p w14:paraId="07003FF5" w14:textId="77777777" w:rsidR="004E7A0C" w:rsidRPr="00832580" w:rsidRDefault="002E75C9" w:rsidP="004E7A0C">
      <w:pPr>
        <w:ind w:firstLine="720"/>
      </w:pPr>
      <w:r w:rsidRPr="00832580">
        <w:t>s</w:t>
      </w:r>
      <w:r w:rsidR="00315598" w:rsidRPr="00832580">
        <w:t>ubject to the following conditions:</w:t>
      </w:r>
    </w:p>
    <w:p w14:paraId="2FA251AD" w14:textId="77777777" w:rsidR="001B12EA" w:rsidRPr="00832580" w:rsidRDefault="002E75C9" w:rsidP="00BC2FCC">
      <w:pPr>
        <w:pStyle w:val="ListParagraph"/>
        <w:numPr>
          <w:ilvl w:val="0"/>
          <w:numId w:val="20"/>
        </w:numPr>
        <w:ind w:left="1134"/>
      </w:pPr>
      <w:r w:rsidRPr="00832580">
        <w:t xml:space="preserve">Contractor providing contract security and </w:t>
      </w:r>
      <w:r w:rsidR="00315598" w:rsidRPr="00832580">
        <w:t>proof of currency of insurance cover as required in the tender documents.</w:t>
      </w:r>
    </w:p>
    <w:p w14:paraId="0124321E" w14:textId="77777777" w:rsidR="00526CCF" w:rsidRPr="00832580" w:rsidRDefault="002E75C9" w:rsidP="00BC2FCC">
      <w:pPr>
        <w:pStyle w:val="ListParagraph"/>
        <w:numPr>
          <w:ilvl w:val="0"/>
          <w:numId w:val="20"/>
        </w:numPr>
        <w:ind w:left="1134"/>
      </w:pPr>
      <w:r w:rsidRPr="00832580">
        <w:t>Price variations to be in accordance with the provisions as set out in the tender documents.</w:t>
      </w:r>
    </w:p>
    <w:p w14:paraId="64A35B53" w14:textId="77777777" w:rsidR="3DC080A5" w:rsidRPr="00832580" w:rsidRDefault="002E75C9" w:rsidP="00AA0A26">
      <w:pPr>
        <w:ind w:left="720" w:hanging="437"/>
      </w:pPr>
      <w:r w:rsidRPr="00832580">
        <w:t>2.</w:t>
      </w:r>
      <w:r w:rsidR="00910B46" w:rsidRPr="00832580">
        <w:tab/>
      </w:r>
      <w:r w:rsidR="6BF49927" w:rsidRPr="00832580">
        <w:t xml:space="preserve">Approve the funding arrangements detailed in the confidential </w:t>
      </w:r>
      <w:r w:rsidR="6F20C7CC" w:rsidRPr="00832580">
        <w:t>attachment</w:t>
      </w:r>
      <w:r w:rsidR="6BF49927" w:rsidRPr="00832580">
        <w:t>.</w:t>
      </w:r>
    </w:p>
    <w:p w14:paraId="69F3625B" w14:textId="77777777" w:rsidR="00832580" w:rsidRPr="00832580" w:rsidRDefault="002E75C9" w:rsidP="00832580">
      <w:pPr>
        <w:ind w:left="720" w:hanging="437"/>
      </w:pPr>
      <w:r w:rsidRPr="00832580">
        <w:t>3.</w:t>
      </w:r>
      <w:r w:rsidR="00910B46" w:rsidRPr="00832580">
        <w:tab/>
      </w:r>
      <w:r w:rsidR="00115BF3" w:rsidRPr="00832580">
        <w:t xml:space="preserve">Authorise the </w:t>
      </w:r>
      <w:r w:rsidR="0967BED0" w:rsidRPr="00832580">
        <w:t>Chief Executive Officer to sign and execu</w:t>
      </w:r>
      <w:r w:rsidR="75032C0E" w:rsidRPr="00832580">
        <w:t>te the contract on behalf of Council.</w:t>
      </w:r>
    </w:p>
    <w:p w14:paraId="3911353F" w14:textId="77777777" w:rsidR="00832580" w:rsidRDefault="00832580">
      <w:pPr>
        <w:spacing w:line="240" w:lineRule="auto"/>
        <w:rPr>
          <w:b/>
          <w:bCs/>
        </w:rPr>
      </w:pPr>
      <w:r>
        <w:rPr>
          <w:b/>
          <w:bCs/>
        </w:rPr>
        <w:br w:type="page"/>
      </w:r>
    </w:p>
    <w:tbl>
      <w:tblPr>
        <w:tblW w:w="5000" w:type="pct"/>
        <w:tblCellMar>
          <w:left w:w="0" w:type="dxa"/>
          <w:right w:w="0" w:type="dxa"/>
        </w:tblCellMar>
        <w:tblLook w:val="04A0" w:firstRow="1" w:lastRow="0" w:firstColumn="1" w:lastColumn="0" w:noHBand="0" w:noVBand="1"/>
      </w:tblPr>
      <w:tblGrid>
        <w:gridCol w:w="1255"/>
        <w:gridCol w:w="7751"/>
      </w:tblGrid>
      <w:tr w:rsidR="00906F90" w14:paraId="4B26DB2E"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643472D9" w14:textId="77777777" w:rsidR="00906F90" w:rsidRDefault="002E75C9">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906F90" w14:paraId="3F1AE90B" w14:textId="77777777" w:rsidTr="00832580">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CB34037" w14:textId="77777777" w:rsidR="00906F90" w:rsidRDefault="002E75C9">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73B342E9" w14:textId="77777777" w:rsidR="00906F90" w:rsidRDefault="002E75C9">
            <w:pPr>
              <w:spacing w:before="120" w:line="240" w:lineRule="auto"/>
              <w:rPr>
                <w:rFonts w:eastAsia="Calibri" w:cs="Calibri"/>
                <w:color w:val="000000"/>
                <w:sz w:val="23"/>
                <w:szCs w:val="23"/>
              </w:rPr>
            </w:pPr>
            <w:r>
              <w:rPr>
                <w:rFonts w:eastAsia="Calibri" w:cs="Calibri"/>
                <w:i/>
                <w:iCs/>
                <w:color w:val="000000"/>
              </w:rPr>
              <w:t>Administrator Christian Zahra</w:t>
            </w:r>
          </w:p>
        </w:tc>
      </w:tr>
      <w:tr w:rsidR="00906F90" w14:paraId="06503116" w14:textId="77777777" w:rsidTr="00832580">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66B2357" w14:textId="77777777" w:rsidR="00906F90" w:rsidRDefault="002E75C9">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57377A00" w14:textId="77777777" w:rsidR="00906F90" w:rsidRDefault="002E75C9">
            <w:pPr>
              <w:spacing w:line="240" w:lineRule="auto"/>
              <w:rPr>
                <w:rFonts w:eastAsia="Calibri" w:cs="Calibri"/>
                <w:color w:val="000000"/>
                <w:sz w:val="23"/>
                <w:szCs w:val="23"/>
              </w:rPr>
            </w:pPr>
            <w:r>
              <w:rPr>
                <w:rFonts w:eastAsia="Calibri" w:cs="Calibri"/>
                <w:i/>
                <w:iCs/>
                <w:color w:val="000000"/>
              </w:rPr>
              <w:t>Administrator Peita Duncan</w:t>
            </w:r>
          </w:p>
        </w:tc>
      </w:tr>
    </w:tbl>
    <w:p w14:paraId="4D77DFB9" w14:textId="77777777" w:rsidR="00906F90" w:rsidRDefault="00906F90">
      <w:pPr>
        <w:spacing w:line="257" w:lineRule="auto"/>
        <w:rPr>
          <w:rFonts w:eastAsia="Calibri" w:cs="Calibri"/>
          <w:color w:val="000000"/>
          <w:sz w:val="23"/>
          <w:szCs w:val="23"/>
        </w:rPr>
      </w:pPr>
    </w:p>
    <w:p w14:paraId="0ACEA808" w14:textId="77777777" w:rsidR="00832580" w:rsidRDefault="00832580" w:rsidP="00832580">
      <w:pPr>
        <w:rPr>
          <w:b/>
          <w:bCs/>
        </w:rPr>
      </w:pPr>
      <w:r>
        <w:rPr>
          <w:b/>
          <w:bCs/>
        </w:rPr>
        <w:t>THAT Council:</w:t>
      </w:r>
    </w:p>
    <w:p w14:paraId="3510FCFE" w14:textId="77777777" w:rsidR="00832580" w:rsidRPr="00922C6D" w:rsidRDefault="00832580" w:rsidP="00832580">
      <w:pPr>
        <w:ind w:left="720" w:hanging="437"/>
        <w:rPr>
          <w:b/>
          <w:bCs/>
        </w:rPr>
      </w:pPr>
      <w:r w:rsidRPr="3DC080A5">
        <w:rPr>
          <w:b/>
          <w:bCs/>
        </w:rPr>
        <w:t>1.</w:t>
      </w:r>
      <w:r>
        <w:tab/>
      </w:r>
      <w:r>
        <w:rPr>
          <w:b/>
          <w:bCs/>
        </w:rPr>
        <w:t>Resolve to award the following contract to</w:t>
      </w:r>
      <w:r w:rsidRPr="3DC080A5">
        <w:rPr>
          <w:b/>
          <w:bCs/>
        </w:rPr>
        <w:t xml:space="preserve"> Bowden Corporation Pty Ltd:</w:t>
      </w:r>
    </w:p>
    <w:p w14:paraId="67C67E0E" w14:textId="77777777" w:rsidR="00832580" w:rsidRDefault="00832580" w:rsidP="00FF7A53">
      <w:pPr>
        <w:tabs>
          <w:tab w:val="left" w:pos="2268"/>
        </w:tabs>
        <w:ind w:firstLine="720"/>
        <w:rPr>
          <w:b/>
          <w:bCs/>
        </w:rPr>
      </w:pPr>
      <w:r w:rsidRPr="3DC080A5">
        <w:rPr>
          <w:b/>
          <w:bCs/>
        </w:rPr>
        <w:t>Number:</w:t>
      </w:r>
      <w:r>
        <w:rPr>
          <w:b/>
          <w:bCs/>
        </w:rPr>
        <w:tab/>
      </w:r>
      <w:r w:rsidRPr="3DC080A5">
        <w:rPr>
          <w:b/>
          <w:bCs/>
        </w:rPr>
        <w:t>2023-165</w:t>
      </w:r>
    </w:p>
    <w:p w14:paraId="44DEBA80" w14:textId="77777777" w:rsidR="00832580" w:rsidRPr="00316CDB" w:rsidRDefault="00832580" w:rsidP="00FF7A53">
      <w:pPr>
        <w:tabs>
          <w:tab w:val="left" w:pos="2268"/>
        </w:tabs>
        <w:ind w:firstLine="720"/>
      </w:pPr>
      <w:r w:rsidRPr="3DC080A5">
        <w:rPr>
          <w:b/>
          <w:bCs/>
        </w:rPr>
        <w:t>Title:</w:t>
      </w:r>
      <w:r>
        <w:tab/>
      </w:r>
      <w:r w:rsidRPr="3DC080A5">
        <w:rPr>
          <w:b/>
          <w:bCs/>
        </w:rPr>
        <w:t>Design and Construction of the West Wollert Community Centre</w:t>
      </w:r>
    </w:p>
    <w:p w14:paraId="2FA58B0E" w14:textId="77777777" w:rsidR="00832580" w:rsidRDefault="00832580" w:rsidP="00FF7A53">
      <w:pPr>
        <w:tabs>
          <w:tab w:val="left" w:pos="2268"/>
        </w:tabs>
        <w:ind w:firstLine="720"/>
        <w:rPr>
          <w:b/>
          <w:bCs/>
        </w:rPr>
      </w:pPr>
      <w:r w:rsidRPr="79513CEC">
        <w:rPr>
          <w:b/>
          <w:bCs/>
        </w:rPr>
        <w:t>Cost:</w:t>
      </w:r>
      <w:r>
        <w:tab/>
      </w:r>
      <w:r w:rsidRPr="79513CEC">
        <w:rPr>
          <w:b/>
          <w:bCs/>
        </w:rPr>
        <w:t>A lump sum price of $13,084,695 (excluding GST)</w:t>
      </w:r>
    </w:p>
    <w:p w14:paraId="7CD467A8" w14:textId="77777777" w:rsidR="00832580" w:rsidRDefault="00832580" w:rsidP="00832580">
      <w:pPr>
        <w:ind w:firstLine="720"/>
        <w:rPr>
          <w:b/>
          <w:bCs/>
        </w:rPr>
      </w:pPr>
      <w:r>
        <w:rPr>
          <w:b/>
          <w:bCs/>
        </w:rPr>
        <w:t>s</w:t>
      </w:r>
      <w:r w:rsidRPr="3DC080A5">
        <w:rPr>
          <w:b/>
          <w:bCs/>
        </w:rPr>
        <w:t>ubject to the following conditions:</w:t>
      </w:r>
    </w:p>
    <w:p w14:paraId="7B99947C" w14:textId="77777777" w:rsidR="00832580" w:rsidRPr="004E7A0C" w:rsidRDefault="00832580" w:rsidP="00BC2FCC">
      <w:pPr>
        <w:pStyle w:val="ListParagraph"/>
        <w:numPr>
          <w:ilvl w:val="0"/>
          <w:numId w:val="34"/>
        </w:numPr>
        <w:rPr>
          <w:b/>
          <w:bCs/>
        </w:rPr>
      </w:pPr>
      <w:r w:rsidRPr="004E7A0C">
        <w:rPr>
          <w:b/>
          <w:bCs/>
        </w:rPr>
        <w:t>Contractor providing contract security and proof of currency of insurance cover as required in the tender documents.</w:t>
      </w:r>
    </w:p>
    <w:p w14:paraId="4DE24E02" w14:textId="77777777" w:rsidR="00832580" w:rsidRPr="00B254C3" w:rsidRDefault="00832580" w:rsidP="00BC2FCC">
      <w:pPr>
        <w:pStyle w:val="ListParagraph"/>
        <w:numPr>
          <w:ilvl w:val="0"/>
          <w:numId w:val="34"/>
        </w:numPr>
        <w:ind w:left="1134"/>
        <w:rPr>
          <w:b/>
          <w:bCs/>
        </w:rPr>
      </w:pPr>
      <w:r w:rsidRPr="00B254C3">
        <w:rPr>
          <w:b/>
          <w:bCs/>
        </w:rPr>
        <w:t>Price variations to be in accordance with the provisions as set out in the tender documents.</w:t>
      </w:r>
    </w:p>
    <w:p w14:paraId="7DD79164" w14:textId="77777777" w:rsidR="00832580" w:rsidRDefault="00832580" w:rsidP="00832580">
      <w:pPr>
        <w:ind w:left="720" w:hanging="437"/>
        <w:rPr>
          <w:b/>
          <w:bCs/>
        </w:rPr>
      </w:pPr>
      <w:r w:rsidRPr="3DC080A5">
        <w:rPr>
          <w:b/>
          <w:bCs/>
        </w:rPr>
        <w:t>2.</w:t>
      </w:r>
      <w:r>
        <w:tab/>
      </w:r>
      <w:r w:rsidRPr="3DC080A5">
        <w:rPr>
          <w:b/>
          <w:bCs/>
        </w:rPr>
        <w:t>Approve the funding arrangements detailed in the confidential attachment.</w:t>
      </w:r>
    </w:p>
    <w:p w14:paraId="51F1B465" w14:textId="77777777" w:rsidR="00832580" w:rsidRDefault="00832580" w:rsidP="00832580">
      <w:pPr>
        <w:ind w:left="720" w:hanging="437"/>
        <w:rPr>
          <w:b/>
          <w:bCs/>
        </w:rPr>
      </w:pPr>
      <w:r w:rsidRPr="3DC080A5">
        <w:rPr>
          <w:b/>
          <w:bCs/>
        </w:rPr>
        <w:t>3.</w:t>
      </w:r>
      <w:r>
        <w:tab/>
      </w:r>
      <w:r>
        <w:rPr>
          <w:b/>
          <w:bCs/>
        </w:rPr>
        <w:t xml:space="preserve">Authorise the </w:t>
      </w:r>
      <w:r w:rsidRPr="3DC080A5">
        <w:rPr>
          <w:b/>
          <w:bCs/>
        </w:rPr>
        <w:t>Chief Executive Officer to sign and execute the contract on behalf of Council.</w:t>
      </w:r>
    </w:p>
    <w:p w14:paraId="40A26553" w14:textId="77777777" w:rsidR="00906F90" w:rsidRDefault="002E75C9">
      <w:pPr>
        <w:spacing w:line="240" w:lineRule="atLeast"/>
        <w:jc w:val="right"/>
        <w:rPr>
          <w:rFonts w:eastAsia="Calibri" w:cs="Calibri"/>
          <w:b/>
          <w:bCs/>
          <w:color w:val="000000"/>
        </w:rPr>
      </w:pPr>
      <w:r>
        <w:rPr>
          <w:rFonts w:eastAsia="Calibri" w:cs="Calibri"/>
          <w:b/>
          <w:bCs/>
          <w:color w:val="000000"/>
        </w:rPr>
        <w:t>CARRIED</w:t>
      </w:r>
    </w:p>
    <w:p w14:paraId="31160ACD" w14:textId="77777777" w:rsidR="009E5A71" w:rsidRDefault="009E5A71" w:rsidP="009E5A71">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9E5A71" w14:paraId="37EF6B3C"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5A938A9" w14:textId="77777777" w:rsidR="009E5A71" w:rsidRDefault="009E5A71" w:rsidP="00481799">
            <w:pPr>
              <w:rPr>
                <w:rFonts w:eastAsia="Calibri" w:cs="Calibri"/>
                <w:color w:val="000000"/>
                <w:sz w:val="23"/>
                <w:szCs w:val="23"/>
              </w:rPr>
            </w:pPr>
            <w:r>
              <w:rPr>
                <w:rFonts w:eastAsia="Calibri" w:cs="Calibri"/>
                <w:b/>
                <w:bCs/>
                <w:color w:val="FFFFFF"/>
                <w:sz w:val="32"/>
                <w:szCs w:val="32"/>
              </w:rPr>
              <w:t>ADMINISTRATOR/S WHO SPOKE TO MOTION</w:t>
            </w:r>
          </w:p>
        </w:tc>
      </w:tr>
      <w:tr w:rsidR="009E5A71" w:rsidRPr="00480885" w14:paraId="3093ECED" w14:textId="77777777" w:rsidTr="00481799">
        <w:tc>
          <w:tcPr>
            <w:tcW w:w="5000" w:type="pct"/>
            <w:tcMar>
              <w:top w:w="0" w:type="dxa"/>
              <w:left w:w="118" w:type="dxa"/>
              <w:bottom w:w="0" w:type="dxa"/>
              <w:right w:w="118" w:type="dxa"/>
            </w:tcMar>
            <w:hideMark/>
          </w:tcPr>
          <w:p w14:paraId="76F1AD57" w14:textId="77777777" w:rsidR="009E5A71" w:rsidRPr="00F75C7F" w:rsidRDefault="009E5A71" w:rsidP="00481799">
            <w:pPr>
              <w:spacing w:before="120"/>
              <w:rPr>
                <w:rFonts w:eastAsia="Calibri" w:cs="Calibri"/>
                <w:i/>
                <w:iCs/>
                <w:color w:val="000000"/>
              </w:rPr>
            </w:pPr>
            <w:r>
              <w:rPr>
                <w:rFonts w:eastAsia="Calibri" w:cs="Calibri"/>
                <w:i/>
                <w:iCs/>
                <w:color w:val="000000"/>
              </w:rPr>
              <w:t>Administrator Christian Zahra</w:t>
            </w:r>
          </w:p>
        </w:tc>
      </w:tr>
    </w:tbl>
    <w:p w14:paraId="35F4FF90" w14:textId="77777777" w:rsidR="009E5A71" w:rsidRDefault="009E5A71" w:rsidP="009E5A71">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101A7A" w14:paraId="10AA80CD" w14:textId="77777777" w:rsidTr="0048179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2FD0B63" w14:textId="77777777" w:rsidR="00101A7A" w:rsidRDefault="00101A7A" w:rsidP="0048179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101A7A" w:rsidRPr="00F53463" w14:paraId="0AC5030E" w14:textId="77777777" w:rsidTr="00481799">
        <w:tc>
          <w:tcPr>
            <w:tcW w:w="1250" w:type="pct"/>
            <w:tcBorders>
              <w:left w:val="single" w:sz="8" w:space="0" w:color="000000"/>
              <w:bottom w:val="single" w:sz="4" w:space="0" w:color="auto"/>
              <w:right w:val="single" w:sz="8" w:space="0" w:color="000000"/>
            </w:tcBorders>
          </w:tcPr>
          <w:p w14:paraId="781BF5E9" w14:textId="77777777" w:rsidR="00101A7A" w:rsidRPr="00F53463" w:rsidRDefault="00101A7A" w:rsidP="0048179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63B5E9BF" w14:textId="77777777" w:rsidR="00101A7A" w:rsidRPr="00F53463" w:rsidRDefault="00101A7A" w:rsidP="0048179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54D53933" w14:textId="77777777" w:rsidR="00101A7A" w:rsidRPr="00F53463" w:rsidRDefault="00101A7A" w:rsidP="0048179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13003A30" w14:textId="77777777" w:rsidR="00101A7A" w:rsidRPr="00F53463" w:rsidRDefault="00101A7A" w:rsidP="00481799">
            <w:pPr>
              <w:spacing w:before="120" w:after="120"/>
              <w:jc w:val="center"/>
              <w:rPr>
                <w:rFonts w:eastAsia="Calibri" w:cs="Calibri"/>
                <w:b/>
                <w:bCs/>
                <w:color w:val="000000"/>
              </w:rPr>
            </w:pPr>
            <w:r w:rsidRPr="00F53463">
              <w:rPr>
                <w:rFonts w:eastAsia="Calibri" w:cs="Calibri"/>
                <w:b/>
                <w:bCs/>
                <w:color w:val="000000"/>
              </w:rPr>
              <w:t>ABSTAINED</w:t>
            </w:r>
          </w:p>
        </w:tc>
      </w:tr>
      <w:tr w:rsidR="00101A7A" w:rsidRPr="00F53463" w14:paraId="08CABA8F" w14:textId="77777777" w:rsidTr="00481799">
        <w:tc>
          <w:tcPr>
            <w:tcW w:w="1250" w:type="pct"/>
            <w:tcBorders>
              <w:top w:val="single" w:sz="4" w:space="0" w:color="auto"/>
              <w:left w:val="single" w:sz="8" w:space="0" w:color="000000"/>
              <w:bottom w:val="single" w:sz="8" w:space="0" w:color="000000"/>
              <w:right w:val="single" w:sz="8" w:space="0" w:color="000000"/>
            </w:tcBorders>
          </w:tcPr>
          <w:p w14:paraId="4312EBBB" w14:textId="77777777" w:rsidR="00101A7A" w:rsidRDefault="00101A7A" w:rsidP="0048179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47EA2EE3" w14:textId="77777777" w:rsidR="00101A7A" w:rsidRPr="00F53463" w:rsidRDefault="00101A7A"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7E159F04" w14:textId="77777777" w:rsidR="00101A7A" w:rsidRPr="00F53463" w:rsidRDefault="00101A7A"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1E825384" w14:textId="77777777" w:rsidR="00101A7A" w:rsidRPr="00F53463" w:rsidRDefault="00101A7A" w:rsidP="00481799">
            <w:pPr>
              <w:spacing w:before="120"/>
              <w:rPr>
                <w:rFonts w:eastAsia="Calibri" w:cs="Calibri"/>
                <w:i/>
                <w:iCs/>
                <w:color w:val="000000"/>
              </w:rPr>
            </w:pPr>
          </w:p>
        </w:tc>
      </w:tr>
    </w:tbl>
    <w:p w14:paraId="6463BDFD" w14:textId="77777777" w:rsidR="00101A7A" w:rsidRDefault="00101A7A" w:rsidP="009E5A71">
      <w:pPr>
        <w:spacing w:line="240" w:lineRule="atLeast"/>
        <w:rPr>
          <w:rFonts w:eastAsia="Calibri" w:cs="Calibri"/>
          <w:b/>
          <w:bCs/>
          <w:color w:val="000000"/>
        </w:rPr>
      </w:pPr>
    </w:p>
    <w:p w14:paraId="617C7C08" w14:textId="77777777" w:rsidR="002E2716" w:rsidRDefault="002E2716">
      <w:pPr>
        <w:spacing w:line="240" w:lineRule="auto"/>
        <w:rPr>
          <w:rFonts w:eastAsia="Calibri" w:cs="Calibri"/>
          <w:b/>
          <w:bCs/>
          <w:color w:val="000000"/>
        </w:rPr>
      </w:pPr>
      <w:r>
        <w:rPr>
          <w:rFonts w:eastAsia="Calibri" w:cs="Calibri"/>
          <w:b/>
          <w:bCs/>
          <w:color w:val="000000"/>
        </w:rPr>
        <w:br w:type="page"/>
      </w:r>
    </w:p>
    <w:p w14:paraId="7FAF3909" w14:textId="77777777" w:rsidR="00A11A83" w:rsidRPr="00163BE0" w:rsidRDefault="002E75C9"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42" w:name="_Toc167379026"/>
      <w:r w:rsidRPr="00163BE0">
        <w:rPr>
          <w:rFonts w:eastAsia="Calibri" w:cs="Calibri"/>
          <w:color w:val="000000"/>
        </w:rPr>
        <w:instrText>5.7</w:instrText>
      </w:r>
      <w:r w:rsidRPr="00163BE0">
        <w:rPr>
          <w:rFonts w:eastAsia="Calibri" w:cs="Calibri"/>
          <w:color w:val="000000"/>
        </w:rPr>
        <w:tab/>
        <w:instrText>Tender Evaluation Report - Contract 2023-110 - Facilities Management</w:instrText>
      </w:r>
      <w:bookmarkEnd w:id="42"/>
      <w:r w:rsidRPr="00163BE0">
        <w:rPr>
          <w:rFonts w:eastAsia="Calibri" w:cs="Calibri"/>
          <w:color w:val="000000"/>
        </w:rPr>
        <w:instrText>" \f \l 2</w:instrText>
      </w:r>
      <w:r>
        <w:rPr>
          <w:rFonts w:eastAsia="Calibri" w:cs="Calibri"/>
          <w:color w:val="000000"/>
        </w:rPr>
        <w:fldChar w:fldCharType="end"/>
      </w:r>
      <w:bookmarkStart w:id="43" w:name="5.7__Tender_Evaluation_Report_-_Contrac"/>
      <w:r w:rsidRPr="00163BE0">
        <w:rPr>
          <w:rFonts w:eastAsia="Calibri" w:cs="Calibri"/>
          <w:color w:val="FFFFFF"/>
          <w:sz w:val="4"/>
        </w:rPr>
        <w:t>5.7</w:t>
      </w:r>
      <w:r w:rsidRPr="00163BE0">
        <w:rPr>
          <w:rFonts w:eastAsia="Calibri" w:cs="Calibri"/>
          <w:color w:val="FFFFFF"/>
          <w:sz w:val="4"/>
        </w:rPr>
        <w:tab/>
        <w:t>Tender Evaluation Report - Contract 2023-110 - Facilities Management</w:t>
      </w:r>
    </w:p>
    <w:bookmarkEnd w:id="43"/>
    <w:p w14:paraId="002C1153" w14:textId="77777777" w:rsidR="00CD2BB4" w:rsidRDefault="002E75C9" w:rsidP="00CF64C7">
      <w:pPr>
        <w:rPr>
          <w:rFonts w:eastAsia="Calibri" w:cs="Calibri"/>
          <w:color w:val="003266"/>
          <w:sz w:val="28"/>
          <w:szCs w:val="28"/>
        </w:rPr>
      </w:pPr>
      <w:r w:rsidRPr="32FE4E5A">
        <w:rPr>
          <w:rFonts w:eastAsia="Calibri" w:cs="Calibri"/>
          <w:b/>
          <w:bCs/>
          <w:color w:val="003266"/>
          <w:sz w:val="28"/>
          <w:szCs w:val="28"/>
        </w:rPr>
        <w:t>5.7 Tender Evaluation Report - Contract 2023-110 - Facilities Management</w:t>
      </w:r>
    </w:p>
    <w:p w14:paraId="35A144CA" w14:textId="77777777" w:rsidR="00FF5C33" w:rsidRPr="00FF5C33" w:rsidRDefault="00FF5C33" w:rsidP="00CF64C7">
      <w:pPr>
        <w:tabs>
          <w:tab w:val="left" w:pos="2552"/>
        </w:tabs>
        <w:ind w:left="2552" w:hanging="2552"/>
        <w:rPr>
          <w:rFonts w:eastAsia="Calibri"/>
        </w:rPr>
      </w:pPr>
    </w:p>
    <w:p w14:paraId="06D8D699" w14:textId="77777777" w:rsidR="009E6536" w:rsidRDefault="002E75C9" w:rsidP="00CF64C7">
      <w:pPr>
        <w:tabs>
          <w:tab w:val="left" w:pos="3119"/>
        </w:tabs>
        <w:ind w:left="3119" w:hanging="3119"/>
        <w:rPr>
          <w:rFonts w:eastAsia="Calibri" w:cs="Calibri"/>
          <w:color w:val="000000" w:themeColor="text1"/>
        </w:rPr>
      </w:pPr>
      <w:r>
        <w:rPr>
          <w:rFonts w:eastAsia="Calibri"/>
          <w:b/>
          <w:bCs/>
        </w:rPr>
        <w:t>Director/Executive Manager:</w:t>
      </w:r>
      <w:r>
        <w:rPr>
          <w:rFonts w:eastAsia="Calibri"/>
        </w:rPr>
        <w:tab/>
      </w:r>
      <w:r w:rsidRPr="0DA7F99D">
        <w:rPr>
          <w:rFonts w:eastAsia="Calibri" w:cs="Calibri"/>
          <w:color w:val="000000" w:themeColor="text1"/>
        </w:rPr>
        <w:t>Director Infrastructure &amp; Environment</w:t>
      </w:r>
    </w:p>
    <w:p w14:paraId="47AD6BF2" w14:textId="77777777" w:rsidR="009E6536" w:rsidRDefault="009E6536" w:rsidP="00CF64C7">
      <w:pPr>
        <w:tabs>
          <w:tab w:val="left" w:pos="3119"/>
        </w:tabs>
        <w:ind w:left="3119" w:hanging="3119"/>
        <w:rPr>
          <w:rFonts w:eastAsia="Calibri" w:cs="Calibri"/>
          <w:color w:val="000000" w:themeColor="text1"/>
        </w:rPr>
      </w:pPr>
    </w:p>
    <w:p w14:paraId="6312FDE0" w14:textId="77777777" w:rsidR="009E6536" w:rsidRPr="00A16460" w:rsidRDefault="002E75C9" w:rsidP="00CF64C7">
      <w:pPr>
        <w:tabs>
          <w:tab w:val="left" w:pos="3119"/>
        </w:tabs>
        <w:ind w:left="3119" w:hanging="3119"/>
        <w:rPr>
          <w:rFonts w:eastAsia="Calibri" w:cs="Calibri"/>
        </w:rPr>
      </w:pPr>
      <w:r w:rsidRPr="0DA7F99D">
        <w:rPr>
          <w:rFonts w:eastAsia="Calibri" w:cs="Calibri"/>
          <w:b/>
          <w:color w:val="000000" w:themeColor="text1"/>
        </w:rPr>
        <w:t>Report Author:</w:t>
      </w:r>
      <w:r w:rsidR="006912C8">
        <w:tab/>
      </w:r>
      <w:r w:rsidR="3C57561F" w:rsidRPr="00A16460">
        <w:rPr>
          <w:rFonts w:eastAsia="Calibri" w:cs="Calibri"/>
          <w:color w:val="000000" w:themeColor="text1"/>
        </w:rPr>
        <w:t>Manager Assets &amp; Facilities</w:t>
      </w:r>
    </w:p>
    <w:p w14:paraId="6AA267D8" w14:textId="77777777" w:rsidR="009E6536" w:rsidRPr="001946F4" w:rsidRDefault="009E6536" w:rsidP="00CF64C7">
      <w:pPr>
        <w:tabs>
          <w:tab w:val="left" w:pos="3119"/>
        </w:tabs>
        <w:rPr>
          <w:rFonts w:eastAsia="Calibri"/>
        </w:rPr>
      </w:pPr>
    </w:p>
    <w:p w14:paraId="7376B1C4" w14:textId="77777777" w:rsidR="009E6536" w:rsidRDefault="6974E22B" w:rsidP="565CC32F">
      <w:pPr>
        <w:tabs>
          <w:tab w:val="left" w:pos="3119"/>
        </w:tabs>
        <w:ind w:left="3119" w:hanging="3119"/>
        <w:rPr>
          <w:rFonts w:eastAsia="Calibri" w:cs="Calibri"/>
          <w:color w:val="000000" w:themeColor="text1"/>
        </w:rPr>
      </w:pPr>
      <w:r w:rsidRPr="6974E22B">
        <w:rPr>
          <w:rFonts w:eastAsia="Calibri" w:cs="Calibri"/>
          <w:b/>
          <w:bCs/>
          <w:color w:val="000000" w:themeColor="text1"/>
        </w:rPr>
        <w:t>In Attendance:</w:t>
      </w:r>
      <w:r>
        <w:tab/>
      </w:r>
      <w:r w:rsidRPr="6974E22B">
        <w:rPr>
          <w:rFonts w:eastAsia="Calibri" w:cs="Calibri"/>
          <w:color w:val="000000" w:themeColor="text1"/>
        </w:rPr>
        <w:t>Unit Manager Facilities Management</w:t>
      </w:r>
    </w:p>
    <w:p w14:paraId="2B8EA66A" w14:textId="77777777" w:rsidR="00EF0D9A" w:rsidRDefault="002E75C9" w:rsidP="00CF64C7">
      <w:pPr>
        <w:pStyle w:val="Heading1"/>
      </w:pPr>
      <w:r>
        <w:t>Executive Summary</w:t>
      </w:r>
    </w:p>
    <w:p w14:paraId="1A92EDE0" w14:textId="77777777" w:rsidR="00BE021B" w:rsidRDefault="002E75C9" w:rsidP="00413B88">
      <w:pPr>
        <w:rPr>
          <w:rFonts w:eastAsia="Calibri" w:cs="Calibri"/>
          <w:color w:val="000000" w:themeColor="text1"/>
        </w:rPr>
      </w:pPr>
      <w:r w:rsidRPr="004A038F">
        <w:rPr>
          <w:rFonts w:eastAsia="Calibri" w:cs="Calibri"/>
          <w:color w:val="000000" w:themeColor="text1"/>
        </w:rPr>
        <w:t>The purpose of th</w:t>
      </w:r>
      <w:r>
        <w:rPr>
          <w:rFonts w:eastAsia="Calibri" w:cs="Calibri"/>
          <w:color w:val="000000" w:themeColor="text1"/>
        </w:rPr>
        <w:t>e</w:t>
      </w:r>
      <w:r w:rsidRPr="004A038F">
        <w:rPr>
          <w:rFonts w:eastAsia="Calibri" w:cs="Calibri"/>
          <w:color w:val="000000" w:themeColor="text1"/>
        </w:rPr>
        <w:t xml:space="preserve"> report is to seek Council endorsement for the awarding of </w:t>
      </w:r>
      <w:r>
        <w:rPr>
          <w:rFonts w:eastAsia="Calibri" w:cs="Calibri"/>
          <w:color w:val="000000" w:themeColor="text1"/>
        </w:rPr>
        <w:t xml:space="preserve">the Facilities Management Contract Number 2023-110 for a period of four years with an optional extension of up to four years following a competitive tender process.  </w:t>
      </w:r>
    </w:p>
    <w:p w14:paraId="11BC7B27" w14:textId="77777777" w:rsidR="00BE021B" w:rsidRPr="004A038F" w:rsidRDefault="00BE021B" w:rsidP="00413B88">
      <w:pPr>
        <w:rPr>
          <w:rFonts w:eastAsia="Calibri" w:cs="Calibri"/>
          <w:color w:val="000000" w:themeColor="text1"/>
        </w:rPr>
      </w:pPr>
    </w:p>
    <w:p w14:paraId="06CD334E" w14:textId="77777777" w:rsidR="00BE021B" w:rsidRDefault="002E75C9" w:rsidP="00413B88">
      <w:pPr>
        <w:rPr>
          <w:rFonts w:eastAsia="Calibri" w:cs="Calibri"/>
          <w:color w:val="000000" w:themeColor="text1"/>
        </w:rPr>
      </w:pPr>
      <w:r w:rsidRPr="565CC32F">
        <w:rPr>
          <w:rFonts w:eastAsia="Calibri" w:cs="Calibri"/>
          <w:color w:val="000000" w:themeColor="text1"/>
        </w:rPr>
        <w:t xml:space="preserve">The Contract is for the coordination and delivery of a range of maintenance services across 199 Council buildings with the ability to adjust the number of assets and level of service to </w:t>
      </w:r>
      <w:r w:rsidR="00D1AFC6" w:rsidRPr="565CC32F">
        <w:rPr>
          <w:rFonts w:eastAsia="Calibri" w:cs="Calibri"/>
          <w:color w:val="000000" w:themeColor="text1"/>
        </w:rPr>
        <w:t xml:space="preserve">ensure the financial sustainability of the Council whilst balancing the </w:t>
      </w:r>
      <w:r w:rsidRPr="565CC32F">
        <w:rPr>
          <w:rFonts w:eastAsia="Calibri" w:cs="Calibri"/>
          <w:color w:val="000000" w:themeColor="text1"/>
        </w:rPr>
        <w:t>needs and expectations of the community.</w:t>
      </w:r>
    </w:p>
    <w:p w14:paraId="0935EA4A" w14:textId="77777777" w:rsidR="00BE021B" w:rsidRDefault="00BE021B" w:rsidP="00413B88">
      <w:pPr>
        <w:rPr>
          <w:rFonts w:eastAsia="Calibri" w:cs="Calibri"/>
          <w:color w:val="000000" w:themeColor="text1"/>
        </w:rPr>
      </w:pPr>
    </w:p>
    <w:p w14:paraId="7469E023" w14:textId="77777777" w:rsidR="00BE021B" w:rsidRDefault="002E75C9" w:rsidP="00413B88">
      <w:pPr>
        <w:contextualSpacing/>
        <w:rPr>
          <w:rFonts w:eastAsia="Calibri" w:cs="Calibri"/>
          <w:color w:val="000000" w:themeColor="text1"/>
        </w:rPr>
      </w:pPr>
      <w:r>
        <w:rPr>
          <w:rFonts w:eastAsia="Calibri" w:cs="Calibri"/>
          <w:color w:val="000000" w:themeColor="text1"/>
        </w:rPr>
        <w:t xml:space="preserve">To ensure a competitive process was undertaken, a Request for Tender was publicly advertised and open between 1 November 2023 to 19 December 2023.  At the time of closing, five compliant tender submissions were received.   The tender evaluation process is outlined in the body of this report. Full details of the evaluation and tendered pricing can be found in the confidential attachment to this report. </w:t>
      </w:r>
    </w:p>
    <w:p w14:paraId="1CC894F4" w14:textId="77777777" w:rsidR="00BE021B" w:rsidRDefault="00BE021B" w:rsidP="00413B88">
      <w:pPr>
        <w:contextualSpacing/>
        <w:rPr>
          <w:rFonts w:eastAsia="Calibri" w:cs="Calibri"/>
          <w:color w:val="000000" w:themeColor="text1"/>
        </w:rPr>
      </w:pPr>
    </w:p>
    <w:p w14:paraId="56072064" w14:textId="77777777" w:rsidR="00BE021B" w:rsidRDefault="002E75C9" w:rsidP="00CF64C7">
      <w:pPr>
        <w:contextualSpacing/>
        <w:rPr>
          <w:rFonts w:eastAsia="Calibri" w:cs="Calibri"/>
          <w:color w:val="000000" w:themeColor="text1"/>
        </w:rPr>
      </w:pPr>
      <w:r w:rsidRPr="00B942D4">
        <w:rPr>
          <w:rFonts w:eastAsia="Calibri" w:cs="Calibri"/>
          <w:color w:val="000000" w:themeColor="text1"/>
        </w:rPr>
        <w:t xml:space="preserve">In accordance with the </w:t>
      </w:r>
      <w:r w:rsidRPr="00B942D4">
        <w:rPr>
          <w:rFonts w:eastAsia="Calibri" w:cs="Calibri"/>
          <w:i/>
          <w:iCs/>
          <w:color w:val="000000" w:themeColor="text1"/>
        </w:rPr>
        <w:t>Local Government Act 2020</w:t>
      </w:r>
      <w:r w:rsidRPr="00B942D4">
        <w:rPr>
          <w:rFonts w:eastAsia="Calibri" w:cs="Calibri"/>
          <w:color w:val="000000" w:themeColor="text1"/>
        </w:rPr>
        <w:t xml:space="preserve">, a collaborative procurement process was not undertaken due to the </w:t>
      </w:r>
      <w:r>
        <w:rPr>
          <w:rFonts w:eastAsia="Calibri" w:cs="Calibri"/>
          <w:color w:val="000000" w:themeColor="text1"/>
        </w:rPr>
        <w:t xml:space="preserve">specific and </w:t>
      </w:r>
      <w:r w:rsidRPr="00B942D4">
        <w:rPr>
          <w:rFonts w:eastAsia="Calibri" w:cs="Calibri"/>
          <w:color w:val="000000" w:themeColor="text1"/>
        </w:rPr>
        <w:t xml:space="preserve">unique </w:t>
      </w:r>
      <w:r>
        <w:rPr>
          <w:rFonts w:eastAsia="Calibri" w:cs="Calibri"/>
          <w:color w:val="000000" w:themeColor="text1"/>
        </w:rPr>
        <w:t xml:space="preserve">service </w:t>
      </w:r>
      <w:r w:rsidRPr="00B942D4">
        <w:rPr>
          <w:rFonts w:eastAsia="Calibri" w:cs="Calibri"/>
          <w:color w:val="000000" w:themeColor="text1"/>
        </w:rPr>
        <w:t xml:space="preserve">requirements </w:t>
      </w:r>
      <w:r>
        <w:rPr>
          <w:rFonts w:eastAsia="Calibri" w:cs="Calibri"/>
          <w:color w:val="000000" w:themeColor="text1"/>
        </w:rPr>
        <w:t>to</w:t>
      </w:r>
      <w:r w:rsidRPr="00B942D4">
        <w:rPr>
          <w:rFonts w:eastAsia="Calibri" w:cs="Calibri"/>
          <w:color w:val="000000" w:themeColor="text1"/>
        </w:rPr>
        <w:t xml:space="preserve"> Council.</w:t>
      </w:r>
    </w:p>
    <w:p w14:paraId="6A728EAB" w14:textId="77777777" w:rsidR="000B397F" w:rsidRPr="00413B88" w:rsidRDefault="002E75C9" w:rsidP="00413B88">
      <w:pPr>
        <w:pStyle w:val="Heading1"/>
      </w:pPr>
      <w:r>
        <w:t>Officers’ Recommendation</w:t>
      </w:r>
    </w:p>
    <w:p w14:paraId="47D81701" w14:textId="77777777" w:rsidR="002D6D22" w:rsidRPr="00657A86" w:rsidRDefault="002E75C9" w:rsidP="00413B88">
      <w:r w:rsidRPr="00657A86">
        <w:t>THAT Council:</w:t>
      </w:r>
    </w:p>
    <w:p w14:paraId="47F755E2" w14:textId="77777777" w:rsidR="399647EE" w:rsidRPr="00657A86" w:rsidRDefault="002E75C9" w:rsidP="00BC2FCC">
      <w:pPr>
        <w:pStyle w:val="ListParagraph"/>
        <w:numPr>
          <w:ilvl w:val="0"/>
          <w:numId w:val="21"/>
        </w:numPr>
      </w:pPr>
      <w:r w:rsidRPr="00657A86">
        <w:rPr>
          <w:szCs w:val="24"/>
        </w:rPr>
        <w:t>Resolve to award Contract No. 2023-110 to Platinum FM for the provision of Facility Management Services and pay a</w:t>
      </w:r>
      <w:r w:rsidR="5A04C3B3" w:rsidRPr="00657A86">
        <w:rPr>
          <w:szCs w:val="24"/>
        </w:rPr>
        <w:t xml:space="preserve"> </w:t>
      </w:r>
      <w:r w:rsidR="33220C5A" w:rsidRPr="00657A86">
        <w:rPr>
          <w:szCs w:val="24"/>
        </w:rPr>
        <w:t xml:space="preserve">one-off </w:t>
      </w:r>
      <w:r w:rsidR="5A04C3B3" w:rsidRPr="00657A86">
        <w:rPr>
          <w:szCs w:val="24"/>
        </w:rPr>
        <w:t>transition</w:t>
      </w:r>
      <w:r w:rsidR="255D93B2" w:rsidRPr="00657A86">
        <w:rPr>
          <w:szCs w:val="24"/>
        </w:rPr>
        <w:t xml:space="preserve"> in</w:t>
      </w:r>
      <w:r w:rsidR="5A04C3B3" w:rsidRPr="00657A86">
        <w:rPr>
          <w:szCs w:val="24"/>
        </w:rPr>
        <w:t xml:space="preserve"> fee </w:t>
      </w:r>
      <w:r w:rsidR="671A0EB9" w:rsidRPr="00657A86">
        <w:rPr>
          <w:szCs w:val="24"/>
        </w:rPr>
        <w:t xml:space="preserve">of $19,800 </w:t>
      </w:r>
      <w:r w:rsidR="1B971BB7" w:rsidRPr="00657A86">
        <w:rPr>
          <w:szCs w:val="24"/>
        </w:rPr>
        <w:t>(</w:t>
      </w:r>
      <w:proofErr w:type="spellStart"/>
      <w:r w:rsidR="1B971BB7" w:rsidRPr="00657A86">
        <w:rPr>
          <w:szCs w:val="24"/>
        </w:rPr>
        <w:t>excl.GST</w:t>
      </w:r>
      <w:proofErr w:type="spellEnd"/>
      <w:r w:rsidR="1B971BB7" w:rsidRPr="00657A86">
        <w:rPr>
          <w:szCs w:val="24"/>
        </w:rPr>
        <w:t xml:space="preserve">) </w:t>
      </w:r>
      <w:r w:rsidR="671A0EB9" w:rsidRPr="00657A86">
        <w:rPr>
          <w:szCs w:val="24"/>
        </w:rPr>
        <w:t>an</w:t>
      </w:r>
      <w:r w:rsidR="329A20F1" w:rsidRPr="00657A86">
        <w:rPr>
          <w:szCs w:val="24"/>
        </w:rPr>
        <w:t>d</w:t>
      </w:r>
      <w:r w:rsidR="671A0EB9" w:rsidRPr="00657A86">
        <w:rPr>
          <w:szCs w:val="24"/>
        </w:rPr>
        <w:t xml:space="preserve"> a</w:t>
      </w:r>
      <w:r w:rsidRPr="00657A86">
        <w:rPr>
          <w:szCs w:val="24"/>
        </w:rPr>
        <w:t>n annual management fee of $1,20</w:t>
      </w:r>
      <w:r w:rsidR="58BEE744" w:rsidRPr="00657A86">
        <w:rPr>
          <w:szCs w:val="24"/>
        </w:rPr>
        <w:t>4</w:t>
      </w:r>
      <w:r w:rsidRPr="00657A86">
        <w:rPr>
          <w:szCs w:val="24"/>
        </w:rPr>
        <w:t>,</w:t>
      </w:r>
      <w:r w:rsidR="3D8DDD15" w:rsidRPr="00657A86">
        <w:rPr>
          <w:szCs w:val="24"/>
        </w:rPr>
        <w:t>515</w:t>
      </w:r>
      <w:r w:rsidRPr="00657A86">
        <w:rPr>
          <w:szCs w:val="24"/>
        </w:rPr>
        <w:t>.40 (</w:t>
      </w:r>
      <w:proofErr w:type="spellStart"/>
      <w:r w:rsidRPr="00657A86">
        <w:rPr>
          <w:szCs w:val="24"/>
        </w:rPr>
        <w:t>excl.GST</w:t>
      </w:r>
      <w:proofErr w:type="spellEnd"/>
      <w:r w:rsidRPr="00657A86">
        <w:rPr>
          <w:szCs w:val="24"/>
        </w:rPr>
        <w:t>) for a period of four years commencing on 1 October 2024</w:t>
      </w:r>
      <w:r w:rsidR="5C7AF1F5" w:rsidRPr="00657A86">
        <w:rPr>
          <w:szCs w:val="24"/>
        </w:rPr>
        <w:t>.</w:t>
      </w:r>
    </w:p>
    <w:p w14:paraId="76A694BE" w14:textId="77777777" w:rsidR="65724C00" w:rsidRPr="00657A86" w:rsidRDefault="002E75C9" w:rsidP="00BC2FCC">
      <w:pPr>
        <w:pStyle w:val="ListParagraph"/>
        <w:numPr>
          <w:ilvl w:val="0"/>
          <w:numId w:val="21"/>
        </w:numPr>
        <w:rPr>
          <w:szCs w:val="24"/>
        </w:rPr>
      </w:pPr>
      <w:r w:rsidRPr="00657A86">
        <w:rPr>
          <w:szCs w:val="24"/>
        </w:rPr>
        <w:t xml:space="preserve">Note the contract value inclusive of the management </w:t>
      </w:r>
      <w:r w:rsidR="76F6E76C" w:rsidRPr="00657A86">
        <w:rPr>
          <w:szCs w:val="24"/>
        </w:rPr>
        <w:t xml:space="preserve">and </w:t>
      </w:r>
      <w:r w:rsidR="625DF068" w:rsidRPr="00657A86">
        <w:rPr>
          <w:szCs w:val="24"/>
        </w:rPr>
        <w:t xml:space="preserve">transition in </w:t>
      </w:r>
      <w:r w:rsidR="2D389E18" w:rsidRPr="00657A86">
        <w:rPr>
          <w:szCs w:val="24"/>
        </w:rPr>
        <w:t>fees</w:t>
      </w:r>
      <w:r w:rsidR="625DF068" w:rsidRPr="00657A86">
        <w:rPr>
          <w:szCs w:val="24"/>
        </w:rPr>
        <w:t xml:space="preserve">, </w:t>
      </w:r>
      <w:r w:rsidRPr="00657A86">
        <w:rPr>
          <w:szCs w:val="24"/>
        </w:rPr>
        <w:t>planned/preventative and reactive maintenance</w:t>
      </w:r>
      <w:r w:rsidR="1E17B585" w:rsidRPr="00657A86">
        <w:rPr>
          <w:szCs w:val="24"/>
        </w:rPr>
        <w:t xml:space="preserve"> program</w:t>
      </w:r>
      <w:r w:rsidR="78266B84" w:rsidRPr="00657A86">
        <w:rPr>
          <w:szCs w:val="24"/>
        </w:rPr>
        <w:t>s</w:t>
      </w:r>
      <w:r w:rsidR="59477C23" w:rsidRPr="00657A86">
        <w:rPr>
          <w:szCs w:val="24"/>
        </w:rPr>
        <w:t xml:space="preserve">, </w:t>
      </w:r>
      <w:r w:rsidRPr="00657A86">
        <w:rPr>
          <w:szCs w:val="24"/>
        </w:rPr>
        <w:t>minor capital renewal</w:t>
      </w:r>
      <w:r w:rsidR="4EADD341" w:rsidRPr="00657A86">
        <w:rPr>
          <w:szCs w:val="24"/>
        </w:rPr>
        <w:t xml:space="preserve"> program</w:t>
      </w:r>
      <w:r w:rsidRPr="00657A86">
        <w:rPr>
          <w:szCs w:val="24"/>
        </w:rPr>
        <w:t xml:space="preserve"> </w:t>
      </w:r>
      <w:r w:rsidR="202EB35D" w:rsidRPr="00657A86">
        <w:rPr>
          <w:szCs w:val="24"/>
        </w:rPr>
        <w:t>and out</w:t>
      </w:r>
      <w:r w:rsidR="5A3C00E8" w:rsidRPr="00657A86">
        <w:rPr>
          <w:szCs w:val="24"/>
        </w:rPr>
        <w:t>-</w:t>
      </w:r>
      <w:r w:rsidR="202EB35D" w:rsidRPr="00657A86">
        <w:rPr>
          <w:szCs w:val="24"/>
        </w:rPr>
        <w:t>of</w:t>
      </w:r>
      <w:r w:rsidR="7149518C" w:rsidRPr="00657A86">
        <w:rPr>
          <w:szCs w:val="24"/>
        </w:rPr>
        <w:t>-</w:t>
      </w:r>
      <w:r w:rsidR="202EB35D" w:rsidRPr="00657A86">
        <w:rPr>
          <w:szCs w:val="24"/>
        </w:rPr>
        <w:t xml:space="preserve">hours call out </w:t>
      </w:r>
      <w:r w:rsidR="17C8B1D3" w:rsidRPr="00657A86">
        <w:rPr>
          <w:szCs w:val="24"/>
        </w:rPr>
        <w:t xml:space="preserve">expenses </w:t>
      </w:r>
      <w:r w:rsidRPr="00657A86">
        <w:rPr>
          <w:szCs w:val="24"/>
        </w:rPr>
        <w:t xml:space="preserve">for the initial </w:t>
      </w:r>
      <w:r w:rsidR="1DD86902" w:rsidRPr="00657A86">
        <w:rPr>
          <w:szCs w:val="24"/>
        </w:rPr>
        <w:t>four-year</w:t>
      </w:r>
      <w:r w:rsidRPr="00657A86">
        <w:rPr>
          <w:szCs w:val="24"/>
        </w:rPr>
        <w:t xml:space="preserve"> term is </w:t>
      </w:r>
      <w:r w:rsidR="71C09238" w:rsidRPr="00657A86">
        <w:rPr>
          <w:szCs w:val="24"/>
        </w:rPr>
        <w:t>$57,394,</w:t>
      </w:r>
      <w:r w:rsidR="7685B287" w:rsidRPr="00657A86">
        <w:rPr>
          <w:szCs w:val="24"/>
        </w:rPr>
        <w:t>247</w:t>
      </w:r>
      <w:r w:rsidRPr="00657A86">
        <w:rPr>
          <w:szCs w:val="24"/>
        </w:rPr>
        <w:t xml:space="preserve"> (</w:t>
      </w:r>
      <w:proofErr w:type="spellStart"/>
      <w:r w:rsidRPr="00657A86">
        <w:rPr>
          <w:szCs w:val="24"/>
        </w:rPr>
        <w:t>excl.GST</w:t>
      </w:r>
      <w:proofErr w:type="spellEnd"/>
      <w:r w:rsidRPr="00657A86">
        <w:rPr>
          <w:szCs w:val="24"/>
        </w:rPr>
        <w:t>).</w:t>
      </w:r>
    </w:p>
    <w:p w14:paraId="6FA52E76" w14:textId="77777777" w:rsidR="27666221" w:rsidRPr="00657A86" w:rsidRDefault="6974E22B" w:rsidP="00BC2FCC">
      <w:pPr>
        <w:pStyle w:val="ListParagraph"/>
        <w:numPr>
          <w:ilvl w:val="0"/>
          <w:numId w:val="21"/>
        </w:numPr>
        <w:rPr>
          <w:rFonts w:eastAsia="Calibri" w:cs="Calibri"/>
        </w:rPr>
      </w:pPr>
      <w:r w:rsidRPr="00657A86">
        <w:t>Resolve to approve optional extensions of up to four years at a cost of $53,</w:t>
      </w:r>
      <w:r w:rsidR="3BBFECEC" w:rsidRPr="00657A86">
        <w:t>1</w:t>
      </w:r>
      <w:r w:rsidR="296C7AB9" w:rsidRPr="00657A86">
        <w:t xml:space="preserve">04,929 </w:t>
      </w:r>
      <w:r w:rsidRPr="00657A86">
        <w:t>(excl. GST), subject to available and approved budget</w:t>
      </w:r>
      <w:r w:rsidRPr="00657A86">
        <w:rPr>
          <w:rFonts w:eastAsia="Calibri" w:cs="Calibri"/>
        </w:rPr>
        <w:t>.</w:t>
      </w:r>
    </w:p>
    <w:p w14:paraId="2EF4655F" w14:textId="77777777" w:rsidR="06235649" w:rsidRPr="00657A86" w:rsidRDefault="002E75C9" w:rsidP="00BC2FCC">
      <w:pPr>
        <w:pStyle w:val="ListParagraph"/>
        <w:numPr>
          <w:ilvl w:val="0"/>
          <w:numId w:val="21"/>
        </w:numPr>
        <w:rPr>
          <w:szCs w:val="24"/>
        </w:rPr>
      </w:pPr>
      <w:r w:rsidRPr="00657A86">
        <w:rPr>
          <w:szCs w:val="24"/>
        </w:rPr>
        <w:lastRenderedPageBreak/>
        <w:t>Note on an annual basis, Officers will establish the planned/preventative and reactive maintenance, and minor capital renewal programs subject to available and approved budgets.</w:t>
      </w:r>
    </w:p>
    <w:p w14:paraId="70E1B4C4" w14:textId="77777777" w:rsidR="00050410" w:rsidRPr="00657A86" w:rsidRDefault="002E75C9" w:rsidP="00BC2FCC">
      <w:pPr>
        <w:pStyle w:val="ListParagraph"/>
        <w:numPr>
          <w:ilvl w:val="0"/>
          <w:numId w:val="21"/>
        </w:numPr>
        <w:tabs>
          <w:tab w:val="left" w:pos="1134"/>
        </w:tabs>
      </w:pPr>
      <w:r w:rsidRPr="00657A86">
        <w:t>Note the award of the Contract is subject to Platinum FM providing contract security and proof of currency for insurance cover as required in the Request for Tender (RFT) specifications.</w:t>
      </w:r>
    </w:p>
    <w:p w14:paraId="1DE0B971" w14:textId="77777777" w:rsidR="00906F90" w:rsidRDefault="002E75C9" w:rsidP="00BC2FCC">
      <w:pPr>
        <w:pStyle w:val="ListParagraph"/>
        <w:numPr>
          <w:ilvl w:val="0"/>
          <w:numId w:val="21"/>
        </w:numPr>
      </w:pPr>
      <w:r w:rsidRPr="00657A86">
        <w:t>Authorise the Chief Executive Officer to sign and execute the contract on behalf of Council and authorise optional extensions up to four years subject to future approved budget allocations and satisfactory performance.</w:t>
      </w:r>
    </w:p>
    <w:p w14:paraId="5136EFCD" w14:textId="77777777" w:rsidR="00657A86" w:rsidRPr="00657A86" w:rsidRDefault="00657A86" w:rsidP="00657A86"/>
    <w:tbl>
      <w:tblPr>
        <w:tblW w:w="5000" w:type="pct"/>
        <w:tblCellMar>
          <w:left w:w="0" w:type="dxa"/>
          <w:right w:w="0" w:type="dxa"/>
        </w:tblCellMar>
        <w:tblLook w:val="04A0" w:firstRow="1" w:lastRow="0" w:firstColumn="1" w:lastColumn="0" w:noHBand="0" w:noVBand="1"/>
      </w:tblPr>
      <w:tblGrid>
        <w:gridCol w:w="1255"/>
        <w:gridCol w:w="7751"/>
      </w:tblGrid>
      <w:tr w:rsidR="00906F90" w14:paraId="18D97573"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39A7DD0" w14:textId="77777777" w:rsidR="00906F90" w:rsidRDefault="002E75C9">
            <w:pPr>
              <w:spacing w:line="240" w:lineRule="auto"/>
              <w:rPr>
                <w:rFonts w:eastAsia="Calibri" w:cs="Calibri"/>
                <w:color w:val="000000"/>
                <w:sz w:val="23"/>
                <w:szCs w:val="23"/>
              </w:rPr>
            </w:pPr>
            <w:r>
              <w:rPr>
                <w:rFonts w:eastAsia="Calibri" w:cs="Calibri"/>
                <w:b/>
                <w:bCs/>
                <w:color w:val="FFFFFF"/>
                <w:sz w:val="32"/>
                <w:szCs w:val="32"/>
              </w:rPr>
              <w:t>COUNCIL RESOLUTION</w:t>
            </w:r>
          </w:p>
        </w:tc>
      </w:tr>
      <w:tr w:rsidR="00906F90" w14:paraId="39974EAC" w14:textId="77777777" w:rsidTr="00E861C3">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97B6AEE" w14:textId="77777777" w:rsidR="00906F90" w:rsidRDefault="002E75C9">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3EC22878" w14:textId="77777777" w:rsidR="00906F90" w:rsidRDefault="002E75C9">
            <w:pPr>
              <w:spacing w:before="120" w:line="240" w:lineRule="auto"/>
              <w:rPr>
                <w:rFonts w:eastAsia="Calibri" w:cs="Calibri"/>
                <w:color w:val="000000"/>
                <w:sz w:val="23"/>
                <w:szCs w:val="23"/>
              </w:rPr>
            </w:pPr>
            <w:r>
              <w:rPr>
                <w:rFonts w:eastAsia="Calibri" w:cs="Calibri"/>
                <w:i/>
                <w:iCs/>
                <w:color w:val="000000"/>
              </w:rPr>
              <w:t>Administrator Peita Duncan</w:t>
            </w:r>
          </w:p>
        </w:tc>
      </w:tr>
      <w:tr w:rsidR="00906F90" w14:paraId="63E40ED2" w14:textId="77777777" w:rsidTr="00E861C3">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CB1F678" w14:textId="77777777" w:rsidR="00906F90" w:rsidRDefault="002E75C9">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52495F91" w14:textId="77777777" w:rsidR="00906F90" w:rsidRDefault="002E75C9">
            <w:pPr>
              <w:spacing w:line="240" w:lineRule="auto"/>
              <w:rPr>
                <w:rFonts w:eastAsia="Calibri" w:cs="Calibri"/>
                <w:color w:val="000000"/>
                <w:sz w:val="23"/>
                <w:szCs w:val="23"/>
              </w:rPr>
            </w:pPr>
            <w:r>
              <w:rPr>
                <w:rFonts w:eastAsia="Calibri" w:cs="Calibri"/>
                <w:i/>
                <w:iCs/>
                <w:color w:val="000000"/>
              </w:rPr>
              <w:t>Administrator Christian Zahra</w:t>
            </w:r>
          </w:p>
        </w:tc>
      </w:tr>
    </w:tbl>
    <w:p w14:paraId="3F1983A1" w14:textId="77777777" w:rsidR="00E861C3" w:rsidRDefault="00E861C3" w:rsidP="00E861C3">
      <w:pPr>
        <w:rPr>
          <w:b/>
          <w:bCs/>
        </w:rPr>
      </w:pPr>
    </w:p>
    <w:p w14:paraId="50DB7C32" w14:textId="77777777" w:rsidR="00E861C3" w:rsidRPr="00922C6D" w:rsidRDefault="00E861C3" w:rsidP="00E861C3">
      <w:pPr>
        <w:rPr>
          <w:b/>
          <w:bCs/>
        </w:rPr>
      </w:pPr>
      <w:r w:rsidRPr="565CC32F">
        <w:rPr>
          <w:b/>
          <w:bCs/>
        </w:rPr>
        <w:t>THAT Council:</w:t>
      </w:r>
    </w:p>
    <w:p w14:paraId="0F3879A9" w14:textId="77777777" w:rsidR="00E861C3" w:rsidRDefault="00E861C3" w:rsidP="00BC2FCC">
      <w:pPr>
        <w:pStyle w:val="ListParagraph"/>
        <w:numPr>
          <w:ilvl w:val="0"/>
          <w:numId w:val="35"/>
        </w:numPr>
        <w:rPr>
          <w:b/>
          <w:bCs/>
        </w:rPr>
      </w:pPr>
      <w:r w:rsidRPr="565CC32F">
        <w:rPr>
          <w:b/>
          <w:bCs/>
          <w:szCs w:val="24"/>
        </w:rPr>
        <w:t>Resolve to award Contract No. 2023-110 to Platinum FM for the provision of Facility Management Services and pay a one-off transition in fee of $19,800 (excl.</w:t>
      </w:r>
      <w:r w:rsidR="00E01A42">
        <w:rPr>
          <w:b/>
          <w:bCs/>
          <w:szCs w:val="24"/>
        </w:rPr>
        <w:t xml:space="preserve"> </w:t>
      </w:r>
      <w:r w:rsidRPr="565CC32F">
        <w:rPr>
          <w:b/>
          <w:bCs/>
          <w:szCs w:val="24"/>
        </w:rPr>
        <w:t>GST) and an annual management fee of $1,204,515.40 (excl.</w:t>
      </w:r>
      <w:r w:rsidR="00E01A42">
        <w:rPr>
          <w:b/>
          <w:bCs/>
          <w:szCs w:val="24"/>
        </w:rPr>
        <w:t xml:space="preserve"> </w:t>
      </w:r>
      <w:r w:rsidRPr="565CC32F">
        <w:rPr>
          <w:b/>
          <w:bCs/>
          <w:szCs w:val="24"/>
        </w:rPr>
        <w:t>GST) for a period of four years commencing on 1 October 2024.</w:t>
      </w:r>
    </w:p>
    <w:p w14:paraId="04A006AA" w14:textId="77777777" w:rsidR="00E861C3" w:rsidRDefault="00E861C3" w:rsidP="00BC2FCC">
      <w:pPr>
        <w:pStyle w:val="ListParagraph"/>
        <w:numPr>
          <w:ilvl w:val="0"/>
          <w:numId w:val="35"/>
        </w:numPr>
        <w:rPr>
          <w:b/>
          <w:bCs/>
          <w:szCs w:val="24"/>
        </w:rPr>
      </w:pPr>
      <w:r w:rsidRPr="565CC32F">
        <w:rPr>
          <w:b/>
          <w:bCs/>
          <w:szCs w:val="24"/>
        </w:rPr>
        <w:t>Note the contract value inclusive of the management and transition in fees, planned/preventative and reactive maintenance programs, minor capital renewal program and out-of-hours call out expenses for the initial four-year term is $57,394,247 (excl.</w:t>
      </w:r>
      <w:r w:rsidR="00E01A42">
        <w:rPr>
          <w:b/>
          <w:bCs/>
          <w:szCs w:val="24"/>
        </w:rPr>
        <w:t xml:space="preserve"> </w:t>
      </w:r>
      <w:r w:rsidRPr="565CC32F">
        <w:rPr>
          <w:b/>
          <w:bCs/>
          <w:szCs w:val="24"/>
        </w:rPr>
        <w:t>GST).</w:t>
      </w:r>
    </w:p>
    <w:p w14:paraId="0A2C5910" w14:textId="77777777" w:rsidR="00E861C3" w:rsidRDefault="00E861C3" w:rsidP="00BC2FCC">
      <w:pPr>
        <w:pStyle w:val="ListParagraph"/>
        <w:numPr>
          <w:ilvl w:val="0"/>
          <w:numId w:val="35"/>
        </w:numPr>
        <w:rPr>
          <w:rFonts w:eastAsia="Calibri" w:cs="Calibri"/>
          <w:b/>
          <w:bCs/>
        </w:rPr>
      </w:pPr>
      <w:r w:rsidRPr="6974E22B">
        <w:rPr>
          <w:b/>
          <w:bCs/>
        </w:rPr>
        <w:t>Resolve to approve optional extensions of up to four years at a cost of $53,104,929 (excl. GST), subject to available and approved budget</w:t>
      </w:r>
      <w:r w:rsidRPr="6974E22B">
        <w:rPr>
          <w:rFonts w:eastAsia="Calibri" w:cs="Calibri"/>
          <w:b/>
          <w:bCs/>
        </w:rPr>
        <w:t>.</w:t>
      </w:r>
    </w:p>
    <w:p w14:paraId="62618238" w14:textId="77777777" w:rsidR="00E861C3" w:rsidRDefault="00E861C3" w:rsidP="00BC2FCC">
      <w:pPr>
        <w:pStyle w:val="ListParagraph"/>
        <w:numPr>
          <w:ilvl w:val="0"/>
          <w:numId w:val="35"/>
        </w:numPr>
        <w:rPr>
          <w:b/>
          <w:bCs/>
          <w:szCs w:val="24"/>
        </w:rPr>
      </w:pPr>
      <w:r w:rsidRPr="565CC32F">
        <w:rPr>
          <w:b/>
          <w:bCs/>
          <w:szCs w:val="24"/>
        </w:rPr>
        <w:t>Note on an annual basis, Officers will establish the planned/preventative and reactive maintenance, and minor capital renewal programs subject to available and approved budgets.</w:t>
      </w:r>
    </w:p>
    <w:p w14:paraId="51CD7C27" w14:textId="77777777" w:rsidR="00E861C3" w:rsidRPr="00637A34" w:rsidRDefault="00E861C3" w:rsidP="00BC2FCC">
      <w:pPr>
        <w:pStyle w:val="ListParagraph"/>
        <w:numPr>
          <w:ilvl w:val="0"/>
          <w:numId w:val="35"/>
        </w:numPr>
        <w:tabs>
          <w:tab w:val="left" w:pos="1134"/>
        </w:tabs>
        <w:rPr>
          <w:b/>
          <w:bCs/>
        </w:rPr>
      </w:pPr>
      <w:r w:rsidRPr="565CC32F">
        <w:rPr>
          <w:b/>
          <w:bCs/>
        </w:rPr>
        <w:t>Note the award of the Contract is subject to Platinum FM providing contract security and proof of currency for insurance cover as required in the Request for Tender (RFT) specifications.</w:t>
      </w:r>
    </w:p>
    <w:p w14:paraId="5320CDE4" w14:textId="77777777" w:rsidR="00E861C3" w:rsidRPr="00413B88" w:rsidRDefault="00E861C3" w:rsidP="00BC2FCC">
      <w:pPr>
        <w:pStyle w:val="ListParagraph"/>
        <w:numPr>
          <w:ilvl w:val="0"/>
          <w:numId w:val="35"/>
        </w:numPr>
        <w:rPr>
          <w:b/>
          <w:bCs/>
        </w:rPr>
      </w:pPr>
      <w:r w:rsidRPr="565CC32F">
        <w:rPr>
          <w:b/>
          <w:bCs/>
        </w:rPr>
        <w:t>Authorise the Chief Executive Officer to sign and execute the contract on behalf of Council and authorise optional extensions up to four years subject to future approved budget allocations and satisfactory performance.</w:t>
      </w:r>
    </w:p>
    <w:p w14:paraId="2C8788FC" w14:textId="77777777" w:rsidR="00906F90" w:rsidRDefault="002E75C9">
      <w:pPr>
        <w:spacing w:line="240" w:lineRule="atLeast"/>
        <w:jc w:val="right"/>
        <w:rPr>
          <w:rFonts w:eastAsia="Calibri" w:cs="Calibri"/>
          <w:b/>
          <w:bCs/>
          <w:color w:val="000000"/>
        </w:rPr>
      </w:pPr>
      <w:r>
        <w:rPr>
          <w:rFonts w:eastAsia="Calibri" w:cs="Calibri"/>
          <w:b/>
          <w:bCs/>
          <w:color w:val="000000"/>
        </w:rPr>
        <w:t>CARRIED</w:t>
      </w:r>
    </w:p>
    <w:p w14:paraId="669EE743" w14:textId="77777777" w:rsidR="005B022A" w:rsidRDefault="005B022A">
      <w:pPr>
        <w:spacing w:line="240" w:lineRule="auto"/>
        <w:rPr>
          <w:rFonts w:eastAsia="Calibri" w:cs="Calibri"/>
          <w:b/>
          <w:bCs/>
          <w:color w:val="000000"/>
        </w:rPr>
      </w:pPr>
      <w:r>
        <w:rPr>
          <w:rFonts w:eastAsia="Calibri" w:cs="Calibri"/>
          <w:b/>
          <w:bCs/>
          <w:color w:val="000000"/>
        </w:rPr>
        <w:br w:type="page"/>
      </w:r>
    </w:p>
    <w:tbl>
      <w:tblPr>
        <w:tblW w:w="5000" w:type="pct"/>
        <w:tblInd w:w="-10" w:type="dxa"/>
        <w:tblCellMar>
          <w:left w:w="0" w:type="dxa"/>
          <w:right w:w="0" w:type="dxa"/>
        </w:tblCellMar>
        <w:tblLook w:val="04A0" w:firstRow="1" w:lastRow="0" w:firstColumn="1" w:lastColumn="0" w:noHBand="0" w:noVBand="1"/>
      </w:tblPr>
      <w:tblGrid>
        <w:gridCol w:w="9006"/>
      </w:tblGrid>
      <w:tr w:rsidR="005B022A" w14:paraId="18F4968F"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91AEC9F" w14:textId="77777777" w:rsidR="005B022A" w:rsidRDefault="005B022A" w:rsidP="00481799">
            <w:pPr>
              <w:rPr>
                <w:rFonts w:eastAsia="Calibri" w:cs="Calibri"/>
                <w:color w:val="000000"/>
                <w:sz w:val="23"/>
                <w:szCs w:val="23"/>
              </w:rPr>
            </w:pPr>
            <w:r>
              <w:rPr>
                <w:rFonts w:eastAsia="Calibri" w:cs="Calibri"/>
                <w:b/>
                <w:bCs/>
                <w:color w:val="FFFFFF"/>
                <w:sz w:val="32"/>
                <w:szCs w:val="32"/>
              </w:rPr>
              <w:lastRenderedPageBreak/>
              <w:t>ADMINISTRATOR/S WHO SPOKE TO MOTION</w:t>
            </w:r>
          </w:p>
        </w:tc>
      </w:tr>
      <w:tr w:rsidR="005B022A" w:rsidRPr="00480885" w14:paraId="52E650C4" w14:textId="77777777" w:rsidTr="00481799">
        <w:tc>
          <w:tcPr>
            <w:tcW w:w="5000" w:type="pct"/>
            <w:tcMar>
              <w:top w:w="0" w:type="dxa"/>
              <w:left w:w="118" w:type="dxa"/>
              <w:bottom w:w="0" w:type="dxa"/>
              <w:right w:w="118" w:type="dxa"/>
            </w:tcMar>
            <w:hideMark/>
          </w:tcPr>
          <w:p w14:paraId="7A40BD18" w14:textId="77777777" w:rsidR="005B022A" w:rsidRDefault="005B022A" w:rsidP="00481799">
            <w:pPr>
              <w:spacing w:before="120"/>
              <w:rPr>
                <w:rFonts w:eastAsia="Calibri" w:cs="Calibri"/>
                <w:i/>
                <w:iCs/>
                <w:color w:val="000000"/>
              </w:rPr>
            </w:pPr>
            <w:r>
              <w:rPr>
                <w:rFonts w:eastAsia="Calibri" w:cs="Calibri"/>
                <w:i/>
                <w:iCs/>
                <w:color w:val="000000"/>
              </w:rPr>
              <w:t xml:space="preserve">Administrator </w:t>
            </w:r>
            <w:r w:rsidR="009E5B46">
              <w:rPr>
                <w:rFonts w:eastAsia="Calibri" w:cs="Calibri"/>
                <w:i/>
                <w:iCs/>
                <w:color w:val="000000"/>
              </w:rPr>
              <w:t>Peita Duncan</w:t>
            </w:r>
          </w:p>
          <w:p w14:paraId="20A3370F" w14:textId="77777777" w:rsidR="005B022A" w:rsidRDefault="005B022A" w:rsidP="00481799">
            <w:pPr>
              <w:spacing w:before="120"/>
              <w:rPr>
                <w:rFonts w:eastAsia="Calibri" w:cs="Calibri"/>
                <w:i/>
                <w:iCs/>
                <w:color w:val="000000"/>
              </w:rPr>
            </w:pPr>
            <w:r>
              <w:rPr>
                <w:rFonts w:eastAsia="Calibri" w:cs="Calibri"/>
                <w:i/>
                <w:iCs/>
                <w:color w:val="000000"/>
              </w:rPr>
              <w:t xml:space="preserve">Administrator </w:t>
            </w:r>
            <w:r w:rsidR="009E5B46">
              <w:rPr>
                <w:rFonts w:eastAsia="Calibri" w:cs="Calibri"/>
                <w:i/>
                <w:iCs/>
                <w:color w:val="000000"/>
              </w:rPr>
              <w:t>Christian Zahra</w:t>
            </w:r>
          </w:p>
          <w:p w14:paraId="3083FF4F" w14:textId="77777777" w:rsidR="005B022A" w:rsidRPr="00F75C7F" w:rsidRDefault="005B022A" w:rsidP="00481799">
            <w:pPr>
              <w:spacing w:before="120"/>
              <w:rPr>
                <w:rFonts w:eastAsia="Calibri" w:cs="Calibri"/>
                <w:i/>
                <w:iCs/>
                <w:color w:val="000000"/>
              </w:rPr>
            </w:pPr>
            <w:r>
              <w:rPr>
                <w:rFonts w:eastAsia="Calibri" w:cs="Calibri"/>
                <w:i/>
                <w:iCs/>
                <w:color w:val="000000"/>
              </w:rPr>
              <w:t>Chair of Council Lydia Wilson</w:t>
            </w:r>
          </w:p>
        </w:tc>
      </w:tr>
    </w:tbl>
    <w:p w14:paraId="68B54B96" w14:textId="77777777" w:rsidR="00E861C3" w:rsidRDefault="00E861C3" w:rsidP="00E861C3">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B84B65" w14:paraId="3EA715CB" w14:textId="77777777" w:rsidTr="0048179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E21B846" w14:textId="77777777" w:rsidR="00B84B65" w:rsidRDefault="00B84B65" w:rsidP="0048179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B84B65" w:rsidRPr="00F53463" w14:paraId="22EE87C5" w14:textId="77777777" w:rsidTr="00481799">
        <w:tc>
          <w:tcPr>
            <w:tcW w:w="1250" w:type="pct"/>
            <w:tcBorders>
              <w:left w:val="single" w:sz="8" w:space="0" w:color="000000"/>
              <w:bottom w:val="single" w:sz="4" w:space="0" w:color="auto"/>
              <w:right w:val="single" w:sz="8" w:space="0" w:color="000000"/>
            </w:tcBorders>
          </w:tcPr>
          <w:p w14:paraId="2AFBE7B6" w14:textId="77777777" w:rsidR="00B84B65" w:rsidRPr="00F53463" w:rsidRDefault="00B84B65" w:rsidP="0048179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1CF4F83A" w14:textId="77777777" w:rsidR="00B84B65" w:rsidRPr="00F53463" w:rsidRDefault="00B84B65" w:rsidP="0048179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7CE38B01" w14:textId="77777777" w:rsidR="00B84B65" w:rsidRPr="00F53463" w:rsidRDefault="00B84B65" w:rsidP="0048179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40589F92" w14:textId="77777777" w:rsidR="00B84B65" w:rsidRPr="00F53463" w:rsidRDefault="00B84B65" w:rsidP="00481799">
            <w:pPr>
              <w:spacing w:before="120" w:after="120"/>
              <w:jc w:val="center"/>
              <w:rPr>
                <w:rFonts w:eastAsia="Calibri" w:cs="Calibri"/>
                <w:b/>
                <w:bCs/>
                <w:color w:val="000000"/>
              </w:rPr>
            </w:pPr>
            <w:r w:rsidRPr="00F53463">
              <w:rPr>
                <w:rFonts w:eastAsia="Calibri" w:cs="Calibri"/>
                <w:b/>
                <w:bCs/>
                <w:color w:val="000000"/>
              </w:rPr>
              <w:t>ABSTAINED</w:t>
            </w:r>
          </w:p>
        </w:tc>
      </w:tr>
      <w:tr w:rsidR="00B84B65" w:rsidRPr="00F53463" w14:paraId="5D4050F5" w14:textId="77777777" w:rsidTr="00481799">
        <w:tc>
          <w:tcPr>
            <w:tcW w:w="1250" w:type="pct"/>
            <w:tcBorders>
              <w:top w:val="single" w:sz="4" w:space="0" w:color="auto"/>
              <w:left w:val="single" w:sz="8" w:space="0" w:color="000000"/>
              <w:bottom w:val="single" w:sz="8" w:space="0" w:color="000000"/>
              <w:right w:val="single" w:sz="8" w:space="0" w:color="000000"/>
            </w:tcBorders>
          </w:tcPr>
          <w:p w14:paraId="33DB6157" w14:textId="77777777" w:rsidR="00B84B65" w:rsidRDefault="00B84B65" w:rsidP="0048179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0232191B" w14:textId="77777777" w:rsidR="00B84B65" w:rsidRPr="00F53463" w:rsidRDefault="00B84B65"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56F9D3C2" w14:textId="77777777" w:rsidR="00B84B65" w:rsidRPr="00F53463" w:rsidRDefault="00B84B65"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493DA719" w14:textId="77777777" w:rsidR="00B84B65" w:rsidRPr="00F53463" w:rsidRDefault="00B84B65" w:rsidP="00481799">
            <w:pPr>
              <w:spacing w:before="120"/>
              <w:rPr>
                <w:rFonts w:eastAsia="Calibri" w:cs="Calibri"/>
                <w:i/>
                <w:iCs/>
                <w:color w:val="000000"/>
              </w:rPr>
            </w:pPr>
          </w:p>
        </w:tc>
      </w:tr>
    </w:tbl>
    <w:p w14:paraId="076EAFE8" w14:textId="77777777" w:rsidR="002E2716" w:rsidRDefault="002E2716">
      <w:pPr>
        <w:spacing w:line="240" w:lineRule="auto"/>
        <w:rPr>
          <w:rFonts w:eastAsia="Calibri" w:cs="Calibri"/>
          <w:b/>
          <w:bCs/>
          <w:color w:val="000000"/>
        </w:rPr>
      </w:pPr>
      <w:r>
        <w:rPr>
          <w:rFonts w:eastAsia="Calibri" w:cs="Calibri"/>
          <w:b/>
          <w:bCs/>
          <w:color w:val="000000"/>
        </w:rPr>
        <w:br w:type="page"/>
      </w:r>
    </w:p>
    <w:p w14:paraId="3C5F1626" w14:textId="77777777" w:rsidR="00A11A83" w:rsidRPr="00163BE0" w:rsidRDefault="002E75C9"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44" w:name="_Toc167379027"/>
      <w:r w:rsidRPr="00163BE0">
        <w:rPr>
          <w:rFonts w:eastAsia="Calibri" w:cs="Calibri"/>
          <w:color w:val="000000"/>
        </w:rPr>
        <w:instrText>5.8</w:instrText>
      </w:r>
      <w:r w:rsidRPr="00163BE0">
        <w:rPr>
          <w:rFonts w:eastAsia="Calibri" w:cs="Calibri"/>
          <w:color w:val="000000"/>
        </w:rPr>
        <w:tab/>
        <w:instrText>Governance Report</w:instrText>
      </w:r>
      <w:bookmarkEnd w:id="44"/>
      <w:r w:rsidRPr="00163BE0">
        <w:rPr>
          <w:rFonts w:eastAsia="Calibri" w:cs="Calibri"/>
          <w:color w:val="000000"/>
        </w:rPr>
        <w:instrText>" \f \l 2</w:instrText>
      </w:r>
      <w:r>
        <w:rPr>
          <w:rFonts w:eastAsia="Calibri" w:cs="Calibri"/>
          <w:color w:val="000000"/>
        </w:rPr>
        <w:fldChar w:fldCharType="end"/>
      </w:r>
      <w:bookmarkStart w:id="45" w:name="5.8__Governance_Report"/>
      <w:r w:rsidRPr="00163BE0">
        <w:rPr>
          <w:rFonts w:eastAsia="Calibri" w:cs="Calibri"/>
          <w:color w:val="FFFFFF"/>
          <w:sz w:val="4"/>
        </w:rPr>
        <w:t>5.8</w:t>
      </w:r>
      <w:r w:rsidRPr="00163BE0">
        <w:rPr>
          <w:rFonts w:eastAsia="Calibri" w:cs="Calibri"/>
          <w:color w:val="FFFFFF"/>
          <w:sz w:val="4"/>
        </w:rPr>
        <w:tab/>
        <w:t>Governance Report</w:t>
      </w:r>
    </w:p>
    <w:bookmarkEnd w:id="45"/>
    <w:p w14:paraId="26E1727E" w14:textId="77777777" w:rsidR="00CD2BB4" w:rsidRDefault="002E75C9" w:rsidP="00351C2F">
      <w:pPr>
        <w:rPr>
          <w:rFonts w:eastAsia="Calibri" w:cs="Calibri"/>
          <w:color w:val="003266"/>
          <w:sz w:val="28"/>
          <w:szCs w:val="28"/>
        </w:rPr>
      </w:pPr>
      <w:r w:rsidRPr="32FE4E5A">
        <w:rPr>
          <w:rFonts w:eastAsia="Calibri" w:cs="Calibri"/>
          <w:b/>
          <w:bCs/>
          <w:color w:val="003266"/>
          <w:sz w:val="28"/>
          <w:szCs w:val="28"/>
        </w:rPr>
        <w:t>5.8 Governance Report</w:t>
      </w:r>
    </w:p>
    <w:p w14:paraId="31F21893" w14:textId="77777777" w:rsidR="00FF5C33" w:rsidRPr="00FF5C33" w:rsidRDefault="00FF5C33" w:rsidP="00351C2F">
      <w:pPr>
        <w:tabs>
          <w:tab w:val="left" w:pos="2552"/>
        </w:tabs>
        <w:ind w:left="2552" w:hanging="2552"/>
        <w:rPr>
          <w:rFonts w:eastAsia="Calibri"/>
        </w:rPr>
      </w:pPr>
    </w:p>
    <w:p w14:paraId="2FA5A036" w14:textId="77777777" w:rsidR="00DF444F" w:rsidRDefault="002E75C9"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0000052C" w14:textId="77777777" w:rsidR="00DF444F" w:rsidRDefault="00DF444F" w:rsidP="00DF444F">
      <w:pPr>
        <w:tabs>
          <w:tab w:val="left" w:pos="3119"/>
        </w:tabs>
        <w:ind w:left="3119" w:hanging="3119"/>
        <w:rPr>
          <w:rFonts w:eastAsia="Calibri"/>
        </w:rPr>
      </w:pPr>
    </w:p>
    <w:p w14:paraId="1BD31C63" w14:textId="77777777" w:rsidR="00DF444F" w:rsidRDefault="002E75C9"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Coordinator Governance Administration</w:t>
      </w:r>
    </w:p>
    <w:p w14:paraId="0CF4CCAC" w14:textId="77777777" w:rsidR="00EF0D9A" w:rsidRDefault="002E75C9" w:rsidP="00EF0D9A">
      <w:pPr>
        <w:pStyle w:val="Heading1"/>
      </w:pPr>
      <w:r>
        <w:t>Executive Summary</w:t>
      </w:r>
    </w:p>
    <w:p w14:paraId="265CA76C" w14:textId="77777777" w:rsidR="0000312F" w:rsidRPr="007F2068" w:rsidRDefault="002E75C9" w:rsidP="00D76BE7">
      <w:pPr>
        <w:rPr>
          <w:rFonts w:cs="Calibri"/>
        </w:rPr>
      </w:pPr>
      <w:r w:rsidRPr="007F2068">
        <w:rPr>
          <w:rFonts w:cs="Calibri"/>
        </w:rPr>
        <w:t>The purpose of this report is to provide information and endorsement for the following</w:t>
      </w:r>
      <w:r w:rsidR="41E0539E" w:rsidRPr="007F2068">
        <w:rPr>
          <w:rFonts w:cs="Calibri"/>
        </w:rPr>
        <w:t xml:space="preserve"> governance related matters</w:t>
      </w:r>
      <w:r w:rsidRPr="007F2068">
        <w:rPr>
          <w:rFonts w:cs="Calibri"/>
        </w:rPr>
        <w:t>:</w:t>
      </w:r>
    </w:p>
    <w:p w14:paraId="4B8F91E8" w14:textId="77777777" w:rsidR="0084669C" w:rsidRPr="007F2068" w:rsidRDefault="002E75C9" w:rsidP="00BC2FCC">
      <w:pPr>
        <w:pStyle w:val="ListParagraph"/>
        <w:numPr>
          <w:ilvl w:val="0"/>
          <w:numId w:val="22"/>
        </w:numPr>
        <w:rPr>
          <w:rFonts w:cs="Calibri"/>
          <w:szCs w:val="24"/>
        </w:rPr>
      </w:pPr>
      <w:r w:rsidRPr="007F2068">
        <w:rPr>
          <w:rFonts w:cs="Calibri"/>
          <w:szCs w:val="24"/>
        </w:rPr>
        <w:t xml:space="preserve">Summary of Informal meetings of Administrators </w:t>
      </w:r>
      <w:r w:rsidR="43F936C1" w:rsidRPr="007F2068">
        <w:rPr>
          <w:rFonts w:cs="Calibri"/>
          <w:szCs w:val="24"/>
        </w:rPr>
        <w:t>(Attachment 1)</w:t>
      </w:r>
    </w:p>
    <w:p w14:paraId="5DDD498C" w14:textId="77777777" w:rsidR="7334CAF0" w:rsidRPr="007F2068" w:rsidRDefault="002E75C9" w:rsidP="00BC2FCC">
      <w:pPr>
        <w:pStyle w:val="ListParagraph"/>
        <w:numPr>
          <w:ilvl w:val="0"/>
          <w:numId w:val="22"/>
        </w:numPr>
        <w:rPr>
          <w:rFonts w:cs="Calibri"/>
          <w:szCs w:val="24"/>
        </w:rPr>
      </w:pPr>
      <w:r w:rsidRPr="007F2068">
        <w:rPr>
          <w:rFonts w:cs="Calibri"/>
          <w:szCs w:val="24"/>
        </w:rPr>
        <w:t>Councillor Expense and Support Policy (Attachment 2)</w:t>
      </w:r>
    </w:p>
    <w:p w14:paraId="0D5B58A7" w14:textId="77777777" w:rsidR="1C5F95B3" w:rsidRPr="007F2068" w:rsidRDefault="002E75C9" w:rsidP="00BC2FCC">
      <w:pPr>
        <w:pStyle w:val="ListParagraph"/>
        <w:numPr>
          <w:ilvl w:val="0"/>
          <w:numId w:val="22"/>
        </w:numPr>
        <w:rPr>
          <w:rFonts w:cs="Calibri"/>
          <w:szCs w:val="24"/>
        </w:rPr>
      </w:pPr>
      <w:r w:rsidRPr="007F2068">
        <w:rPr>
          <w:rFonts w:cs="Calibri"/>
          <w:szCs w:val="24"/>
        </w:rPr>
        <w:t>Proposed extension of Audit and Risk Committee independent members, Jen Johanson and Bruce Potgieter for a further three</w:t>
      </w:r>
      <w:r w:rsidR="7D88B5B1" w:rsidRPr="007F2068">
        <w:rPr>
          <w:rFonts w:cs="Calibri"/>
          <w:szCs w:val="24"/>
        </w:rPr>
        <w:t>-</w:t>
      </w:r>
      <w:r w:rsidRPr="007F2068">
        <w:rPr>
          <w:rFonts w:cs="Calibri"/>
          <w:szCs w:val="24"/>
        </w:rPr>
        <w:t>year term ending 30 September 2027</w:t>
      </w:r>
      <w:r w:rsidR="00050A62" w:rsidRPr="007F2068">
        <w:rPr>
          <w:rFonts w:cs="Calibri"/>
          <w:szCs w:val="24"/>
        </w:rPr>
        <w:t>.</w:t>
      </w:r>
    </w:p>
    <w:p w14:paraId="0464BB84" w14:textId="77777777" w:rsidR="72870F03" w:rsidRPr="007F2068" w:rsidRDefault="72870F03">
      <w:pPr>
        <w:rPr>
          <w:rFonts w:cs="Calibri"/>
        </w:rPr>
      </w:pPr>
    </w:p>
    <w:p w14:paraId="277A56F3" w14:textId="77777777" w:rsidR="1F25A7A6" w:rsidRPr="007F2068" w:rsidRDefault="002E75C9" w:rsidP="70794A31">
      <w:pPr>
        <w:rPr>
          <w:rFonts w:cs="Calibri"/>
        </w:rPr>
      </w:pPr>
      <w:r w:rsidRPr="007F2068">
        <w:rPr>
          <w:rFonts w:cs="Calibri"/>
        </w:rPr>
        <w:t>In accordance with best practice, good governance principles, transparent and accountable reporting, officers deem it appropriate to consolidate governance/administrative reports into one standing report to provide a single reporting mec</w:t>
      </w:r>
      <w:r w:rsidR="44FF964C" w:rsidRPr="007F2068">
        <w:rPr>
          <w:rFonts w:cs="Calibri"/>
        </w:rPr>
        <w:t>hanism for a range of statutory compliance</w:t>
      </w:r>
      <w:r w:rsidR="605B6BB2" w:rsidRPr="007F2068">
        <w:rPr>
          <w:rFonts w:cs="Calibri"/>
        </w:rPr>
        <w:t xml:space="preserve">, </w:t>
      </w:r>
      <w:proofErr w:type="gramStart"/>
      <w:r w:rsidR="605B6BB2" w:rsidRPr="007F2068">
        <w:rPr>
          <w:rFonts w:cs="Calibri"/>
        </w:rPr>
        <w:t>transparency</w:t>
      </w:r>
      <w:proofErr w:type="gramEnd"/>
      <w:r w:rsidR="44FF964C" w:rsidRPr="007F2068">
        <w:rPr>
          <w:rFonts w:cs="Calibri"/>
        </w:rPr>
        <w:t xml:space="preserve"> and governance matters. This also ensures compliance with the requirements of the </w:t>
      </w:r>
      <w:r w:rsidR="44FF964C" w:rsidRPr="007F2068">
        <w:rPr>
          <w:rFonts w:cs="Calibri"/>
          <w:i/>
          <w:iCs/>
        </w:rPr>
        <w:t>Local Government Act 2020</w:t>
      </w:r>
      <w:r w:rsidR="44FF964C" w:rsidRPr="007F2068">
        <w:rPr>
          <w:rFonts w:cs="Calibri"/>
        </w:rPr>
        <w:t xml:space="preserve">, Council’s Governance </w:t>
      </w:r>
      <w:proofErr w:type="gramStart"/>
      <w:r w:rsidR="44FF964C" w:rsidRPr="007F2068">
        <w:rPr>
          <w:rFonts w:cs="Calibri"/>
        </w:rPr>
        <w:t>Rules</w:t>
      </w:r>
      <w:proofErr w:type="gramEnd"/>
      <w:r w:rsidR="44FF964C" w:rsidRPr="007F2068">
        <w:rPr>
          <w:rFonts w:cs="Calibri"/>
        </w:rPr>
        <w:t xml:space="preserve"> and related regulations.</w:t>
      </w:r>
    </w:p>
    <w:p w14:paraId="1B667143" w14:textId="77777777" w:rsidR="004E56C0" w:rsidRDefault="002E75C9" w:rsidP="004E56C0">
      <w:pPr>
        <w:pStyle w:val="Heading1"/>
      </w:pPr>
      <w:r>
        <w:t>Officers’ Recommendation</w:t>
      </w:r>
    </w:p>
    <w:p w14:paraId="4413C7AB" w14:textId="77777777" w:rsidR="00922C6D" w:rsidRPr="000B3950" w:rsidRDefault="002E75C9" w:rsidP="00351C2F">
      <w:r w:rsidRPr="000B3950">
        <w:t xml:space="preserve">THAT </w:t>
      </w:r>
      <w:r w:rsidR="00807C47" w:rsidRPr="000B3950">
        <w:t>Council</w:t>
      </w:r>
      <w:r w:rsidRPr="000B3950">
        <w:t>:</w:t>
      </w:r>
    </w:p>
    <w:p w14:paraId="45DFCB07" w14:textId="77777777" w:rsidR="00922C6D" w:rsidRPr="000B3950" w:rsidRDefault="002E75C9" w:rsidP="78F0F3B2">
      <w:pPr>
        <w:ind w:left="720" w:hanging="437"/>
      </w:pPr>
      <w:r w:rsidRPr="000B3950">
        <w:t>1.</w:t>
      </w:r>
      <w:r w:rsidRPr="000B3950">
        <w:tab/>
      </w:r>
      <w:r w:rsidR="050E0E1F" w:rsidRPr="000B3950">
        <w:t>Note the Governance Report</w:t>
      </w:r>
      <w:r w:rsidR="728ECEBE" w:rsidRPr="000B3950">
        <w:t xml:space="preserve"> for May 2024</w:t>
      </w:r>
      <w:r w:rsidR="050E0E1F" w:rsidRPr="000B3950">
        <w:t>.</w:t>
      </w:r>
    </w:p>
    <w:p w14:paraId="357CB891" w14:textId="77777777" w:rsidR="1C385BDE" w:rsidRPr="000B3950" w:rsidRDefault="002E75C9" w:rsidP="1C385BDE">
      <w:pPr>
        <w:ind w:left="720" w:hanging="437"/>
      </w:pPr>
      <w:r w:rsidRPr="000B3950">
        <w:t>2.</w:t>
      </w:r>
      <w:r w:rsidRPr="000B3950">
        <w:tab/>
      </w:r>
      <w:r w:rsidR="4D8B2EB7" w:rsidRPr="000B3950">
        <w:t xml:space="preserve">Note the </w:t>
      </w:r>
      <w:r w:rsidR="2E849778" w:rsidRPr="000B3950">
        <w:t>s</w:t>
      </w:r>
      <w:r w:rsidR="4D8B2EB7" w:rsidRPr="000B3950">
        <w:t xml:space="preserve">ummary of </w:t>
      </w:r>
      <w:r w:rsidR="78FE51F3" w:rsidRPr="000B3950">
        <w:t xml:space="preserve">Informal </w:t>
      </w:r>
      <w:r w:rsidR="00704EC5" w:rsidRPr="000B3950">
        <w:t>M</w:t>
      </w:r>
      <w:r w:rsidR="78FE51F3" w:rsidRPr="000B3950">
        <w:t>eetings of Administrators</w:t>
      </w:r>
      <w:r w:rsidR="67ECF6CD" w:rsidRPr="000B3950">
        <w:t xml:space="preserve"> </w:t>
      </w:r>
      <w:r w:rsidR="18E2D16C" w:rsidRPr="000B3950">
        <w:t xml:space="preserve">since the last Council meeting </w:t>
      </w:r>
      <w:r w:rsidR="6C10459B" w:rsidRPr="000B3950">
        <w:t xml:space="preserve">at Attachment </w:t>
      </w:r>
      <w:r w:rsidR="7FEDFA00" w:rsidRPr="000B3950">
        <w:t>1 and</w:t>
      </w:r>
      <w:r w:rsidR="7D0E1942" w:rsidRPr="000B3950">
        <w:t xml:space="preserve"> the</w:t>
      </w:r>
      <w:r w:rsidR="358AAB19" w:rsidRPr="000B3950">
        <w:t xml:space="preserve"> summary of Informal </w:t>
      </w:r>
      <w:r w:rsidR="00704EC5" w:rsidRPr="000B3950">
        <w:t>M</w:t>
      </w:r>
      <w:r w:rsidR="358AAB19" w:rsidRPr="000B3950">
        <w:t>eetings will</w:t>
      </w:r>
      <w:r w:rsidR="57301136" w:rsidRPr="000B3950">
        <w:t xml:space="preserve"> </w:t>
      </w:r>
      <w:r w:rsidR="358AAB19" w:rsidRPr="000B3950">
        <w:t>be reported on a quarterly basis</w:t>
      </w:r>
      <w:r w:rsidR="23E89D16" w:rsidRPr="000B3950">
        <w:t>.</w:t>
      </w:r>
    </w:p>
    <w:p w14:paraId="0CC1512B" w14:textId="77777777" w:rsidR="55B87FC3" w:rsidRPr="000B3950" w:rsidRDefault="002E75C9" w:rsidP="1C385BDE">
      <w:pPr>
        <w:ind w:left="720" w:hanging="437"/>
      </w:pPr>
      <w:r w:rsidRPr="000B3950">
        <w:t>3.</w:t>
      </w:r>
      <w:r w:rsidRPr="000B3950">
        <w:tab/>
        <w:t>Resolve to adopt the Councillor Expense and Support Policy at Attachment 2.</w:t>
      </w:r>
    </w:p>
    <w:p w14:paraId="6F53A4D4" w14:textId="77777777" w:rsidR="00922C6D" w:rsidRPr="000B3950" w:rsidRDefault="002E75C9" w:rsidP="64F4808D">
      <w:pPr>
        <w:ind w:left="720" w:hanging="437"/>
        <w:rPr>
          <w:rFonts w:eastAsia="Calibri" w:cs="Calibri"/>
          <w:color w:val="000000" w:themeColor="text1"/>
        </w:rPr>
      </w:pPr>
      <w:r w:rsidRPr="000B3950">
        <w:t>4</w:t>
      </w:r>
      <w:r w:rsidR="64F4808D" w:rsidRPr="000B3950">
        <w:t>.</w:t>
      </w:r>
      <w:r w:rsidR="00AC1508" w:rsidRPr="000B3950">
        <w:tab/>
      </w:r>
      <w:r w:rsidR="0ABA7115" w:rsidRPr="000B3950">
        <w:rPr>
          <w:rFonts w:eastAsia="Calibri" w:cs="Calibri"/>
          <w:color w:val="000000" w:themeColor="text1"/>
        </w:rPr>
        <w:t>Resolve to a</w:t>
      </w:r>
      <w:r w:rsidR="32495E3D" w:rsidRPr="000B3950">
        <w:rPr>
          <w:rFonts w:eastAsia="Calibri" w:cs="Calibri"/>
          <w:color w:val="000000" w:themeColor="text1"/>
        </w:rPr>
        <w:t>pprove the extension of the Audi</w:t>
      </w:r>
      <w:r w:rsidR="4D79CC75" w:rsidRPr="000B3950">
        <w:rPr>
          <w:rFonts w:eastAsia="Calibri" w:cs="Calibri"/>
          <w:color w:val="000000" w:themeColor="text1"/>
        </w:rPr>
        <w:t xml:space="preserve">t and Risk Committee independent </w:t>
      </w:r>
      <w:r w:rsidR="2C1B24C8" w:rsidRPr="000B3950">
        <w:rPr>
          <w:rFonts w:eastAsia="Calibri" w:cs="Calibri"/>
          <w:color w:val="000000" w:themeColor="text1"/>
        </w:rPr>
        <w:t>members, Jen</w:t>
      </w:r>
      <w:r w:rsidR="32495E3D" w:rsidRPr="000B3950">
        <w:rPr>
          <w:rFonts w:eastAsia="Calibri" w:cs="Calibri"/>
          <w:color w:val="000000" w:themeColor="text1"/>
        </w:rPr>
        <w:t xml:space="preserve"> Johanson</w:t>
      </w:r>
      <w:r w:rsidR="03E34180" w:rsidRPr="000B3950">
        <w:rPr>
          <w:rFonts w:eastAsia="Calibri" w:cs="Calibri"/>
          <w:color w:val="000000" w:themeColor="text1"/>
        </w:rPr>
        <w:t xml:space="preserve"> and Bruce Potgieter</w:t>
      </w:r>
      <w:r w:rsidR="2638597D" w:rsidRPr="000B3950">
        <w:rPr>
          <w:rFonts w:eastAsia="Calibri" w:cs="Calibri"/>
          <w:color w:val="000000" w:themeColor="text1"/>
        </w:rPr>
        <w:t>,</w:t>
      </w:r>
      <w:r w:rsidR="32495E3D" w:rsidRPr="000B3950">
        <w:rPr>
          <w:rFonts w:eastAsia="Calibri" w:cs="Calibri"/>
          <w:color w:val="000000" w:themeColor="text1"/>
        </w:rPr>
        <w:t xml:space="preserve"> </w:t>
      </w:r>
      <w:r w:rsidR="5F2DCA88" w:rsidRPr="000B3950">
        <w:rPr>
          <w:rFonts w:eastAsia="Calibri" w:cs="Calibri"/>
          <w:color w:val="000000" w:themeColor="text1"/>
        </w:rPr>
        <w:t xml:space="preserve">for a further </w:t>
      </w:r>
      <w:r w:rsidR="07D474B8" w:rsidRPr="000B3950">
        <w:rPr>
          <w:rFonts w:eastAsia="Calibri" w:cs="Calibri"/>
          <w:color w:val="000000" w:themeColor="text1"/>
        </w:rPr>
        <w:t>three-year</w:t>
      </w:r>
      <w:r w:rsidR="5F2DCA88" w:rsidRPr="000B3950">
        <w:rPr>
          <w:rFonts w:eastAsia="Calibri" w:cs="Calibri"/>
          <w:color w:val="000000" w:themeColor="text1"/>
        </w:rPr>
        <w:t xml:space="preserve"> term ending</w:t>
      </w:r>
      <w:r w:rsidR="631922D5" w:rsidRPr="000B3950">
        <w:rPr>
          <w:rFonts w:eastAsia="Calibri" w:cs="Calibri"/>
          <w:color w:val="000000" w:themeColor="text1"/>
        </w:rPr>
        <w:t xml:space="preserve"> 30 September 2027</w:t>
      </w:r>
      <w:r w:rsidR="55F5D0AA" w:rsidRPr="000B3950">
        <w:rPr>
          <w:rFonts w:eastAsia="Calibri" w:cs="Calibri"/>
          <w:color w:val="000000" w:themeColor="text1"/>
        </w:rPr>
        <w:t>.</w:t>
      </w:r>
    </w:p>
    <w:p w14:paraId="76E73A6B" w14:textId="77777777" w:rsidR="00582668" w:rsidRPr="005E3FD1" w:rsidRDefault="002E75C9" w:rsidP="005E3FD1">
      <w:pPr>
        <w:spacing w:line="240" w:lineRule="auto"/>
        <w:rPr>
          <w:b/>
          <w:color w:val="FFFFFF" w:themeColor="background1"/>
        </w:rPr>
      </w:pPr>
      <w:r>
        <w:br w:type="page"/>
      </w:r>
    </w:p>
    <w:tbl>
      <w:tblPr>
        <w:tblW w:w="5000" w:type="pct"/>
        <w:tblCellMar>
          <w:left w:w="0" w:type="dxa"/>
          <w:right w:w="0" w:type="dxa"/>
        </w:tblCellMar>
        <w:tblLook w:val="04A0" w:firstRow="1" w:lastRow="0" w:firstColumn="1" w:lastColumn="0" w:noHBand="0" w:noVBand="1"/>
      </w:tblPr>
      <w:tblGrid>
        <w:gridCol w:w="1255"/>
        <w:gridCol w:w="7751"/>
      </w:tblGrid>
      <w:tr w:rsidR="00906F90" w14:paraId="1C13F0DC"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1FB9202C" w14:textId="77777777" w:rsidR="00906F90" w:rsidRDefault="002E75C9">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906F90" w14:paraId="7A3D9380" w14:textId="77777777" w:rsidTr="000B3950">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40BD63A" w14:textId="77777777" w:rsidR="00906F90" w:rsidRDefault="002E75C9">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152652A7" w14:textId="77777777" w:rsidR="00906F90" w:rsidRDefault="002E75C9">
            <w:pPr>
              <w:spacing w:before="120" w:line="240" w:lineRule="auto"/>
              <w:rPr>
                <w:rFonts w:eastAsia="Calibri" w:cs="Calibri"/>
                <w:color w:val="000000"/>
                <w:sz w:val="23"/>
                <w:szCs w:val="23"/>
              </w:rPr>
            </w:pPr>
            <w:r>
              <w:rPr>
                <w:rFonts w:eastAsia="Calibri" w:cs="Calibri"/>
                <w:i/>
                <w:iCs/>
                <w:color w:val="000000"/>
              </w:rPr>
              <w:t>Administrator Christian Zahra</w:t>
            </w:r>
          </w:p>
        </w:tc>
      </w:tr>
      <w:tr w:rsidR="00906F90" w14:paraId="133BD1C3" w14:textId="77777777" w:rsidTr="000B3950">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750969A" w14:textId="77777777" w:rsidR="00906F90" w:rsidRDefault="002E75C9">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59AE6A96" w14:textId="77777777" w:rsidR="00906F90" w:rsidRDefault="002E75C9">
            <w:pPr>
              <w:spacing w:line="240" w:lineRule="auto"/>
              <w:rPr>
                <w:rFonts w:eastAsia="Calibri" w:cs="Calibri"/>
                <w:color w:val="000000"/>
                <w:sz w:val="23"/>
                <w:szCs w:val="23"/>
              </w:rPr>
            </w:pPr>
            <w:r>
              <w:rPr>
                <w:rFonts w:eastAsia="Calibri" w:cs="Calibri"/>
                <w:i/>
                <w:iCs/>
                <w:color w:val="000000"/>
              </w:rPr>
              <w:t>Administrator Peita Duncan</w:t>
            </w:r>
          </w:p>
        </w:tc>
      </w:tr>
    </w:tbl>
    <w:p w14:paraId="78EAF470" w14:textId="77777777" w:rsidR="00906F90" w:rsidRDefault="00906F90">
      <w:pPr>
        <w:spacing w:line="257" w:lineRule="auto"/>
        <w:rPr>
          <w:rFonts w:eastAsia="Calibri" w:cs="Calibri"/>
          <w:color w:val="000000"/>
          <w:sz w:val="23"/>
          <w:szCs w:val="23"/>
        </w:rPr>
      </w:pPr>
    </w:p>
    <w:p w14:paraId="68B05B48" w14:textId="77777777" w:rsidR="000B3950" w:rsidRPr="00922C6D" w:rsidRDefault="000B3950" w:rsidP="000B3950">
      <w:pPr>
        <w:rPr>
          <w:b/>
          <w:bCs/>
        </w:rPr>
      </w:pPr>
      <w:r w:rsidRPr="00922C6D">
        <w:rPr>
          <w:b/>
          <w:bCs/>
        </w:rPr>
        <w:t xml:space="preserve">THAT </w:t>
      </w:r>
      <w:r>
        <w:rPr>
          <w:b/>
          <w:bCs/>
        </w:rPr>
        <w:t>Council</w:t>
      </w:r>
      <w:r w:rsidRPr="00922C6D">
        <w:rPr>
          <w:b/>
          <w:bCs/>
        </w:rPr>
        <w:t>:</w:t>
      </w:r>
    </w:p>
    <w:p w14:paraId="50AAB6E4" w14:textId="77777777" w:rsidR="000B3950" w:rsidRPr="00922C6D" w:rsidRDefault="000B3950" w:rsidP="000B3950">
      <w:pPr>
        <w:ind w:left="720" w:hanging="437"/>
        <w:rPr>
          <w:b/>
          <w:bCs/>
        </w:rPr>
      </w:pPr>
      <w:r w:rsidRPr="2BDC25D0">
        <w:rPr>
          <w:b/>
          <w:bCs/>
        </w:rPr>
        <w:t>1.</w:t>
      </w:r>
      <w:r>
        <w:tab/>
      </w:r>
      <w:r w:rsidRPr="2BDC25D0">
        <w:rPr>
          <w:b/>
          <w:bCs/>
        </w:rPr>
        <w:t>Note the Governance Report for May 2024.</w:t>
      </w:r>
    </w:p>
    <w:p w14:paraId="40372B95" w14:textId="77777777" w:rsidR="000B3950" w:rsidRDefault="000B3950" w:rsidP="000B3950">
      <w:pPr>
        <w:ind w:left="720" w:hanging="437"/>
        <w:rPr>
          <w:b/>
          <w:bCs/>
        </w:rPr>
      </w:pPr>
      <w:r w:rsidRPr="2BDC25D0">
        <w:rPr>
          <w:b/>
          <w:bCs/>
        </w:rPr>
        <w:t>2.</w:t>
      </w:r>
      <w:r>
        <w:tab/>
      </w:r>
      <w:r w:rsidRPr="2BDC25D0">
        <w:rPr>
          <w:b/>
          <w:bCs/>
        </w:rPr>
        <w:t xml:space="preserve">Note the summary of Informal </w:t>
      </w:r>
      <w:r>
        <w:rPr>
          <w:b/>
          <w:bCs/>
        </w:rPr>
        <w:t>M</w:t>
      </w:r>
      <w:r w:rsidRPr="2BDC25D0">
        <w:rPr>
          <w:b/>
          <w:bCs/>
        </w:rPr>
        <w:t xml:space="preserve">eetings of Administrators since the last Council meeting at Attachment 1 and the summary of Informal </w:t>
      </w:r>
      <w:r>
        <w:rPr>
          <w:b/>
          <w:bCs/>
        </w:rPr>
        <w:t>M</w:t>
      </w:r>
      <w:r w:rsidRPr="2BDC25D0">
        <w:rPr>
          <w:b/>
          <w:bCs/>
        </w:rPr>
        <w:t>eetings will be reported on a quarterly basis.</w:t>
      </w:r>
    </w:p>
    <w:p w14:paraId="1F8FDC68" w14:textId="77777777" w:rsidR="000B3950" w:rsidRDefault="000B3950" w:rsidP="000B3950">
      <w:pPr>
        <w:ind w:left="720" w:hanging="437"/>
        <w:rPr>
          <w:b/>
          <w:bCs/>
        </w:rPr>
      </w:pPr>
      <w:r w:rsidRPr="1C385BDE">
        <w:rPr>
          <w:b/>
          <w:bCs/>
        </w:rPr>
        <w:t>3.</w:t>
      </w:r>
      <w:r>
        <w:tab/>
      </w:r>
      <w:r w:rsidRPr="1C385BDE">
        <w:rPr>
          <w:b/>
          <w:bCs/>
        </w:rPr>
        <w:t>Resolve to adopt the Councillor Expense and Support Policy at Attachment 2.</w:t>
      </w:r>
    </w:p>
    <w:p w14:paraId="6D073D1F" w14:textId="77777777" w:rsidR="000B3950" w:rsidRPr="00922C6D" w:rsidRDefault="000B3950" w:rsidP="000B3950">
      <w:pPr>
        <w:ind w:left="720" w:hanging="437"/>
        <w:rPr>
          <w:rFonts w:eastAsia="Calibri" w:cs="Calibri"/>
          <w:b/>
          <w:bCs/>
          <w:color w:val="000000" w:themeColor="text1"/>
        </w:rPr>
      </w:pPr>
      <w:r w:rsidRPr="1C385BDE">
        <w:rPr>
          <w:b/>
          <w:bCs/>
        </w:rPr>
        <w:t>4.</w:t>
      </w:r>
      <w:r>
        <w:tab/>
      </w:r>
      <w:r w:rsidRPr="1C385BDE">
        <w:rPr>
          <w:rFonts w:eastAsia="Calibri" w:cs="Calibri"/>
          <w:b/>
          <w:bCs/>
          <w:color w:val="000000" w:themeColor="text1"/>
        </w:rPr>
        <w:t>Resolve to approve the extension of the Audit and Risk Committee independent members, Jen Johanson and Bruce Potgieter, for a further three-year term ending 30 September 2027.</w:t>
      </w:r>
    </w:p>
    <w:p w14:paraId="49C0C912" w14:textId="77777777" w:rsidR="00906F90" w:rsidRDefault="002E75C9">
      <w:pPr>
        <w:spacing w:line="240" w:lineRule="atLeast"/>
        <w:jc w:val="right"/>
        <w:rPr>
          <w:rFonts w:eastAsia="Calibri" w:cs="Calibri"/>
          <w:b/>
          <w:bCs/>
          <w:color w:val="000000"/>
        </w:rPr>
      </w:pPr>
      <w:r>
        <w:rPr>
          <w:rFonts w:eastAsia="Calibri" w:cs="Calibri"/>
          <w:b/>
          <w:bCs/>
          <w:color w:val="000000"/>
        </w:rPr>
        <w:t>CARRIED</w:t>
      </w:r>
    </w:p>
    <w:p w14:paraId="03EE864B" w14:textId="77777777" w:rsidR="000B3950" w:rsidRDefault="000B3950" w:rsidP="000B3950">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CE2283" w14:paraId="29231738"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0A29B0C" w14:textId="77777777" w:rsidR="00CE2283" w:rsidRDefault="00CE2283" w:rsidP="00481799">
            <w:pPr>
              <w:rPr>
                <w:rFonts w:eastAsia="Calibri" w:cs="Calibri"/>
                <w:color w:val="000000"/>
                <w:sz w:val="23"/>
                <w:szCs w:val="23"/>
              </w:rPr>
            </w:pPr>
            <w:r>
              <w:rPr>
                <w:rFonts w:eastAsia="Calibri" w:cs="Calibri"/>
                <w:b/>
                <w:bCs/>
                <w:color w:val="FFFFFF"/>
                <w:sz w:val="32"/>
                <w:szCs w:val="32"/>
              </w:rPr>
              <w:t>ADMINISTRATOR/S WHO SPOKE TO MOTION</w:t>
            </w:r>
          </w:p>
        </w:tc>
      </w:tr>
      <w:tr w:rsidR="00CE2283" w:rsidRPr="00480885" w14:paraId="723D6325" w14:textId="77777777" w:rsidTr="00481799">
        <w:tc>
          <w:tcPr>
            <w:tcW w:w="5000" w:type="pct"/>
            <w:tcMar>
              <w:top w:w="0" w:type="dxa"/>
              <w:left w:w="118" w:type="dxa"/>
              <w:bottom w:w="0" w:type="dxa"/>
              <w:right w:w="118" w:type="dxa"/>
            </w:tcMar>
            <w:hideMark/>
          </w:tcPr>
          <w:p w14:paraId="423E7C8F" w14:textId="77777777" w:rsidR="00CE2283" w:rsidRPr="00F75C7F" w:rsidRDefault="00CE2283" w:rsidP="00481799">
            <w:pPr>
              <w:spacing w:before="120"/>
              <w:rPr>
                <w:rFonts w:eastAsia="Calibri" w:cs="Calibri"/>
                <w:i/>
                <w:iCs/>
                <w:color w:val="000000"/>
              </w:rPr>
            </w:pPr>
            <w:r>
              <w:rPr>
                <w:rFonts w:eastAsia="Calibri" w:cs="Calibri"/>
                <w:i/>
                <w:iCs/>
                <w:color w:val="000000"/>
              </w:rPr>
              <w:t>Chair of Council Lydia Wilson</w:t>
            </w:r>
          </w:p>
        </w:tc>
      </w:tr>
    </w:tbl>
    <w:p w14:paraId="3811838B" w14:textId="77777777" w:rsidR="000B3950" w:rsidRDefault="000B3950" w:rsidP="000B3950">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FE1DFE" w14:paraId="2672C7FC" w14:textId="77777777" w:rsidTr="0048179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2F04424" w14:textId="77777777" w:rsidR="00FE1DFE" w:rsidRDefault="00FE1DFE" w:rsidP="0048179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FE1DFE" w:rsidRPr="00F53463" w14:paraId="1A01AB2D" w14:textId="77777777" w:rsidTr="00481799">
        <w:tc>
          <w:tcPr>
            <w:tcW w:w="1250" w:type="pct"/>
            <w:tcBorders>
              <w:left w:val="single" w:sz="8" w:space="0" w:color="000000"/>
              <w:bottom w:val="single" w:sz="4" w:space="0" w:color="auto"/>
              <w:right w:val="single" w:sz="8" w:space="0" w:color="000000"/>
            </w:tcBorders>
          </w:tcPr>
          <w:p w14:paraId="1C6EDD26" w14:textId="77777777" w:rsidR="00FE1DFE" w:rsidRPr="00F53463" w:rsidRDefault="00FE1DFE" w:rsidP="0048179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6426C309" w14:textId="77777777" w:rsidR="00FE1DFE" w:rsidRPr="00F53463" w:rsidRDefault="00FE1DFE" w:rsidP="0048179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3E150E01" w14:textId="77777777" w:rsidR="00FE1DFE" w:rsidRPr="00F53463" w:rsidRDefault="00FE1DFE" w:rsidP="0048179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48C71F1E" w14:textId="77777777" w:rsidR="00FE1DFE" w:rsidRPr="00F53463" w:rsidRDefault="00FE1DFE" w:rsidP="00481799">
            <w:pPr>
              <w:spacing w:before="120" w:after="120"/>
              <w:jc w:val="center"/>
              <w:rPr>
                <w:rFonts w:eastAsia="Calibri" w:cs="Calibri"/>
                <w:b/>
                <w:bCs/>
                <w:color w:val="000000"/>
              </w:rPr>
            </w:pPr>
            <w:r w:rsidRPr="00F53463">
              <w:rPr>
                <w:rFonts w:eastAsia="Calibri" w:cs="Calibri"/>
                <w:b/>
                <w:bCs/>
                <w:color w:val="000000"/>
              </w:rPr>
              <w:t>ABSTAINED</w:t>
            </w:r>
          </w:p>
        </w:tc>
      </w:tr>
      <w:tr w:rsidR="00FE1DFE" w:rsidRPr="00F53463" w14:paraId="38F7C5C8" w14:textId="77777777" w:rsidTr="00481799">
        <w:tc>
          <w:tcPr>
            <w:tcW w:w="1250" w:type="pct"/>
            <w:tcBorders>
              <w:top w:val="single" w:sz="4" w:space="0" w:color="auto"/>
              <w:left w:val="single" w:sz="8" w:space="0" w:color="000000"/>
              <w:bottom w:val="single" w:sz="8" w:space="0" w:color="000000"/>
              <w:right w:val="single" w:sz="8" w:space="0" w:color="000000"/>
            </w:tcBorders>
          </w:tcPr>
          <w:p w14:paraId="4D1098B1" w14:textId="77777777" w:rsidR="00FE1DFE" w:rsidRDefault="00FE1DFE" w:rsidP="0048179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10BE92C0" w14:textId="77777777" w:rsidR="00FE1DFE" w:rsidRPr="00F53463" w:rsidRDefault="00FE1DFE"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7A10780F" w14:textId="77777777" w:rsidR="00FE1DFE" w:rsidRPr="00F53463" w:rsidRDefault="00FE1DFE"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64DACD03" w14:textId="77777777" w:rsidR="00FE1DFE" w:rsidRPr="00F53463" w:rsidRDefault="00FE1DFE" w:rsidP="00481799">
            <w:pPr>
              <w:spacing w:before="120"/>
              <w:rPr>
                <w:rFonts w:eastAsia="Calibri" w:cs="Calibri"/>
                <w:i/>
                <w:iCs/>
                <w:color w:val="000000"/>
              </w:rPr>
            </w:pPr>
          </w:p>
        </w:tc>
      </w:tr>
    </w:tbl>
    <w:p w14:paraId="146B4D65" w14:textId="77777777" w:rsidR="00FE1DFE" w:rsidRDefault="00FE1DFE" w:rsidP="000B3950">
      <w:pPr>
        <w:spacing w:line="240" w:lineRule="atLeast"/>
        <w:rPr>
          <w:rFonts w:eastAsia="Calibri" w:cs="Calibri"/>
          <w:color w:val="000000"/>
        </w:rPr>
      </w:pPr>
    </w:p>
    <w:p w14:paraId="7384D6F5" w14:textId="77777777" w:rsidR="00A11A83" w:rsidRPr="00163BE0" w:rsidRDefault="002E75C9"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46" w:name="_Toc167379028"/>
      <w:r w:rsidRPr="00163BE0">
        <w:rPr>
          <w:rFonts w:eastAsia="Calibri" w:cs="Calibri"/>
          <w:color w:val="000000"/>
        </w:rPr>
        <w:instrText>5.9</w:instrText>
      </w:r>
      <w:r w:rsidRPr="00163BE0">
        <w:rPr>
          <w:rFonts w:eastAsia="Calibri" w:cs="Calibri"/>
          <w:color w:val="000000"/>
        </w:rPr>
        <w:tab/>
        <w:instrText>Audit and Risk Committee Charter</w:instrText>
      </w:r>
      <w:bookmarkEnd w:id="46"/>
      <w:r w:rsidRPr="00163BE0">
        <w:rPr>
          <w:rFonts w:eastAsia="Calibri" w:cs="Calibri"/>
          <w:color w:val="000000"/>
        </w:rPr>
        <w:instrText>" \f \l 2</w:instrText>
      </w:r>
      <w:r>
        <w:rPr>
          <w:rFonts w:eastAsia="Calibri" w:cs="Calibri"/>
          <w:color w:val="000000"/>
        </w:rPr>
        <w:fldChar w:fldCharType="end"/>
      </w:r>
      <w:bookmarkStart w:id="47" w:name="5.9__Audit_and_Risk_Committee_Charter"/>
      <w:r w:rsidRPr="00163BE0">
        <w:rPr>
          <w:rFonts w:eastAsia="Calibri" w:cs="Calibri"/>
          <w:color w:val="FFFFFF"/>
          <w:sz w:val="4"/>
        </w:rPr>
        <w:t>5.9</w:t>
      </w:r>
      <w:r w:rsidRPr="00163BE0">
        <w:rPr>
          <w:rFonts w:eastAsia="Calibri" w:cs="Calibri"/>
          <w:color w:val="FFFFFF"/>
          <w:sz w:val="4"/>
        </w:rPr>
        <w:tab/>
        <w:t>Audit and Risk Committee Charter</w:t>
      </w:r>
    </w:p>
    <w:bookmarkEnd w:id="47"/>
    <w:p w14:paraId="4A3768D8" w14:textId="77777777" w:rsidR="00CD2BB4" w:rsidRDefault="002E75C9" w:rsidP="00351C2F">
      <w:pPr>
        <w:rPr>
          <w:rFonts w:eastAsia="Calibri" w:cs="Calibri"/>
          <w:color w:val="003266"/>
          <w:sz w:val="28"/>
          <w:szCs w:val="28"/>
        </w:rPr>
      </w:pPr>
      <w:r w:rsidRPr="32FE4E5A">
        <w:rPr>
          <w:rFonts w:eastAsia="Calibri" w:cs="Calibri"/>
          <w:b/>
          <w:bCs/>
          <w:color w:val="003266"/>
          <w:sz w:val="28"/>
          <w:szCs w:val="28"/>
        </w:rPr>
        <w:t>5.9 Audit and Risk Committee Charter</w:t>
      </w:r>
    </w:p>
    <w:p w14:paraId="4ABDF96A" w14:textId="77777777" w:rsidR="00FF5C33" w:rsidRPr="00FF5C33" w:rsidRDefault="00FF5C33" w:rsidP="00351C2F">
      <w:pPr>
        <w:tabs>
          <w:tab w:val="left" w:pos="2552"/>
        </w:tabs>
        <w:ind w:left="2552" w:hanging="2552"/>
        <w:rPr>
          <w:rFonts w:eastAsia="Calibri"/>
        </w:rPr>
      </w:pPr>
    </w:p>
    <w:p w14:paraId="75163444" w14:textId="77777777" w:rsidR="00DF444F" w:rsidRDefault="002E75C9"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6FE00FF5" w14:textId="77777777" w:rsidR="00DF444F" w:rsidRDefault="00DF444F" w:rsidP="00DF444F">
      <w:pPr>
        <w:tabs>
          <w:tab w:val="left" w:pos="3119"/>
        </w:tabs>
        <w:ind w:left="3119" w:hanging="3119"/>
        <w:rPr>
          <w:rFonts w:eastAsia="Calibri"/>
        </w:rPr>
      </w:pPr>
    </w:p>
    <w:p w14:paraId="01D12291" w14:textId="77777777" w:rsidR="00DF444F" w:rsidRDefault="002E75C9"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Unit Manager Governance</w:t>
      </w:r>
    </w:p>
    <w:p w14:paraId="4F27D231" w14:textId="77777777" w:rsidR="00EF0D9A" w:rsidRDefault="002E75C9" w:rsidP="00EF0D9A">
      <w:pPr>
        <w:pStyle w:val="Heading1"/>
      </w:pPr>
      <w:r>
        <w:t>Executive Summary</w:t>
      </w:r>
    </w:p>
    <w:p w14:paraId="45B78083" w14:textId="77777777" w:rsidR="7D7A2CFB" w:rsidRDefault="002E75C9" w:rsidP="00F561F2">
      <w:pPr>
        <w:rPr>
          <w:rFonts w:eastAsia="Calibri" w:cs="Calibri"/>
          <w:color w:val="000000" w:themeColor="text1"/>
        </w:rPr>
      </w:pPr>
      <w:r w:rsidRPr="0DF16915">
        <w:rPr>
          <w:rFonts w:eastAsia="Calibri" w:cs="Calibri"/>
          <w:color w:val="000000" w:themeColor="text1"/>
        </w:rPr>
        <w:t>The purpose of this report is to present the revised Audit and Risk Committee</w:t>
      </w:r>
      <w:r w:rsidR="2053C1AC" w:rsidRPr="0DF16915">
        <w:rPr>
          <w:rFonts w:eastAsia="Calibri" w:cs="Calibri"/>
          <w:color w:val="000000" w:themeColor="text1"/>
        </w:rPr>
        <w:t xml:space="preserve"> </w:t>
      </w:r>
      <w:r w:rsidRPr="0DF16915">
        <w:rPr>
          <w:rFonts w:eastAsia="Calibri" w:cs="Calibri"/>
          <w:color w:val="000000" w:themeColor="text1"/>
        </w:rPr>
        <w:t xml:space="preserve">Charter </w:t>
      </w:r>
      <w:r w:rsidR="755D44C6" w:rsidRPr="0DF16915">
        <w:rPr>
          <w:rFonts w:eastAsia="Calibri" w:cs="Calibri"/>
          <w:color w:val="000000" w:themeColor="text1"/>
        </w:rPr>
        <w:t>for</w:t>
      </w:r>
      <w:r w:rsidRPr="0DF16915">
        <w:rPr>
          <w:rFonts w:eastAsia="Calibri" w:cs="Calibri"/>
          <w:color w:val="000000" w:themeColor="text1"/>
        </w:rPr>
        <w:t xml:space="preserve"> Council</w:t>
      </w:r>
      <w:r w:rsidR="6EEF4C2F" w:rsidRPr="0DF16915">
        <w:rPr>
          <w:rFonts w:eastAsia="Calibri" w:cs="Calibri"/>
          <w:color w:val="000000" w:themeColor="text1"/>
        </w:rPr>
        <w:t>’s consideration and</w:t>
      </w:r>
      <w:r w:rsidRPr="0DF16915">
        <w:rPr>
          <w:rFonts w:eastAsia="Calibri" w:cs="Calibri"/>
          <w:color w:val="000000" w:themeColor="text1"/>
        </w:rPr>
        <w:t xml:space="preserve"> approval.</w:t>
      </w:r>
    </w:p>
    <w:p w14:paraId="2BCA02D9" w14:textId="77777777" w:rsidR="0DF16915" w:rsidRDefault="0DF16915" w:rsidP="00F561F2">
      <w:pPr>
        <w:rPr>
          <w:rFonts w:eastAsia="Calibri" w:cs="Calibri"/>
          <w:color w:val="000000" w:themeColor="text1"/>
        </w:rPr>
      </w:pPr>
    </w:p>
    <w:p w14:paraId="7FDC0FD3" w14:textId="77777777" w:rsidR="6C0C501F" w:rsidRDefault="002E75C9" w:rsidP="00F561F2">
      <w:pPr>
        <w:rPr>
          <w:rFonts w:eastAsia="Calibri" w:cs="Calibri"/>
          <w:color w:val="000000" w:themeColor="text1"/>
        </w:rPr>
      </w:pPr>
      <w:r w:rsidRPr="0DF16915">
        <w:rPr>
          <w:rFonts w:eastAsia="Calibri" w:cs="Calibri"/>
          <w:color w:val="000000" w:themeColor="text1"/>
        </w:rPr>
        <w:t>In preparation for the return of an elected Council, management in consultation with the Committee, conducted a comprehensive review of the Charter.</w:t>
      </w:r>
    </w:p>
    <w:p w14:paraId="38581F6B" w14:textId="77777777" w:rsidR="0DF16915" w:rsidRDefault="0DF16915" w:rsidP="00F561F2">
      <w:pPr>
        <w:rPr>
          <w:rFonts w:eastAsia="Calibri" w:cs="Calibri"/>
          <w:color w:val="000000" w:themeColor="text1"/>
        </w:rPr>
      </w:pPr>
    </w:p>
    <w:p w14:paraId="27BA18D3" w14:textId="77777777" w:rsidR="7D7A2CFB" w:rsidRDefault="002E75C9" w:rsidP="00F561F2">
      <w:pPr>
        <w:rPr>
          <w:rFonts w:eastAsia="Calibri" w:cs="Calibri"/>
          <w:color w:val="000000" w:themeColor="text1"/>
        </w:rPr>
      </w:pPr>
      <w:r w:rsidRPr="0DF16915">
        <w:rPr>
          <w:rFonts w:eastAsia="Calibri" w:cs="Calibri"/>
          <w:color w:val="000000" w:themeColor="text1"/>
        </w:rPr>
        <w:t xml:space="preserve">The revised Charter at </w:t>
      </w:r>
      <w:r w:rsidRPr="00CF50A7">
        <w:rPr>
          <w:rFonts w:eastAsia="Calibri" w:cs="Calibri"/>
          <w:color w:val="000000" w:themeColor="text1"/>
        </w:rPr>
        <w:t>Attachment 1</w:t>
      </w:r>
      <w:r w:rsidRPr="0DF16915">
        <w:rPr>
          <w:rFonts w:eastAsia="Calibri" w:cs="Calibri"/>
          <w:color w:val="000000" w:themeColor="text1"/>
        </w:rPr>
        <w:t xml:space="preserve"> was </w:t>
      </w:r>
      <w:r w:rsidR="46D3EFC6" w:rsidRPr="0DF16915">
        <w:rPr>
          <w:rFonts w:eastAsia="Calibri" w:cs="Calibri"/>
          <w:color w:val="000000" w:themeColor="text1"/>
        </w:rPr>
        <w:t>approved by the Audit and Risk Committee at their meeting held 14 May 2024.</w:t>
      </w:r>
    </w:p>
    <w:p w14:paraId="29571F09" w14:textId="77777777" w:rsidR="000B397F" w:rsidRPr="00F561F2" w:rsidRDefault="002E75C9" w:rsidP="00F561F2">
      <w:pPr>
        <w:pStyle w:val="Heading1"/>
      </w:pPr>
      <w:r>
        <w:t>Officers’ Recommendation</w:t>
      </w:r>
    </w:p>
    <w:p w14:paraId="0E4E6195" w14:textId="77777777" w:rsidR="004E56C0" w:rsidRPr="00FE1DFE" w:rsidRDefault="002E75C9" w:rsidP="0DF16915">
      <w:r w:rsidRPr="00FE1DFE">
        <w:t xml:space="preserve">THAT </w:t>
      </w:r>
      <w:r w:rsidR="00807C47" w:rsidRPr="00FE1DFE">
        <w:t>Council</w:t>
      </w:r>
      <w:r w:rsidR="24D1695D" w:rsidRPr="00FE1DFE">
        <w:t xml:space="preserve"> </w:t>
      </w:r>
      <w:r w:rsidR="537095F8" w:rsidRPr="00FE1DFE">
        <w:t xml:space="preserve">endorse </w:t>
      </w:r>
      <w:r w:rsidR="24D1695D" w:rsidRPr="00FE1DFE">
        <w:t>the revised Audit and Risk Committee Charter at Attachment 1.</w:t>
      </w:r>
    </w:p>
    <w:p w14:paraId="70024547" w14:textId="77777777" w:rsidR="00906F90" w:rsidRDefault="00906F90">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906F90" w14:paraId="0B6192AB"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2289ED2" w14:textId="77777777" w:rsidR="00906F90" w:rsidRDefault="002E75C9">
            <w:pPr>
              <w:spacing w:line="240" w:lineRule="auto"/>
              <w:rPr>
                <w:rFonts w:eastAsia="Calibri" w:cs="Calibri"/>
                <w:color w:val="000000"/>
                <w:sz w:val="23"/>
                <w:szCs w:val="23"/>
              </w:rPr>
            </w:pPr>
            <w:r>
              <w:rPr>
                <w:rFonts w:eastAsia="Calibri" w:cs="Calibri"/>
                <w:b/>
                <w:bCs/>
                <w:color w:val="FFFFFF"/>
                <w:sz w:val="32"/>
                <w:szCs w:val="32"/>
              </w:rPr>
              <w:t>COUNCIL RESOLUTION</w:t>
            </w:r>
          </w:p>
        </w:tc>
      </w:tr>
      <w:tr w:rsidR="00906F90" w14:paraId="4515F6DD"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9445C53" w14:textId="77777777" w:rsidR="00906F90" w:rsidRDefault="002E75C9">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0E96AA75" w14:textId="77777777" w:rsidR="00906F90" w:rsidRDefault="002E75C9">
            <w:pPr>
              <w:spacing w:before="120" w:line="240" w:lineRule="auto"/>
              <w:rPr>
                <w:rFonts w:eastAsia="Calibri" w:cs="Calibri"/>
                <w:color w:val="000000"/>
                <w:sz w:val="23"/>
                <w:szCs w:val="23"/>
              </w:rPr>
            </w:pPr>
            <w:r>
              <w:rPr>
                <w:rFonts w:eastAsia="Calibri" w:cs="Calibri"/>
                <w:i/>
                <w:iCs/>
                <w:color w:val="000000"/>
              </w:rPr>
              <w:t>Administrator Christian Zahra</w:t>
            </w:r>
          </w:p>
        </w:tc>
      </w:tr>
      <w:tr w:rsidR="00906F90" w14:paraId="3E968664"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6AC4423" w14:textId="77777777" w:rsidR="00906F90" w:rsidRDefault="002E75C9">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49BEFA56" w14:textId="77777777" w:rsidR="00906F90" w:rsidRDefault="002E75C9">
            <w:pPr>
              <w:spacing w:line="240" w:lineRule="auto"/>
              <w:rPr>
                <w:rFonts w:eastAsia="Calibri" w:cs="Calibri"/>
                <w:color w:val="000000"/>
                <w:sz w:val="23"/>
                <w:szCs w:val="23"/>
              </w:rPr>
            </w:pPr>
            <w:r>
              <w:rPr>
                <w:rFonts w:eastAsia="Calibri" w:cs="Calibri"/>
                <w:i/>
                <w:iCs/>
                <w:color w:val="000000"/>
              </w:rPr>
              <w:t>Administrator Peita Duncan</w:t>
            </w:r>
          </w:p>
        </w:tc>
      </w:tr>
    </w:tbl>
    <w:p w14:paraId="2FAE794E" w14:textId="77777777" w:rsidR="00906F90" w:rsidRPr="00FE1DFE" w:rsidRDefault="00906F90">
      <w:pPr>
        <w:spacing w:line="257" w:lineRule="auto"/>
        <w:rPr>
          <w:rFonts w:eastAsia="Calibri" w:cs="Calibri"/>
          <w:color w:val="000000"/>
          <w:sz w:val="23"/>
          <w:szCs w:val="23"/>
        </w:rPr>
      </w:pPr>
    </w:p>
    <w:p w14:paraId="53706A0B" w14:textId="77777777" w:rsidR="00FE1DFE" w:rsidRPr="00FE1DFE" w:rsidRDefault="00FE1DFE" w:rsidP="00FE1DFE">
      <w:pPr>
        <w:rPr>
          <w:b/>
          <w:bCs/>
        </w:rPr>
      </w:pPr>
      <w:r w:rsidRPr="00FE1DFE">
        <w:rPr>
          <w:b/>
          <w:bCs/>
        </w:rPr>
        <w:t>THAT Council endorse the revised Audit and Risk Committee Charter at Attachment 1.</w:t>
      </w:r>
    </w:p>
    <w:p w14:paraId="1AA1177E" w14:textId="77777777" w:rsidR="00C23C0D" w:rsidRDefault="00C23C0D" w:rsidP="00CD6338">
      <w:pPr>
        <w:spacing w:line="240" w:lineRule="atLeast"/>
        <w:rPr>
          <w:rFonts w:eastAsia="Calibri" w:cs="Calibri"/>
          <w:b/>
          <w:bCs/>
          <w:color w:val="000000"/>
        </w:rPr>
      </w:pPr>
    </w:p>
    <w:p w14:paraId="310EFB0A" w14:textId="77777777" w:rsidR="000F382E" w:rsidRDefault="002E75C9" w:rsidP="00C23C0D">
      <w:pPr>
        <w:spacing w:line="240" w:lineRule="atLeast"/>
        <w:jc w:val="right"/>
        <w:rPr>
          <w:rFonts w:eastAsia="Calibri" w:cs="Calibri"/>
          <w:b/>
          <w:bCs/>
          <w:color w:val="000000"/>
        </w:rPr>
      </w:pPr>
      <w:r>
        <w:rPr>
          <w:rFonts w:eastAsia="Calibri" w:cs="Calibri"/>
          <w:b/>
          <w:bCs/>
          <w:color w:val="000000"/>
        </w:rPr>
        <w:t>CARRIED</w:t>
      </w:r>
    </w:p>
    <w:p w14:paraId="26C1864D" w14:textId="77777777" w:rsidR="00C23C0D" w:rsidRDefault="00C23C0D" w:rsidP="00CD6338">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3D4247" w14:paraId="56D70A0C"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949FF61" w14:textId="77777777" w:rsidR="003D4247" w:rsidRDefault="003D4247" w:rsidP="00481799">
            <w:pPr>
              <w:rPr>
                <w:rFonts w:eastAsia="Calibri" w:cs="Calibri"/>
                <w:color w:val="000000"/>
                <w:sz w:val="23"/>
                <w:szCs w:val="23"/>
              </w:rPr>
            </w:pPr>
            <w:r>
              <w:rPr>
                <w:rFonts w:eastAsia="Calibri" w:cs="Calibri"/>
                <w:b/>
                <w:bCs/>
                <w:color w:val="FFFFFF"/>
                <w:sz w:val="32"/>
                <w:szCs w:val="32"/>
              </w:rPr>
              <w:t>ADMINISTRATOR/S WHO SPOKE TO MOTION</w:t>
            </w:r>
          </w:p>
        </w:tc>
      </w:tr>
      <w:tr w:rsidR="003D4247" w:rsidRPr="00480885" w14:paraId="05A502C9" w14:textId="77777777" w:rsidTr="00481799">
        <w:tc>
          <w:tcPr>
            <w:tcW w:w="5000" w:type="pct"/>
            <w:tcMar>
              <w:top w:w="0" w:type="dxa"/>
              <w:left w:w="118" w:type="dxa"/>
              <w:bottom w:w="0" w:type="dxa"/>
              <w:right w:w="118" w:type="dxa"/>
            </w:tcMar>
            <w:hideMark/>
          </w:tcPr>
          <w:p w14:paraId="12A95816" w14:textId="77777777" w:rsidR="003D4247" w:rsidRPr="00F75C7F" w:rsidRDefault="003D4247" w:rsidP="00481799">
            <w:pPr>
              <w:spacing w:before="120"/>
              <w:rPr>
                <w:rFonts w:eastAsia="Calibri" w:cs="Calibri"/>
                <w:i/>
                <w:iCs/>
                <w:color w:val="000000"/>
              </w:rPr>
            </w:pPr>
            <w:r>
              <w:rPr>
                <w:rFonts w:eastAsia="Calibri" w:cs="Calibri"/>
                <w:i/>
                <w:iCs/>
                <w:color w:val="000000"/>
              </w:rPr>
              <w:t>Administrator Christian Zahra</w:t>
            </w:r>
          </w:p>
        </w:tc>
      </w:tr>
    </w:tbl>
    <w:p w14:paraId="266894BD" w14:textId="77777777" w:rsidR="003D4247" w:rsidRDefault="003D4247" w:rsidP="003D4247">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C23C0D" w14:paraId="5DA71F8F" w14:textId="77777777" w:rsidTr="0048179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51EE796" w14:textId="77777777" w:rsidR="00C23C0D" w:rsidRDefault="00C23C0D" w:rsidP="0048179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C23C0D" w:rsidRPr="00F53463" w14:paraId="09619C42" w14:textId="77777777" w:rsidTr="00481799">
        <w:tc>
          <w:tcPr>
            <w:tcW w:w="1250" w:type="pct"/>
            <w:tcBorders>
              <w:left w:val="single" w:sz="8" w:space="0" w:color="000000"/>
              <w:bottom w:val="single" w:sz="4" w:space="0" w:color="auto"/>
              <w:right w:val="single" w:sz="8" w:space="0" w:color="000000"/>
            </w:tcBorders>
          </w:tcPr>
          <w:p w14:paraId="6F72A862" w14:textId="77777777" w:rsidR="00C23C0D" w:rsidRPr="00F53463" w:rsidRDefault="00C23C0D" w:rsidP="0048179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1CB2A5F9" w14:textId="77777777" w:rsidR="00C23C0D" w:rsidRPr="00F53463" w:rsidRDefault="00C23C0D" w:rsidP="0048179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0C960A5E" w14:textId="77777777" w:rsidR="00C23C0D" w:rsidRPr="00F53463" w:rsidRDefault="00C23C0D" w:rsidP="0048179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73186182" w14:textId="77777777" w:rsidR="00C23C0D" w:rsidRPr="00F53463" w:rsidRDefault="00C23C0D" w:rsidP="00481799">
            <w:pPr>
              <w:spacing w:before="120" w:after="120"/>
              <w:jc w:val="center"/>
              <w:rPr>
                <w:rFonts w:eastAsia="Calibri" w:cs="Calibri"/>
                <w:b/>
                <w:bCs/>
                <w:color w:val="000000"/>
              </w:rPr>
            </w:pPr>
            <w:r w:rsidRPr="00F53463">
              <w:rPr>
                <w:rFonts w:eastAsia="Calibri" w:cs="Calibri"/>
                <w:b/>
                <w:bCs/>
                <w:color w:val="000000"/>
              </w:rPr>
              <w:t>ABSTAINED</w:t>
            </w:r>
          </w:p>
        </w:tc>
      </w:tr>
      <w:tr w:rsidR="00C23C0D" w:rsidRPr="00F53463" w14:paraId="4B304989" w14:textId="77777777" w:rsidTr="00481799">
        <w:tc>
          <w:tcPr>
            <w:tcW w:w="1250" w:type="pct"/>
            <w:tcBorders>
              <w:top w:val="single" w:sz="4" w:space="0" w:color="auto"/>
              <w:left w:val="single" w:sz="8" w:space="0" w:color="000000"/>
              <w:bottom w:val="single" w:sz="8" w:space="0" w:color="000000"/>
              <w:right w:val="single" w:sz="8" w:space="0" w:color="000000"/>
            </w:tcBorders>
          </w:tcPr>
          <w:p w14:paraId="00B45657" w14:textId="77777777" w:rsidR="00C23C0D" w:rsidRDefault="00C23C0D" w:rsidP="0048179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2160EA39" w14:textId="77777777" w:rsidR="00C23C0D" w:rsidRPr="00F53463" w:rsidRDefault="00C23C0D"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1E066367" w14:textId="77777777" w:rsidR="00C23C0D" w:rsidRPr="00F53463" w:rsidRDefault="00C23C0D"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76202B76" w14:textId="77777777" w:rsidR="00C23C0D" w:rsidRPr="00F53463" w:rsidRDefault="00C23C0D" w:rsidP="00481799">
            <w:pPr>
              <w:spacing w:before="120"/>
              <w:rPr>
                <w:rFonts w:eastAsia="Calibri" w:cs="Calibri"/>
                <w:i/>
                <w:iCs/>
                <w:color w:val="000000"/>
              </w:rPr>
            </w:pPr>
          </w:p>
        </w:tc>
      </w:tr>
    </w:tbl>
    <w:p w14:paraId="1681F226" w14:textId="77777777" w:rsidR="00C23C0D" w:rsidRDefault="00C23C0D" w:rsidP="003D4247">
      <w:pPr>
        <w:spacing w:line="240" w:lineRule="atLeast"/>
        <w:rPr>
          <w:rFonts w:eastAsia="Calibri" w:cs="Calibri"/>
          <w:color w:val="000000"/>
        </w:rPr>
      </w:pPr>
    </w:p>
    <w:p w14:paraId="12336C6E" w14:textId="77777777" w:rsidR="00A11A83" w:rsidRPr="00163BE0" w:rsidRDefault="002E75C9"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48" w:name="_Toc167379029"/>
      <w:r w:rsidRPr="00163BE0">
        <w:rPr>
          <w:rFonts w:eastAsia="Calibri" w:cs="Calibri"/>
          <w:color w:val="000000"/>
        </w:rPr>
        <w:instrText>5.10</w:instrText>
      </w:r>
      <w:r w:rsidRPr="00163BE0">
        <w:rPr>
          <w:rFonts w:eastAsia="Calibri" w:cs="Calibri"/>
          <w:color w:val="000000"/>
        </w:rPr>
        <w:tab/>
        <w:instrText>Draft Governance Rules</w:instrText>
      </w:r>
      <w:bookmarkEnd w:id="48"/>
      <w:r w:rsidRPr="00163BE0">
        <w:rPr>
          <w:rFonts w:eastAsia="Calibri" w:cs="Calibri"/>
          <w:color w:val="000000"/>
        </w:rPr>
        <w:instrText>" \f \l 2</w:instrText>
      </w:r>
      <w:r>
        <w:rPr>
          <w:rFonts w:eastAsia="Calibri" w:cs="Calibri"/>
          <w:color w:val="000000"/>
        </w:rPr>
        <w:fldChar w:fldCharType="end"/>
      </w:r>
      <w:bookmarkStart w:id="49" w:name="5.10__Draft_Governance_Rules"/>
      <w:r w:rsidRPr="00163BE0">
        <w:rPr>
          <w:rFonts w:eastAsia="Calibri" w:cs="Calibri"/>
          <w:color w:val="FFFFFF"/>
          <w:sz w:val="4"/>
        </w:rPr>
        <w:t>5.10</w:t>
      </w:r>
      <w:r w:rsidRPr="00163BE0">
        <w:rPr>
          <w:rFonts w:eastAsia="Calibri" w:cs="Calibri"/>
          <w:color w:val="FFFFFF"/>
          <w:sz w:val="4"/>
        </w:rPr>
        <w:tab/>
        <w:t>Draft Governance Rules</w:t>
      </w:r>
    </w:p>
    <w:bookmarkEnd w:id="49"/>
    <w:p w14:paraId="59D37C85" w14:textId="77777777" w:rsidR="00CD2BB4" w:rsidRDefault="002E75C9" w:rsidP="00351C2F">
      <w:pPr>
        <w:rPr>
          <w:rFonts w:eastAsia="Calibri" w:cs="Calibri"/>
          <w:color w:val="003266"/>
          <w:sz w:val="28"/>
          <w:szCs w:val="28"/>
        </w:rPr>
      </w:pPr>
      <w:r w:rsidRPr="32FE4E5A">
        <w:rPr>
          <w:rFonts w:eastAsia="Calibri" w:cs="Calibri"/>
          <w:b/>
          <w:bCs/>
          <w:color w:val="003266"/>
          <w:sz w:val="28"/>
          <w:szCs w:val="28"/>
        </w:rPr>
        <w:t>5.10 Draft Governance Rules</w:t>
      </w:r>
    </w:p>
    <w:p w14:paraId="215CDBE0" w14:textId="77777777" w:rsidR="00FF5C33" w:rsidRPr="00FF5C33" w:rsidRDefault="00FF5C33" w:rsidP="00351C2F">
      <w:pPr>
        <w:tabs>
          <w:tab w:val="left" w:pos="2552"/>
        </w:tabs>
        <w:ind w:left="2552" w:hanging="2552"/>
        <w:rPr>
          <w:rFonts w:eastAsia="Calibri"/>
        </w:rPr>
      </w:pPr>
    </w:p>
    <w:p w14:paraId="026BE6E3" w14:textId="77777777" w:rsidR="00DF444F" w:rsidRDefault="002E75C9"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00854306" w14:textId="77777777" w:rsidR="00DF444F" w:rsidRDefault="00DF444F" w:rsidP="00DF444F">
      <w:pPr>
        <w:tabs>
          <w:tab w:val="left" w:pos="3119"/>
        </w:tabs>
        <w:ind w:left="3119" w:hanging="3119"/>
        <w:rPr>
          <w:rFonts w:eastAsia="Calibri"/>
        </w:rPr>
      </w:pPr>
    </w:p>
    <w:p w14:paraId="1368E546" w14:textId="77777777" w:rsidR="00DF444F" w:rsidRDefault="002E75C9" w:rsidP="493E4505">
      <w:pPr>
        <w:tabs>
          <w:tab w:val="left" w:pos="3119"/>
        </w:tabs>
        <w:ind w:left="3119" w:hanging="3119"/>
        <w:rPr>
          <w:rFonts w:eastAsia="Calibri" w:cs="Calibri"/>
        </w:rPr>
      </w:pPr>
      <w:r w:rsidRPr="493E4505">
        <w:rPr>
          <w:rFonts w:eastAsia="Calibri"/>
          <w:b/>
          <w:bCs/>
        </w:rPr>
        <w:t>Report Author:</w:t>
      </w:r>
      <w:r>
        <w:tab/>
      </w:r>
      <w:r w:rsidR="6A712E1B" w:rsidRPr="493E4505">
        <w:rPr>
          <w:rFonts w:eastAsia="Calibri" w:cs="Calibri"/>
          <w:color w:val="000000" w:themeColor="text1"/>
        </w:rPr>
        <w:t>Executive Manager Office of Council &amp; CEO</w:t>
      </w:r>
    </w:p>
    <w:p w14:paraId="3A30595C" w14:textId="77777777" w:rsidR="00EF0D9A" w:rsidRDefault="002E75C9" w:rsidP="00EF0D9A">
      <w:pPr>
        <w:pStyle w:val="Heading1"/>
      </w:pPr>
      <w:r>
        <w:t>Executive Summary</w:t>
      </w:r>
    </w:p>
    <w:p w14:paraId="6BE0E835" w14:textId="77777777" w:rsidR="0084669C" w:rsidRDefault="002E75C9" w:rsidP="00D76BE7">
      <w:r>
        <w:t xml:space="preserve">This report is to </w:t>
      </w:r>
      <w:r w:rsidR="00B4762E">
        <w:t xml:space="preserve">seek Council’s </w:t>
      </w:r>
      <w:r w:rsidR="00C13072">
        <w:t xml:space="preserve">consideration and </w:t>
      </w:r>
      <w:r w:rsidR="00B4762E">
        <w:t xml:space="preserve">endorsement to </w:t>
      </w:r>
      <w:r w:rsidR="00742D21">
        <w:t xml:space="preserve">commence </w:t>
      </w:r>
      <w:r w:rsidR="002E527D">
        <w:t xml:space="preserve">a form of </w:t>
      </w:r>
      <w:r w:rsidR="00742D21">
        <w:t xml:space="preserve">community </w:t>
      </w:r>
      <w:r w:rsidR="003C722B">
        <w:t>consultation in relation to the draft</w:t>
      </w:r>
      <w:r w:rsidR="00B4762E">
        <w:t xml:space="preserve"> Governance Rules</w:t>
      </w:r>
      <w:r w:rsidR="002E527D">
        <w:t>.</w:t>
      </w:r>
    </w:p>
    <w:p w14:paraId="2E3917BD" w14:textId="77777777" w:rsidR="007C229B" w:rsidRDefault="007C229B" w:rsidP="00D76BE7"/>
    <w:p w14:paraId="5F508972" w14:textId="77777777" w:rsidR="007C229B" w:rsidRDefault="002E75C9" w:rsidP="00D76BE7">
      <w:r>
        <w:t>In September 2023, Council adopted the Governance Rules</w:t>
      </w:r>
      <w:r w:rsidR="2E5E71D1">
        <w:t xml:space="preserve"> (Rules)</w:t>
      </w:r>
      <w:r w:rsidR="00D33D2C">
        <w:t>. Since September</w:t>
      </w:r>
      <w:r w:rsidR="002F4985">
        <w:t>,</w:t>
      </w:r>
      <w:r w:rsidR="0040712D">
        <w:t xml:space="preserve"> minor amendments</w:t>
      </w:r>
      <w:r w:rsidR="00BA0799">
        <w:t xml:space="preserve"> have been identified to ensure the Rules are robust in preparation for the return of Councillors.</w:t>
      </w:r>
    </w:p>
    <w:p w14:paraId="2FB5C7D0" w14:textId="77777777" w:rsidR="000B397F" w:rsidRPr="00656B9F" w:rsidRDefault="002E75C9" w:rsidP="00656B9F">
      <w:pPr>
        <w:pStyle w:val="Heading1"/>
      </w:pPr>
      <w:r>
        <w:t>Officers’ Recommendation</w:t>
      </w:r>
    </w:p>
    <w:p w14:paraId="6BBF3187" w14:textId="77777777" w:rsidR="00922C6D" w:rsidRPr="00CD6338" w:rsidRDefault="002E75C9" w:rsidP="00351C2F">
      <w:r w:rsidRPr="00CD6338">
        <w:t xml:space="preserve">THAT </w:t>
      </w:r>
      <w:r w:rsidR="00807C47" w:rsidRPr="00CD6338">
        <w:t>Council</w:t>
      </w:r>
      <w:r w:rsidRPr="00CD6338">
        <w:t>:</w:t>
      </w:r>
    </w:p>
    <w:p w14:paraId="20DC0660" w14:textId="77777777" w:rsidR="00922C6D" w:rsidRPr="00CD6338" w:rsidRDefault="002E75C9" w:rsidP="00351C2F">
      <w:pPr>
        <w:ind w:left="720" w:hanging="437"/>
      </w:pPr>
      <w:r w:rsidRPr="00CD6338">
        <w:t>1.</w:t>
      </w:r>
      <w:r w:rsidRPr="00CD6338">
        <w:tab/>
      </w:r>
      <w:r w:rsidR="00C13072" w:rsidRPr="00CD6338">
        <w:t>E</w:t>
      </w:r>
      <w:r w:rsidR="009D18F7" w:rsidRPr="00CD6338">
        <w:t>ndorse the draft Governance Rules attached at Attachment 1.</w:t>
      </w:r>
    </w:p>
    <w:p w14:paraId="33ED4DF1" w14:textId="77777777" w:rsidR="00922C6D" w:rsidRPr="00CD6338" w:rsidRDefault="002E75C9" w:rsidP="00351C2F">
      <w:pPr>
        <w:ind w:left="720" w:hanging="437"/>
      </w:pPr>
      <w:r w:rsidRPr="00CD6338">
        <w:t>2.</w:t>
      </w:r>
      <w:r w:rsidRPr="00CD6338">
        <w:tab/>
      </w:r>
      <w:r w:rsidR="00C13072" w:rsidRPr="00CD6338">
        <w:t>Resolve to release the draft Governance Rules</w:t>
      </w:r>
      <w:r w:rsidR="00852BE2" w:rsidRPr="00CD6338">
        <w:t xml:space="preserve"> to the community seeking their feedback between the period </w:t>
      </w:r>
      <w:r w:rsidR="00884ACA" w:rsidRPr="00CD6338">
        <w:t xml:space="preserve">22 May 2024 </w:t>
      </w:r>
      <w:r w:rsidR="3E046305" w:rsidRPr="00CD6338">
        <w:t>and</w:t>
      </w:r>
      <w:r w:rsidR="00884ACA" w:rsidRPr="00CD6338">
        <w:t xml:space="preserve"> </w:t>
      </w:r>
      <w:r w:rsidR="008B7D8C" w:rsidRPr="00CD6338">
        <w:t>5</w:t>
      </w:r>
      <w:r w:rsidR="00884ACA" w:rsidRPr="00CD6338">
        <w:t xml:space="preserve"> June</w:t>
      </w:r>
      <w:r w:rsidR="00687333" w:rsidRPr="00CD6338">
        <w:t xml:space="preserve"> 2024</w:t>
      </w:r>
      <w:r w:rsidR="00733403" w:rsidRPr="00CD6338">
        <w:t>.</w:t>
      </w:r>
    </w:p>
    <w:p w14:paraId="31D3F1D1" w14:textId="77777777" w:rsidR="00CD6338" w:rsidRDefault="002E75C9" w:rsidP="00DE7F8D">
      <w:pPr>
        <w:ind w:left="720" w:hanging="437"/>
      </w:pPr>
      <w:r w:rsidRPr="00CD6338">
        <w:t>3.</w:t>
      </w:r>
      <w:r w:rsidRPr="00CD6338">
        <w:tab/>
      </w:r>
      <w:r w:rsidR="00733403" w:rsidRPr="00CD6338">
        <w:t xml:space="preserve">Note </w:t>
      </w:r>
      <w:r w:rsidR="00244A02" w:rsidRPr="00CD6338">
        <w:t>a further report will be pr</w:t>
      </w:r>
      <w:r w:rsidR="00535C04" w:rsidRPr="00CD6338">
        <w:t xml:space="preserve">esented to Council seeking approval to adopt the Governance Rules once </w:t>
      </w:r>
      <w:r w:rsidR="00E257EA" w:rsidRPr="00CD6338">
        <w:t xml:space="preserve">the </w:t>
      </w:r>
      <w:r w:rsidR="00535C04" w:rsidRPr="00CD6338">
        <w:t xml:space="preserve">community feedback </w:t>
      </w:r>
      <w:r w:rsidR="00E257EA" w:rsidRPr="00CD6338">
        <w:t>period has closed.</w:t>
      </w:r>
    </w:p>
    <w:p w14:paraId="2AF09B8B" w14:textId="77777777" w:rsidR="00DE7F8D" w:rsidRPr="00CD6338" w:rsidRDefault="00DE7F8D" w:rsidP="00DE7F8D">
      <w:pPr>
        <w:ind w:left="720" w:hanging="437"/>
      </w:pPr>
    </w:p>
    <w:tbl>
      <w:tblPr>
        <w:tblW w:w="5000" w:type="pct"/>
        <w:tblCellMar>
          <w:left w:w="0" w:type="dxa"/>
          <w:right w:w="0" w:type="dxa"/>
        </w:tblCellMar>
        <w:tblLook w:val="04A0" w:firstRow="1" w:lastRow="0" w:firstColumn="1" w:lastColumn="0" w:noHBand="0" w:noVBand="1"/>
      </w:tblPr>
      <w:tblGrid>
        <w:gridCol w:w="1255"/>
        <w:gridCol w:w="7751"/>
      </w:tblGrid>
      <w:tr w:rsidR="00906F90" w14:paraId="74350167"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6B8BFB4F" w14:textId="77777777" w:rsidR="00906F90" w:rsidRDefault="002E75C9">
            <w:pPr>
              <w:spacing w:line="240" w:lineRule="auto"/>
              <w:rPr>
                <w:rFonts w:eastAsia="Calibri" w:cs="Calibri"/>
                <w:color w:val="000000"/>
                <w:sz w:val="23"/>
                <w:szCs w:val="23"/>
              </w:rPr>
            </w:pPr>
            <w:r>
              <w:rPr>
                <w:rFonts w:eastAsia="Calibri" w:cs="Calibri"/>
                <w:b/>
                <w:bCs/>
                <w:color w:val="FFFFFF"/>
                <w:sz w:val="32"/>
                <w:szCs w:val="32"/>
              </w:rPr>
              <w:t>COUNCIL RESOLUTION</w:t>
            </w:r>
          </w:p>
        </w:tc>
      </w:tr>
      <w:tr w:rsidR="00906F90" w14:paraId="619E4EB5"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083C86D" w14:textId="77777777" w:rsidR="00906F90" w:rsidRDefault="002E75C9">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4AACC8C0" w14:textId="77777777" w:rsidR="00906F90" w:rsidRDefault="002E75C9">
            <w:pPr>
              <w:spacing w:before="120" w:line="240" w:lineRule="auto"/>
              <w:rPr>
                <w:rFonts w:eastAsia="Calibri" w:cs="Calibri"/>
                <w:color w:val="000000"/>
                <w:sz w:val="23"/>
                <w:szCs w:val="23"/>
              </w:rPr>
            </w:pPr>
            <w:r>
              <w:rPr>
                <w:rFonts w:eastAsia="Calibri" w:cs="Calibri"/>
                <w:i/>
                <w:iCs/>
                <w:color w:val="000000"/>
              </w:rPr>
              <w:t>Administrator Christian Zahra</w:t>
            </w:r>
          </w:p>
        </w:tc>
      </w:tr>
      <w:tr w:rsidR="00906F90" w14:paraId="34F95CD0"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13E513F" w14:textId="77777777" w:rsidR="00906F90" w:rsidRDefault="002E75C9">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EBF890C" w14:textId="77777777" w:rsidR="00906F90" w:rsidRDefault="002E75C9">
            <w:pPr>
              <w:spacing w:line="240" w:lineRule="auto"/>
              <w:rPr>
                <w:rFonts w:eastAsia="Calibri" w:cs="Calibri"/>
                <w:color w:val="000000"/>
                <w:sz w:val="23"/>
                <w:szCs w:val="23"/>
              </w:rPr>
            </w:pPr>
            <w:r>
              <w:rPr>
                <w:rFonts w:eastAsia="Calibri" w:cs="Calibri"/>
                <w:i/>
                <w:iCs/>
                <w:color w:val="000000"/>
              </w:rPr>
              <w:t>Administrator Peita Duncan</w:t>
            </w:r>
          </w:p>
        </w:tc>
      </w:tr>
    </w:tbl>
    <w:p w14:paraId="5D6A6E07" w14:textId="77777777" w:rsidR="00906F90" w:rsidRDefault="00906F90">
      <w:pPr>
        <w:spacing w:line="257" w:lineRule="auto"/>
        <w:rPr>
          <w:rFonts w:eastAsia="Calibri" w:cs="Calibri"/>
          <w:color w:val="000000"/>
          <w:sz w:val="23"/>
          <w:szCs w:val="23"/>
        </w:rPr>
      </w:pPr>
    </w:p>
    <w:p w14:paraId="570BF3E9" w14:textId="77777777" w:rsidR="003838BE" w:rsidRPr="003838BE" w:rsidRDefault="003838BE" w:rsidP="003838BE">
      <w:pPr>
        <w:pStyle w:val="Heading1"/>
      </w:pPr>
      <w:r>
        <w:t>MOTION</w:t>
      </w:r>
    </w:p>
    <w:p w14:paraId="009904AB" w14:textId="77777777" w:rsidR="000F5A5C" w:rsidRPr="00922C6D" w:rsidRDefault="000F5A5C" w:rsidP="000F5A5C">
      <w:pPr>
        <w:rPr>
          <w:b/>
          <w:bCs/>
        </w:rPr>
      </w:pPr>
      <w:r w:rsidRPr="00922C6D">
        <w:rPr>
          <w:b/>
          <w:bCs/>
        </w:rPr>
        <w:t xml:space="preserve">THAT </w:t>
      </w:r>
      <w:r>
        <w:rPr>
          <w:b/>
          <w:bCs/>
        </w:rPr>
        <w:t>Council</w:t>
      </w:r>
      <w:r w:rsidRPr="00922C6D">
        <w:rPr>
          <w:b/>
          <w:bCs/>
        </w:rPr>
        <w:t>:</w:t>
      </w:r>
    </w:p>
    <w:p w14:paraId="0954D17E" w14:textId="77777777" w:rsidR="000F5A5C" w:rsidRPr="00922C6D" w:rsidRDefault="000F5A5C" w:rsidP="000F5A5C">
      <w:pPr>
        <w:ind w:left="720" w:hanging="437"/>
        <w:rPr>
          <w:b/>
          <w:bCs/>
        </w:rPr>
      </w:pPr>
      <w:r w:rsidRPr="00922C6D">
        <w:rPr>
          <w:b/>
          <w:bCs/>
        </w:rPr>
        <w:t>1.</w:t>
      </w:r>
      <w:r w:rsidRPr="00922C6D">
        <w:rPr>
          <w:b/>
          <w:bCs/>
        </w:rPr>
        <w:tab/>
      </w:r>
      <w:r>
        <w:rPr>
          <w:b/>
          <w:bCs/>
        </w:rPr>
        <w:t>Endorse the draft Governance Rules attached at Attachment 1.</w:t>
      </w:r>
    </w:p>
    <w:p w14:paraId="15F57930" w14:textId="77777777" w:rsidR="000F5A5C" w:rsidRPr="00922C6D" w:rsidRDefault="000F5A5C" w:rsidP="000F5A5C">
      <w:pPr>
        <w:ind w:left="720" w:hanging="437"/>
        <w:rPr>
          <w:b/>
          <w:bCs/>
        </w:rPr>
      </w:pPr>
      <w:r w:rsidRPr="34DF1978">
        <w:rPr>
          <w:b/>
          <w:bCs/>
        </w:rPr>
        <w:t>2.</w:t>
      </w:r>
      <w:r>
        <w:tab/>
      </w:r>
      <w:r w:rsidRPr="34DF1978">
        <w:rPr>
          <w:b/>
          <w:bCs/>
        </w:rPr>
        <w:t>Resolve to release the draft Governance Rules to the community</w:t>
      </w:r>
      <w:r w:rsidR="00D646F4">
        <w:rPr>
          <w:b/>
          <w:bCs/>
        </w:rPr>
        <w:t>, with track change</w:t>
      </w:r>
      <w:r w:rsidR="00CF261D">
        <w:rPr>
          <w:b/>
          <w:bCs/>
        </w:rPr>
        <w:t>s</w:t>
      </w:r>
      <w:r w:rsidR="00D646F4">
        <w:rPr>
          <w:b/>
          <w:bCs/>
        </w:rPr>
        <w:t xml:space="preserve">, </w:t>
      </w:r>
      <w:r w:rsidRPr="34DF1978">
        <w:rPr>
          <w:b/>
          <w:bCs/>
        </w:rPr>
        <w:t>seeking their feedback between the period 22 May 2024 and 5 June 2024.</w:t>
      </w:r>
    </w:p>
    <w:p w14:paraId="0536DE13" w14:textId="77777777" w:rsidR="000F5A5C" w:rsidRPr="00656B9F" w:rsidRDefault="000F5A5C" w:rsidP="000F5A5C">
      <w:pPr>
        <w:ind w:left="720" w:hanging="437"/>
        <w:rPr>
          <w:b/>
          <w:bCs/>
        </w:rPr>
      </w:pPr>
      <w:r w:rsidRPr="00922C6D">
        <w:rPr>
          <w:b/>
          <w:bCs/>
        </w:rPr>
        <w:t>3.</w:t>
      </w:r>
      <w:r w:rsidRPr="00922C6D">
        <w:rPr>
          <w:b/>
          <w:bCs/>
        </w:rPr>
        <w:tab/>
      </w:r>
      <w:r>
        <w:rPr>
          <w:b/>
          <w:bCs/>
        </w:rPr>
        <w:t>Note a further report will be presented to Council seeking approval to adopt the Governance Rules once the community feedback period has closed.</w:t>
      </w:r>
    </w:p>
    <w:p w14:paraId="24F24081" w14:textId="77777777" w:rsidR="00906F90" w:rsidRDefault="002E75C9">
      <w:pPr>
        <w:spacing w:line="240" w:lineRule="atLeast"/>
        <w:jc w:val="right"/>
        <w:rPr>
          <w:rFonts w:eastAsia="Calibri" w:cs="Calibri"/>
          <w:b/>
          <w:bCs/>
          <w:color w:val="000000"/>
        </w:rPr>
      </w:pPr>
      <w:r>
        <w:rPr>
          <w:rFonts w:eastAsia="Calibri" w:cs="Calibri"/>
          <w:b/>
          <w:bCs/>
          <w:color w:val="000000"/>
        </w:rPr>
        <w:t>CARRIED</w:t>
      </w:r>
    </w:p>
    <w:p w14:paraId="7CA15C87" w14:textId="77777777" w:rsidR="006E6A06" w:rsidRDefault="006E6A06" w:rsidP="006E6A06">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6E6A06" w14:paraId="05E80DC2"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567B06C" w14:textId="77777777" w:rsidR="006E6A06" w:rsidRDefault="006E6A06" w:rsidP="00481799">
            <w:pPr>
              <w:rPr>
                <w:rFonts w:eastAsia="Calibri" w:cs="Calibri"/>
                <w:color w:val="000000"/>
                <w:sz w:val="23"/>
                <w:szCs w:val="23"/>
              </w:rPr>
            </w:pPr>
            <w:r>
              <w:rPr>
                <w:rFonts w:eastAsia="Calibri" w:cs="Calibri"/>
                <w:b/>
                <w:bCs/>
                <w:color w:val="FFFFFF"/>
                <w:sz w:val="32"/>
                <w:szCs w:val="32"/>
              </w:rPr>
              <w:t>ADMINISTRATOR/S WHO SPOKE TO MOTION</w:t>
            </w:r>
          </w:p>
        </w:tc>
      </w:tr>
      <w:tr w:rsidR="006E6A06" w:rsidRPr="00480885" w14:paraId="6B3B68EF" w14:textId="77777777" w:rsidTr="00481799">
        <w:tc>
          <w:tcPr>
            <w:tcW w:w="5000" w:type="pct"/>
            <w:tcMar>
              <w:top w:w="0" w:type="dxa"/>
              <w:left w:w="118" w:type="dxa"/>
              <w:bottom w:w="0" w:type="dxa"/>
              <w:right w:w="118" w:type="dxa"/>
            </w:tcMar>
            <w:hideMark/>
          </w:tcPr>
          <w:p w14:paraId="32647BE2" w14:textId="77777777" w:rsidR="006E6A06" w:rsidRDefault="006E6A06" w:rsidP="00481799">
            <w:pPr>
              <w:spacing w:before="120"/>
              <w:rPr>
                <w:rFonts w:eastAsia="Calibri" w:cs="Calibri"/>
                <w:i/>
                <w:iCs/>
                <w:color w:val="000000"/>
              </w:rPr>
            </w:pPr>
            <w:r>
              <w:rPr>
                <w:rFonts w:eastAsia="Calibri" w:cs="Calibri"/>
                <w:i/>
                <w:iCs/>
                <w:color w:val="000000"/>
              </w:rPr>
              <w:t>Administrator Christian Zahra</w:t>
            </w:r>
          </w:p>
          <w:p w14:paraId="53F14D9D" w14:textId="77777777" w:rsidR="006E6A06" w:rsidRPr="00F75C7F" w:rsidRDefault="006E6A06" w:rsidP="00481799">
            <w:pPr>
              <w:spacing w:before="120"/>
              <w:rPr>
                <w:rFonts w:eastAsia="Calibri" w:cs="Calibri"/>
                <w:i/>
                <w:iCs/>
                <w:color w:val="000000"/>
              </w:rPr>
            </w:pPr>
            <w:r>
              <w:rPr>
                <w:rFonts w:eastAsia="Calibri" w:cs="Calibri"/>
                <w:i/>
                <w:iCs/>
                <w:color w:val="000000"/>
              </w:rPr>
              <w:t>Chair of Council Lydia Wilson</w:t>
            </w:r>
          </w:p>
        </w:tc>
      </w:tr>
    </w:tbl>
    <w:p w14:paraId="61357E0D" w14:textId="77777777" w:rsidR="003C3654" w:rsidRDefault="003C3654">
      <w:pPr>
        <w:spacing w:line="240" w:lineRule="auto"/>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3C3654" w14:paraId="771AD599" w14:textId="77777777" w:rsidTr="0048179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C31A1D8" w14:textId="77777777" w:rsidR="003C3654" w:rsidRDefault="003C3654" w:rsidP="00481799">
            <w:pPr>
              <w:rPr>
                <w:rFonts w:eastAsia="Calibri" w:cs="Calibri"/>
                <w:color w:val="000000"/>
                <w:sz w:val="23"/>
                <w:szCs w:val="23"/>
              </w:rPr>
            </w:pPr>
            <w:r>
              <w:rPr>
                <w:rFonts w:eastAsia="Calibri" w:cs="Calibri"/>
                <w:i/>
                <w:iCs/>
              </w:rPr>
              <w:lastRenderedPageBreak/>
              <w:br w:type="page"/>
            </w:r>
            <w:r>
              <w:rPr>
                <w:rFonts w:eastAsia="Calibri" w:cs="Calibri"/>
                <w:b/>
                <w:bCs/>
                <w:color w:val="FFFFFF"/>
                <w:sz w:val="32"/>
                <w:szCs w:val="32"/>
              </w:rPr>
              <w:t>VOTING</w:t>
            </w:r>
          </w:p>
        </w:tc>
      </w:tr>
      <w:tr w:rsidR="003C3654" w:rsidRPr="00F53463" w14:paraId="7064C804" w14:textId="77777777" w:rsidTr="00481799">
        <w:tc>
          <w:tcPr>
            <w:tcW w:w="1250" w:type="pct"/>
            <w:tcBorders>
              <w:left w:val="single" w:sz="8" w:space="0" w:color="000000"/>
              <w:bottom w:val="single" w:sz="4" w:space="0" w:color="auto"/>
              <w:right w:val="single" w:sz="8" w:space="0" w:color="000000"/>
            </w:tcBorders>
          </w:tcPr>
          <w:p w14:paraId="5B8151A1" w14:textId="77777777" w:rsidR="003C3654" w:rsidRPr="00F53463" w:rsidRDefault="003C3654" w:rsidP="0048179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0B2581DB" w14:textId="77777777" w:rsidR="003C3654" w:rsidRPr="00F53463" w:rsidRDefault="003C3654" w:rsidP="0048179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38F36568" w14:textId="77777777" w:rsidR="003C3654" w:rsidRPr="00F53463" w:rsidRDefault="003C3654" w:rsidP="0048179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6C861F1F" w14:textId="77777777" w:rsidR="003C3654" w:rsidRPr="00F53463" w:rsidRDefault="003C3654" w:rsidP="00481799">
            <w:pPr>
              <w:spacing w:before="120" w:after="120"/>
              <w:jc w:val="center"/>
              <w:rPr>
                <w:rFonts w:eastAsia="Calibri" w:cs="Calibri"/>
                <w:b/>
                <w:bCs/>
                <w:color w:val="000000"/>
              </w:rPr>
            </w:pPr>
            <w:r w:rsidRPr="00F53463">
              <w:rPr>
                <w:rFonts w:eastAsia="Calibri" w:cs="Calibri"/>
                <w:b/>
                <w:bCs/>
                <w:color w:val="000000"/>
              </w:rPr>
              <w:t>ABSTAINED</w:t>
            </w:r>
          </w:p>
        </w:tc>
      </w:tr>
      <w:tr w:rsidR="003C3654" w:rsidRPr="00F53463" w14:paraId="58F763A0" w14:textId="77777777" w:rsidTr="00481799">
        <w:tc>
          <w:tcPr>
            <w:tcW w:w="1250" w:type="pct"/>
            <w:tcBorders>
              <w:top w:val="single" w:sz="4" w:space="0" w:color="auto"/>
              <w:left w:val="single" w:sz="8" w:space="0" w:color="000000"/>
              <w:bottom w:val="single" w:sz="8" w:space="0" w:color="000000"/>
              <w:right w:val="single" w:sz="8" w:space="0" w:color="000000"/>
            </w:tcBorders>
          </w:tcPr>
          <w:p w14:paraId="655A470C" w14:textId="77777777" w:rsidR="003C3654" w:rsidRDefault="003C3654" w:rsidP="0048179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53649277" w14:textId="77777777" w:rsidR="003C3654" w:rsidRPr="00F53463" w:rsidRDefault="003C3654"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5453C9C7" w14:textId="77777777" w:rsidR="003C3654" w:rsidRPr="00F53463" w:rsidRDefault="003C3654"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2D70BC5F" w14:textId="77777777" w:rsidR="003C3654" w:rsidRPr="00F53463" w:rsidRDefault="003C3654" w:rsidP="00481799">
            <w:pPr>
              <w:spacing w:before="120"/>
              <w:rPr>
                <w:rFonts w:eastAsia="Calibri" w:cs="Calibri"/>
                <w:i/>
                <w:iCs/>
                <w:color w:val="000000"/>
              </w:rPr>
            </w:pPr>
          </w:p>
        </w:tc>
      </w:tr>
    </w:tbl>
    <w:p w14:paraId="25B5C62C" w14:textId="77777777" w:rsidR="006E6A06" w:rsidRDefault="006E6A06" w:rsidP="006E6A06">
      <w:pPr>
        <w:spacing w:line="240" w:lineRule="atLeast"/>
        <w:rPr>
          <w:rFonts w:eastAsia="Calibri" w:cs="Calibri"/>
          <w:color w:val="000000"/>
        </w:rPr>
      </w:pPr>
    </w:p>
    <w:p w14:paraId="49803FAE" w14:textId="77777777" w:rsidR="00A11A83" w:rsidRPr="00163BE0" w:rsidRDefault="002E75C9"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50" w:name="_Toc167379030"/>
      <w:r w:rsidRPr="00163BE0">
        <w:rPr>
          <w:rFonts w:eastAsia="Calibri" w:cs="Calibri"/>
          <w:color w:val="000000"/>
        </w:rPr>
        <w:instrText>5.11</w:instrText>
      </w:r>
      <w:r w:rsidRPr="00163BE0">
        <w:rPr>
          <w:rFonts w:eastAsia="Calibri" w:cs="Calibri"/>
          <w:color w:val="000000"/>
        </w:rPr>
        <w:tab/>
        <w:instrText>CEO Employment Matters Advisory Committee</w:instrText>
      </w:r>
      <w:bookmarkEnd w:id="50"/>
      <w:r w:rsidRPr="00163BE0">
        <w:rPr>
          <w:rFonts w:eastAsia="Calibri" w:cs="Calibri"/>
          <w:color w:val="000000"/>
        </w:rPr>
        <w:instrText>" \f \l 2</w:instrText>
      </w:r>
      <w:r>
        <w:rPr>
          <w:rFonts w:eastAsia="Calibri" w:cs="Calibri"/>
          <w:color w:val="000000"/>
        </w:rPr>
        <w:fldChar w:fldCharType="end"/>
      </w:r>
      <w:bookmarkStart w:id="51" w:name="5.11__CEO_Employment_Matters_Advisory_C"/>
      <w:r w:rsidRPr="00163BE0">
        <w:rPr>
          <w:rFonts w:eastAsia="Calibri" w:cs="Calibri"/>
          <w:color w:val="FFFFFF"/>
          <w:sz w:val="4"/>
        </w:rPr>
        <w:t>5.11</w:t>
      </w:r>
      <w:r w:rsidRPr="00163BE0">
        <w:rPr>
          <w:rFonts w:eastAsia="Calibri" w:cs="Calibri"/>
          <w:color w:val="FFFFFF"/>
          <w:sz w:val="4"/>
        </w:rPr>
        <w:tab/>
        <w:t>CEO Employment Matters Advisory Committee</w:t>
      </w:r>
    </w:p>
    <w:bookmarkEnd w:id="51"/>
    <w:p w14:paraId="5817CACE" w14:textId="77777777" w:rsidR="00CD2BB4" w:rsidRDefault="002E75C9" w:rsidP="00351C2F">
      <w:pPr>
        <w:rPr>
          <w:rFonts w:eastAsia="Calibri" w:cs="Calibri"/>
          <w:color w:val="003266"/>
          <w:sz w:val="28"/>
          <w:szCs w:val="28"/>
        </w:rPr>
      </w:pPr>
      <w:r w:rsidRPr="32FE4E5A">
        <w:rPr>
          <w:rFonts w:eastAsia="Calibri" w:cs="Calibri"/>
          <w:b/>
          <w:bCs/>
          <w:color w:val="003266"/>
          <w:sz w:val="28"/>
          <w:szCs w:val="28"/>
        </w:rPr>
        <w:t>5.11 CEO Employment Matters Advisory Committee</w:t>
      </w:r>
    </w:p>
    <w:p w14:paraId="23CC1D73" w14:textId="77777777" w:rsidR="00FF5C33" w:rsidRPr="00FF5C33" w:rsidRDefault="00FF5C33" w:rsidP="00351C2F">
      <w:pPr>
        <w:tabs>
          <w:tab w:val="left" w:pos="2552"/>
        </w:tabs>
        <w:ind w:left="2552" w:hanging="2552"/>
        <w:rPr>
          <w:rFonts w:eastAsia="Calibri"/>
        </w:rPr>
      </w:pPr>
    </w:p>
    <w:p w14:paraId="68928BBB" w14:textId="77777777" w:rsidR="00DF444F" w:rsidRDefault="002E75C9"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sidR="000F23DC">
        <w:rPr>
          <w:rFonts w:eastAsia="Calibri" w:cs="Calibri"/>
          <w:color w:val="000000"/>
        </w:rPr>
        <w:t>Executive Manager Office of Council &amp; CEO</w:t>
      </w:r>
    </w:p>
    <w:p w14:paraId="590785A9" w14:textId="77777777" w:rsidR="00DF444F" w:rsidRDefault="00DF444F" w:rsidP="00DF444F">
      <w:pPr>
        <w:tabs>
          <w:tab w:val="left" w:pos="3119"/>
        </w:tabs>
        <w:ind w:left="3119" w:hanging="3119"/>
        <w:rPr>
          <w:rFonts w:eastAsia="Calibri"/>
        </w:rPr>
      </w:pPr>
    </w:p>
    <w:p w14:paraId="109F807C" w14:textId="77777777" w:rsidR="00DF444F" w:rsidRDefault="002E75C9"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Executive Manager Office of Council &amp; CEO</w:t>
      </w:r>
    </w:p>
    <w:p w14:paraId="5210D197" w14:textId="77777777" w:rsidR="00EF0D9A" w:rsidRDefault="002E75C9" w:rsidP="00EF0D9A">
      <w:pPr>
        <w:pStyle w:val="Heading1"/>
      </w:pPr>
      <w:r>
        <w:t>Executive Summary</w:t>
      </w:r>
    </w:p>
    <w:p w14:paraId="6A455EB3" w14:textId="77777777" w:rsidR="631F4610" w:rsidRPr="00C76394" w:rsidRDefault="002E75C9" w:rsidP="00C76394">
      <w:pPr>
        <w:rPr>
          <w:rFonts w:cs="Calibri"/>
        </w:rPr>
      </w:pPr>
      <w:r w:rsidRPr="00C76394">
        <w:rPr>
          <w:rFonts w:cs="Calibri"/>
        </w:rPr>
        <w:t>Following a recent review of the Chief Executive Officer (CEO) Employment Matters Advisory Committee Policy (CEMAC Policy)</w:t>
      </w:r>
      <w:r w:rsidR="13AED61C" w:rsidRPr="00C76394">
        <w:rPr>
          <w:rFonts w:cs="Calibri"/>
        </w:rPr>
        <w:t xml:space="preserve"> </w:t>
      </w:r>
      <w:r w:rsidR="48B4321C" w:rsidRPr="00C76394">
        <w:rPr>
          <w:rFonts w:cs="Calibri"/>
        </w:rPr>
        <w:t xml:space="preserve">and Independent Chair </w:t>
      </w:r>
      <w:r w:rsidR="6A361CDF" w:rsidRPr="00C76394">
        <w:rPr>
          <w:rFonts w:cs="Calibri"/>
        </w:rPr>
        <w:t xml:space="preserve">(Chair) </w:t>
      </w:r>
      <w:r w:rsidR="48B4321C" w:rsidRPr="00C76394">
        <w:rPr>
          <w:rFonts w:cs="Calibri"/>
        </w:rPr>
        <w:t>schedule of fees,</w:t>
      </w:r>
      <w:r w:rsidRPr="00C76394">
        <w:rPr>
          <w:rFonts w:cs="Calibri"/>
        </w:rPr>
        <w:t xml:space="preserve"> t</w:t>
      </w:r>
      <w:r w:rsidR="1DE8F6A7" w:rsidRPr="00C76394">
        <w:rPr>
          <w:rFonts w:cs="Calibri"/>
        </w:rPr>
        <w:t>he purpose of this report is to seek Council’s consideration and adoption of the</w:t>
      </w:r>
      <w:r w:rsidR="46CB2C69" w:rsidRPr="00C76394">
        <w:rPr>
          <w:rFonts w:cs="Calibri"/>
        </w:rPr>
        <w:t xml:space="preserve"> amended</w:t>
      </w:r>
      <w:r w:rsidR="1DE8F6A7" w:rsidRPr="00C76394">
        <w:rPr>
          <w:rFonts w:cs="Calibri"/>
        </w:rPr>
        <w:t xml:space="preserve"> </w:t>
      </w:r>
      <w:r w:rsidR="36C8F749" w:rsidRPr="00C76394">
        <w:rPr>
          <w:rFonts w:cs="Calibri"/>
        </w:rPr>
        <w:t>CEMAC Policy</w:t>
      </w:r>
      <w:r w:rsidR="366A46F8" w:rsidRPr="00C76394">
        <w:rPr>
          <w:rFonts w:cs="Calibri"/>
        </w:rPr>
        <w:t xml:space="preserve"> and </w:t>
      </w:r>
      <w:r w:rsidR="00FB29F1" w:rsidRPr="00C76394">
        <w:rPr>
          <w:rFonts w:cs="Calibri"/>
        </w:rPr>
        <w:t xml:space="preserve">annual program </w:t>
      </w:r>
      <w:r w:rsidR="366A46F8" w:rsidRPr="00C76394">
        <w:rPr>
          <w:rFonts w:cs="Calibri"/>
        </w:rPr>
        <w:t xml:space="preserve">fee schedule </w:t>
      </w:r>
      <w:r w:rsidR="2378D728" w:rsidRPr="00C76394">
        <w:rPr>
          <w:rFonts w:cs="Calibri"/>
        </w:rPr>
        <w:t xml:space="preserve">payable to </w:t>
      </w:r>
      <w:r w:rsidR="366A46F8" w:rsidRPr="00C76394">
        <w:rPr>
          <w:rFonts w:cs="Calibri"/>
        </w:rPr>
        <w:t>the Chair to be</w:t>
      </w:r>
      <w:r w:rsidR="22A97AA1" w:rsidRPr="00C76394">
        <w:rPr>
          <w:rFonts w:cs="Calibri"/>
        </w:rPr>
        <w:t xml:space="preserve">tter reflect </w:t>
      </w:r>
      <w:r w:rsidR="7C10002F" w:rsidRPr="00C76394">
        <w:rPr>
          <w:rFonts w:cs="Calibri"/>
        </w:rPr>
        <w:t>the</w:t>
      </w:r>
      <w:r w:rsidR="000F23DC" w:rsidRPr="00C76394">
        <w:rPr>
          <w:rFonts w:cs="Calibri"/>
        </w:rPr>
        <w:t>ir</w:t>
      </w:r>
      <w:r w:rsidR="7C10002F" w:rsidRPr="00C76394">
        <w:rPr>
          <w:rFonts w:cs="Calibri"/>
        </w:rPr>
        <w:t xml:space="preserve"> </w:t>
      </w:r>
      <w:r w:rsidR="078E8489" w:rsidRPr="00C76394">
        <w:rPr>
          <w:rFonts w:cs="Calibri"/>
        </w:rPr>
        <w:t xml:space="preserve">independent expert </w:t>
      </w:r>
      <w:r w:rsidR="000F23DC" w:rsidRPr="00C76394">
        <w:rPr>
          <w:rFonts w:cs="Calibri"/>
        </w:rPr>
        <w:t xml:space="preserve">advice and </w:t>
      </w:r>
      <w:r w:rsidR="7C10002F" w:rsidRPr="00C76394">
        <w:rPr>
          <w:rFonts w:cs="Calibri"/>
        </w:rPr>
        <w:t xml:space="preserve">services being </w:t>
      </w:r>
      <w:r w:rsidR="4FFEC7EE" w:rsidRPr="00C76394">
        <w:rPr>
          <w:rFonts w:cs="Calibri"/>
        </w:rPr>
        <w:t>provided</w:t>
      </w:r>
      <w:r w:rsidR="1DE8F6A7" w:rsidRPr="00C76394">
        <w:rPr>
          <w:rFonts w:cs="Calibri"/>
        </w:rPr>
        <w:t>.</w:t>
      </w:r>
    </w:p>
    <w:p w14:paraId="024EF8DC" w14:textId="77777777" w:rsidR="000B397F" w:rsidRPr="008375D5" w:rsidRDefault="002E75C9" w:rsidP="008375D5">
      <w:pPr>
        <w:pStyle w:val="Heading1"/>
      </w:pPr>
      <w:r>
        <w:t xml:space="preserve">Officers’ </w:t>
      </w:r>
      <w:r w:rsidR="004E56C0">
        <w:t>Recommendation</w:t>
      </w:r>
    </w:p>
    <w:p w14:paraId="2AADBEC1" w14:textId="77777777" w:rsidR="00922C6D" w:rsidRPr="0052424B" w:rsidRDefault="002E75C9" w:rsidP="00351C2F">
      <w:r w:rsidRPr="0052424B">
        <w:t xml:space="preserve">THAT </w:t>
      </w:r>
      <w:r w:rsidR="00807C47" w:rsidRPr="0052424B">
        <w:t>Council</w:t>
      </w:r>
      <w:r w:rsidRPr="0052424B">
        <w:t>:</w:t>
      </w:r>
    </w:p>
    <w:p w14:paraId="667BB9BF" w14:textId="77777777" w:rsidR="00922C6D" w:rsidRPr="0052424B" w:rsidRDefault="002E75C9" w:rsidP="00351C2F">
      <w:pPr>
        <w:ind w:left="720" w:hanging="437"/>
      </w:pPr>
      <w:r w:rsidRPr="0052424B">
        <w:t>1.</w:t>
      </w:r>
      <w:r w:rsidRPr="0052424B">
        <w:tab/>
      </w:r>
      <w:r w:rsidR="7F0DCB30" w:rsidRPr="0052424B">
        <w:t>Resolve to adopt the Chief Executive Officer Employment Matters Advisory Committee Policy</w:t>
      </w:r>
      <w:r w:rsidR="4C34DEE1" w:rsidRPr="0052424B">
        <w:t xml:space="preserve"> (CEMAC Policy)</w:t>
      </w:r>
      <w:r w:rsidR="7F0DCB30" w:rsidRPr="0052424B">
        <w:t xml:space="preserve"> at Attachment 1.</w:t>
      </w:r>
    </w:p>
    <w:p w14:paraId="3391B7BE" w14:textId="77777777" w:rsidR="00922C6D" w:rsidRPr="0052424B" w:rsidRDefault="002E75C9" w:rsidP="00351C2F">
      <w:pPr>
        <w:ind w:left="720" w:hanging="437"/>
      </w:pPr>
      <w:r w:rsidRPr="0052424B">
        <w:t>2.</w:t>
      </w:r>
      <w:r w:rsidRPr="0052424B">
        <w:tab/>
      </w:r>
      <w:r w:rsidR="02A27370" w:rsidRPr="0052424B">
        <w:t>Note</w:t>
      </w:r>
      <w:r w:rsidR="027320FF" w:rsidRPr="0052424B">
        <w:t xml:space="preserve">, upon adoption of the </w:t>
      </w:r>
      <w:r w:rsidR="04732DAF" w:rsidRPr="0052424B">
        <w:t xml:space="preserve">CEMAC </w:t>
      </w:r>
      <w:r w:rsidR="027320FF" w:rsidRPr="0052424B">
        <w:t>Policy</w:t>
      </w:r>
      <w:r w:rsidR="00CB493C" w:rsidRPr="0052424B">
        <w:t>,</w:t>
      </w:r>
      <w:r w:rsidR="02A27370" w:rsidRPr="0052424B">
        <w:t xml:space="preserve"> a copy </w:t>
      </w:r>
      <w:r w:rsidR="5C7D05F1" w:rsidRPr="0052424B">
        <w:t xml:space="preserve">will be provided to </w:t>
      </w:r>
      <w:r w:rsidR="31E3ACF2" w:rsidRPr="0052424B">
        <w:t>CEMAC’s</w:t>
      </w:r>
      <w:r w:rsidR="5C7D05F1" w:rsidRPr="0052424B">
        <w:t xml:space="preserve"> Independent Chair.</w:t>
      </w:r>
    </w:p>
    <w:p w14:paraId="7842C851" w14:textId="77777777" w:rsidR="05ECBC8C" w:rsidRPr="0052424B" w:rsidRDefault="002E75C9" w:rsidP="588E91A8">
      <w:pPr>
        <w:ind w:left="720" w:hanging="437"/>
      </w:pPr>
      <w:r w:rsidRPr="0052424B">
        <w:t>3.</w:t>
      </w:r>
      <w:r w:rsidRPr="0052424B">
        <w:tab/>
        <w:t xml:space="preserve">Resolve </w:t>
      </w:r>
      <w:r w:rsidR="1A690ECB" w:rsidRPr="0052424B">
        <w:t xml:space="preserve">to adopt the </w:t>
      </w:r>
      <w:r w:rsidR="44BDA036" w:rsidRPr="0052424B">
        <w:t>Independent Chair</w:t>
      </w:r>
      <w:r w:rsidR="008F7A42" w:rsidRPr="0052424B">
        <w:t xml:space="preserve"> annual program </w:t>
      </w:r>
      <w:r w:rsidR="3E575A30" w:rsidRPr="0052424B">
        <w:t>fee</w:t>
      </w:r>
      <w:r w:rsidR="00FB0EC0" w:rsidRPr="0052424B">
        <w:t>s</w:t>
      </w:r>
      <w:r w:rsidR="3E575A30" w:rsidRPr="0052424B">
        <w:t xml:space="preserve"> as follows:</w:t>
      </w:r>
    </w:p>
    <w:p w14:paraId="350BB287" w14:textId="77777777" w:rsidR="3E575A30" w:rsidRPr="0052424B" w:rsidRDefault="002E75C9" w:rsidP="00DB7DB5">
      <w:pPr>
        <w:ind w:left="1440" w:hanging="720"/>
      </w:pPr>
      <w:r w:rsidRPr="0052424B">
        <w:t>a)</w:t>
      </w:r>
      <w:r w:rsidRPr="0052424B">
        <w:tab/>
      </w:r>
      <w:r w:rsidR="1A690ECB" w:rsidRPr="0052424B">
        <w:t>minimum annual program fee of $6,000 excl. GST, which includes up to 20</w:t>
      </w:r>
      <w:r w:rsidR="00DB7DB5" w:rsidRPr="0052424B">
        <w:t xml:space="preserve"> </w:t>
      </w:r>
      <w:r w:rsidR="1A690ECB" w:rsidRPr="0052424B">
        <w:t>hours work</w:t>
      </w:r>
      <w:r w:rsidR="33DD8AC6" w:rsidRPr="0052424B">
        <w:t>;</w:t>
      </w:r>
      <w:r w:rsidR="00FB0EC0" w:rsidRPr="0052424B">
        <w:t xml:space="preserve"> and</w:t>
      </w:r>
    </w:p>
    <w:p w14:paraId="1CCCBC7D" w14:textId="77777777" w:rsidR="001E47EE" w:rsidRPr="0052424B" w:rsidRDefault="002E75C9" w:rsidP="001E47EE">
      <w:pPr>
        <w:ind w:left="1440" w:hanging="720"/>
      </w:pPr>
      <w:r w:rsidRPr="0052424B">
        <w:t>b)</w:t>
      </w:r>
      <w:r w:rsidRPr="0052424B">
        <w:tab/>
        <w:t xml:space="preserve">additional work </w:t>
      </w:r>
      <w:r w:rsidR="428FF96D" w:rsidRPr="0052424B">
        <w:t>more than</w:t>
      </w:r>
      <w:r w:rsidRPr="0052424B">
        <w:t xml:space="preserve"> 20 hours annually, will be charged at $250 per hour</w:t>
      </w:r>
      <w:r w:rsidR="66154C85" w:rsidRPr="0052424B">
        <w:t xml:space="preserve"> excl. GST,</w:t>
      </w:r>
      <w:r w:rsidR="30F86A0C" w:rsidRPr="0052424B">
        <w:t xml:space="preserve"> noting a minimum charge of 4 hours for onsite engagements/meetings</w:t>
      </w:r>
      <w:r w:rsidR="009E1665" w:rsidRPr="0052424B">
        <w:t>, which includes travel</w:t>
      </w:r>
      <w:r w:rsidR="0071387A" w:rsidRPr="0052424B">
        <w:t xml:space="preserve">. Virtual meetings will be billed on time taken, with a minimum </w:t>
      </w:r>
      <w:r w:rsidR="00EE5204" w:rsidRPr="0052424B">
        <w:t>0.5</w:t>
      </w:r>
      <w:r w:rsidR="006F75B5" w:rsidRPr="0052424B">
        <w:t xml:space="preserve"> </w:t>
      </w:r>
      <w:r w:rsidR="00D54F3B">
        <w:t>(</w:t>
      </w:r>
      <w:r w:rsidR="006F75B5" w:rsidRPr="0052424B">
        <w:t>½</w:t>
      </w:r>
      <w:r w:rsidR="00D54F3B">
        <w:t>)</w:t>
      </w:r>
      <w:r w:rsidR="006F75B5" w:rsidRPr="0052424B">
        <w:t xml:space="preserve"> </w:t>
      </w:r>
      <w:r w:rsidR="00F81BDB" w:rsidRPr="0052424B">
        <w:t>hour commencement fee</w:t>
      </w:r>
      <w:r w:rsidRPr="0052424B">
        <w:t>.</w:t>
      </w:r>
    </w:p>
    <w:p w14:paraId="7567B9E9" w14:textId="77777777" w:rsidR="00906F90" w:rsidRPr="0052424B" w:rsidRDefault="002E75C9" w:rsidP="00DB7DB5">
      <w:pPr>
        <w:ind w:left="719" w:hanging="435"/>
      </w:pPr>
      <w:r w:rsidRPr="0052424B">
        <w:t>4.</w:t>
      </w:r>
      <w:r w:rsidRPr="0052424B">
        <w:tab/>
        <w:t>Note</w:t>
      </w:r>
      <w:r w:rsidR="00F06F5A" w:rsidRPr="0052424B">
        <w:t xml:space="preserve"> the Independent Chair annual fees will remain for the duration of their contract</w:t>
      </w:r>
      <w:r w:rsidR="00BD40EA" w:rsidRPr="0052424B">
        <w:t xml:space="preserve"> unless otherwise mutually agreed </w:t>
      </w:r>
      <w:r w:rsidR="1A0D3678" w:rsidRPr="0052424B">
        <w:t>based on</w:t>
      </w:r>
      <w:r w:rsidR="00FE7D88" w:rsidRPr="0052424B">
        <w:t xml:space="preserve"> </w:t>
      </w:r>
      <w:r w:rsidR="00B02A08" w:rsidRPr="0052424B">
        <w:t xml:space="preserve">high increases to CPI or costs </w:t>
      </w:r>
      <w:r w:rsidR="00FB29F1" w:rsidRPr="0052424B">
        <w:t xml:space="preserve">proposed to be </w:t>
      </w:r>
      <w:r w:rsidR="00B02A08" w:rsidRPr="0052424B">
        <w:t>incurred.</w:t>
      </w:r>
    </w:p>
    <w:p w14:paraId="275409D2" w14:textId="77777777" w:rsidR="00906F90" w:rsidRDefault="00906F90">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906F90" w14:paraId="2D710745"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5E097F99" w14:textId="77777777" w:rsidR="00906F90" w:rsidRDefault="002E75C9">
            <w:pPr>
              <w:spacing w:line="240" w:lineRule="auto"/>
              <w:rPr>
                <w:rFonts w:eastAsia="Calibri" w:cs="Calibri"/>
                <w:color w:val="000000"/>
                <w:sz w:val="23"/>
                <w:szCs w:val="23"/>
              </w:rPr>
            </w:pPr>
            <w:r>
              <w:rPr>
                <w:rFonts w:eastAsia="Calibri" w:cs="Calibri"/>
                <w:b/>
                <w:bCs/>
                <w:color w:val="FFFFFF"/>
                <w:sz w:val="32"/>
                <w:szCs w:val="32"/>
              </w:rPr>
              <w:t>COUNCIL RESOLUTION</w:t>
            </w:r>
          </w:p>
        </w:tc>
      </w:tr>
      <w:tr w:rsidR="00906F90" w14:paraId="2D4ECDC7"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430B11D" w14:textId="77777777" w:rsidR="00906F90" w:rsidRDefault="002E75C9">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B079794" w14:textId="77777777" w:rsidR="00906F90" w:rsidRDefault="002E75C9">
            <w:pPr>
              <w:spacing w:before="120" w:line="240" w:lineRule="auto"/>
              <w:rPr>
                <w:rFonts w:eastAsia="Calibri" w:cs="Calibri"/>
                <w:color w:val="000000"/>
                <w:sz w:val="23"/>
                <w:szCs w:val="23"/>
              </w:rPr>
            </w:pPr>
            <w:r>
              <w:rPr>
                <w:rFonts w:eastAsia="Calibri" w:cs="Calibri"/>
                <w:i/>
                <w:iCs/>
                <w:color w:val="000000"/>
              </w:rPr>
              <w:t>Administrator Peita Duncan</w:t>
            </w:r>
          </w:p>
        </w:tc>
      </w:tr>
      <w:tr w:rsidR="00906F90" w14:paraId="4EA2A842"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33909EF" w14:textId="77777777" w:rsidR="00906F90" w:rsidRDefault="002E75C9">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7E3EE9F7" w14:textId="77777777" w:rsidR="00906F90" w:rsidRDefault="002E75C9">
            <w:pPr>
              <w:spacing w:line="240" w:lineRule="auto"/>
              <w:rPr>
                <w:rFonts w:eastAsia="Calibri" w:cs="Calibri"/>
                <w:color w:val="000000"/>
                <w:sz w:val="23"/>
                <w:szCs w:val="23"/>
              </w:rPr>
            </w:pPr>
            <w:r>
              <w:rPr>
                <w:rFonts w:eastAsia="Calibri" w:cs="Calibri"/>
                <w:i/>
                <w:iCs/>
                <w:color w:val="000000"/>
              </w:rPr>
              <w:t>Administrator Christian Zahra</w:t>
            </w:r>
          </w:p>
        </w:tc>
      </w:tr>
    </w:tbl>
    <w:p w14:paraId="511DCBCF" w14:textId="77777777" w:rsidR="00906F90" w:rsidRDefault="00906F90">
      <w:pPr>
        <w:spacing w:line="257" w:lineRule="auto"/>
        <w:rPr>
          <w:rFonts w:eastAsia="Calibri" w:cs="Calibri"/>
          <w:color w:val="000000"/>
          <w:sz w:val="23"/>
          <w:szCs w:val="23"/>
        </w:rPr>
      </w:pPr>
    </w:p>
    <w:p w14:paraId="7F20AA3F" w14:textId="77777777" w:rsidR="0052424B" w:rsidRPr="00922C6D" w:rsidRDefault="0052424B" w:rsidP="0052424B">
      <w:pPr>
        <w:rPr>
          <w:b/>
          <w:bCs/>
        </w:rPr>
      </w:pPr>
      <w:r w:rsidRPr="00922C6D">
        <w:rPr>
          <w:b/>
          <w:bCs/>
        </w:rPr>
        <w:t xml:space="preserve">THAT </w:t>
      </w:r>
      <w:r>
        <w:rPr>
          <w:b/>
          <w:bCs/>
        </w:rPr>
        <w:t>Council</w:t>
      </w:r>
      <w:r w:rsidRPr="00922C6D">
        <w:rPr>
          <w:b/>
          <w:bCs/>
        </w:rPr>
        <w:t>:</w:t>
      </w:r>
    </w:p>
    <w:p w14:paraId="2330423A" w14:textId="77777777" w:rsidR="0052424B" w:rsidRPr="00922C6D" w:rsidRDefault="0052424B" w:rsidP="0052424B">
      <w:pPr>
        <w:ind w:left="720" w:hanging="437"/>
        <w:rPr>
          <w:b/>
          <w:bCs/>
        </w:rPr>
      </w:pPr>
      <w:r w:rsidRPr="631F4610">
        <w:rPr>
          <w:b/>
          <w:bCs/>
        </w:rPr>
        <w:t>1.</w:t>
      </w:r>
      <w:r>
        <w:tab/>
      </w:r>
      <w:r w:rsidRPr="631F4610">
        <w:rPr>
          <w:b/>
          <w:bCs/>
        </w:rPr>
        <w:t>Resolve to adopt the Chief Executive Officer Employment Matters Advisory Committee Policy (CEMAC Policy) at Attachment 1.</w:t>
      </w:r>
    </w:p>
    <w:p w14:paraId="0D6970FB" w14:textId="77777777" w:rsidR="0052424B" w:rsidRPr="00922C6D" w:rsidRDefault="0052424B" w:rsidP="0052424B">
      <w:pPr>
        <w:ind w:left="720" w:hanging="437"/>
        <w:rPr>
          <w:b/>
          <w:bCs/>
        </w:rPr>
      </w:pPr>
      <w:r w:rsidRPr="631F4610">
        <w:rPr>
          <w:b/>
          <w:bCs/>
        </w:rPr>
        <w:t>2.</w:t>
      </w:r>
      <w:r>
        <w:tab/>
      </w:r>
      <w:r w:rsidRPr="631F4610">
        <w:rPr>
          <w:b/>
          <w:bCs/>
        </w:rPr>
        <w:t>Note, upon adoption of the CEMAC Policy</w:t>
      </w:r>
      <w:r>
        <w:rPr>
          <w:b/>
          <w:bCs/>
        </w:rPr>
        <w:t>,</w:t>
      </w:r>
      <w:r w:rsidRPr="631F4610">
        <w:rPr>
          <w:b/>
          <w:bCs/>
        </w:rPr>
        <w:t xml:space="preserve"> a copy will be provided to </w:t>
      </w:r>
      <w:r w:rsidRPr="588E91A8">
        <w:rPr>
          <w:b/>
          <w:bCs/>
        </w:rPr>
        <w:t>CEMAC’s</w:t>
      </w:r>
      <w:r w:rsidRPr="631F4610">
        <w:rPr>
          <w:b/>
          <w:bCs/>
        </w:rPr>
        <w:t xml:space="preserve"> Independent Chair.</w:t>
      </w:r>
    </w:p>
    <w:p w14:paraId="212012B8" w14:textId="77777777" w:rsidR="0052424B" w:rsidRDefault="0052424B" w:rsidP="0052424B">
      <w:pPr>
        <w:ind w:left="720" w:hanging="437"/>
        <w:rPr>
          <w:b/>
          <w:bCs/>
        </w:rPr>
      </w:pPr>
      <w:r w:rsidRPr="588E91A8">
        <w:rPr>
          <w:b/>
          <w:bCs/>
        </w:rPr>
        <w:t>3.</w:t>
      </w:r>
      <w:r>
        <w:tab/>
      </w:r>
      <w:r w:rsidRPr="588E91A8">
        <w:rPr>
          <w:b/>
          <w:bCs/>
        </w:rPr>
        <w:t>Resolve to adopt the Independent Chair</w:t>
      </w:r>
      <w:r>
        <w:rPr>
          <w:b/>
          <w:bCs/>
        </w:rPr>
        <w:t xml:space="preserve"> annual program </w:t>
      </w:r>
      <w:r w:rsidRPr="588E91A8">
        <w:rPr>
          <w:b/>
          <w:bCs/>
        </w:rPr>
        <w:t>fee</w:t>
      </w:r>
      <w:r>
        <w:rPr>
          <w:b/>
          <w:bCs/>
        </w:rPr>
        <w:t>s</w:t>
      </w:r>
      <w:r w:rsidRPr="588E91A8">
        <w:rPr>
          <w:b/>
          <w:bCs/>
        </w:rPr>
        <w:t xml:space="preserve"> as follows:</w:t>
      </w:r>
    </w:p>
    <w:p w14:paraId="667AE5E6" w14:textId="77777777" w:rsidR="0052424B" w:rsidRDefault="0052424B" w:rsidP="0052424B">
      <w:pPr>
        <w:ind w:left="1440" w:hanging="720"/>
        <w:rPr>
          <w:b/>
          <w:bCs/>
        </w:rPr>
      </w:pPr>
      <w:r w:rsidRPr="588E91A8">
        <w:rPr>
          <w:b/>
          <w:bCs/>
        </w:rPr>
        <w:lastRenderedPageBreak/>
        <w:t>a)</w:t>
      </w:r>
      <w:r>
        <w:tab/>
      </w:r>
      <w:r w:rsidRPr="588E91A8">
        <w:rPr>
          <w:b/>
          <w:bCs/>
        </w:rPr>
        <w:t>minimum annual program fee of $6,000 excl. GST, which includes up to 20</w:t>
      </w:r>
      <w:r>
        <w:rPr>
          <w:b/>
          <w:bCs/>
        </w:rPr>
        <w:t xml:space="preserve"> </w:t>
      </w:r>
      <w:r w:rsidRPr="588E91A8">
        <w:rPr>
          <w:b/>
          <w:bCs/>
        </w:rPr>
        <w:t>hours work;</w:t>
      </w:r>
      <w:r>
        <w:rPr>
          <w:b/>
          <w:bCs/>
        </w:rPr>
        <w:t xml:space="preserve"> and</w:t>
      </w:r>
    </w:p>
    <w:p w14:paraId="13D28638" w14:textId="77777777" w:rsidR="0052424B" w:rsidRDefault="0052424B" w:rsidP="0052424B">
      <w:pPr>
        <w:ind w:left="1440" w:hanging="720"/>
        <w:rPr>
          <w:b/>
          <w:bCs/>
        </w:rPr>
      </w:pPr>
      <w:r w:rsidRPr="366ED3F1">
        <w:rPr>
          <w:b/>
          <w:bCs/>
        </w:rPr>
        <w:t>b)</w:t>
      </w:r>
      <w:r>
        <w:tab/>
      </w:r>
      <w:r w:rsidRPr="366ED3F1">
        <w:rPr>
          <w:b/>
          <w:bCs/>
        </w:rPr>
        <w:t xml:space="preserve">additional work more than 20 hours annually, will be charged at $250 per hour excl. GST, noting a minimum charge of 4 hours for onsite engagements/meetings, which includes travel. Virtual meetings will be billed on time taken, with a minimum 0.5 </w:t>
      </w:r>
      <w:r w:rsidR="00E01A42">
        <w:rPr>
          <w:b/>
          <w:bCs/>
        </w:rPr>
        <w:t>(</w:t>
      </w:r>
      <w:r w:rsidRPr="366ED3F1">
        <w:rPr>
          <w:b/>
          <w:bCs/>
        </w:rPr>
        <w:t>½</w:t>
      </w:r>
      <w:r w:rsidR="00E01A42">
        <w:rPr>
          <w:b/>
          <w:bCs/>
        </w:rPr>
        <w:t>)</w:t>
      </w:r>
      <w:r w:rsidRPr="366ED3F1">
        <w:rPr>
          <w:b/>
          <w:bCs/>
        </w:rPr>
        <w:t xml:space="preserve"> hour commencement fee.</w:t>
      </w:r>
    </w:p>
    <w:p w14:paraId="0E73C7C5" w14:textId="77777777" w:rsidR="0052424B" w:rsidRPr="00DB7DB5" w:rsidRDefault="0052424B" w:rsidP="0052424B">
      <w:pPr>
        <w:ind w:left="719" w:hanging="435"/>
        <w:rPr>
          <w:b/>
          <w:bCs/>
        </w:rPr>
      </w:pPr>
      <w:r w:rsidRPr="366ED3F1">
        <w:rPr>
          <w:b/>
          <w:bCs/>
        </w:rPr>
        <w:t>4.</w:t>
      </w:r>
      <w:r>
        <w:tab/>
      </w:r>
      <w:r w:rsidRPr="366ED3F1">
        <w:rPr>
          <w:b/>
          <w:bCs/>
        </w:rPr>
        <w:t>Note the Independent Chair annual fees will remain for the duration of their contract unless otherwise mutually agreed based on high increases to CPI or costs proposed to be incurred.</w:t>
      </w:r>
    </w:p>
    <w:p w14:paraId="0AC3979A" w14:textId="77777777" w:rsidR="00906F90" w:rsidRDefault="002E75C9">
      <w:pPr>
        <w:spacing w:line="240" w:lineRule="atLeast"/>
        <w:jc w:val="right"/>
        <w:rPr>
          <w:rFonts w:eastAsia="Calibri" w:cs="Calibri"/>
          <w:b/>
          <w:bCs/>
          <w:color w:val="000000"/>
        </w:rPr>
      </w:pPr>
      <w:r>
        <w:rPr>
          <w:rFonts w:eastAsia="Calibri" w:cs="Calibri"/>
          <w:b/>
          <w:bCs/>
          <w:color w:val="000000"/>
        </w:rPr>
        <w:t>CARRIED</w:t>
      </w:r>
    </w:p>
    <w:p w14:paraId="0C9BA9EB" w14:textId="77777777" w:rsidR="001D2347" w:rsidRDefault="001D2347" w:rsidP="001D2347">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12535E" w14:paraId="01062CBE"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AD24DF9" w14:textId="77777777" w:rsidR="0012535E" w:rsidRDefault="0012535E" w:rsidP="00481799">
            <w:pPr>
              <w:rPr>
                <w:rFonts w:eastAsia="Calibri" w:cs="Calibri"/>
                <w:color w:val="000000"/>
                <w:sz w:val="23"/>
                <w:szCs w:val="23"/>
              </w:rPr>
            </w:pPr>
            <w:r>
              <w:rPr>
                <w:rFonts w:eastAsia="Calibri" w:cs="Calibri"/>
                <w:b/>
                <w:bCs/>
                <w:color w:val="FFFFFF"/>
                <w:sz w:val="32"/>
                <w:szCs w:val="32"/>
              </w:rPr>
              <w:t>ADMINISTRATOR/S WHO SPOKE TO MOTION</w:t>
            </w:r>
          </w:p>
        </w:tc>
      </w:tr>
      <w:tr w:rsidR="0012535E" w:rsidRPr="00480885" w14:paraId="6E12D118" w14:textId="77777777" w:rsidTr="00481799">
        <w:tc>
          <w:tcPr>
            <w:tcW w:w="5000" w:type="pct"/>
            <w:tcMar>
              <w:top w:w="0" w:type="dxa"/>
              <w:left w:w="118" w:type="dxa"/>
              <w:bottom w:w="0" w:type="dxa"/>
              <w:right w:w="118" w:type="dxa"/>
            </w:tcMar>
            <w:hideMark/>
          </w:tcPr>
          <w:p w14:paraId="64EF1BFC" w14:textId="77777777" w:rsidR="0012535E" w:rsidRDefault="0012535E" w:rsidP="00481799">
            <w:pPr>
              <w:spacing w:before="120"/>
              <w:rPr>
                <w:rFonts w:eastAsia="Calibri" w:cs="Calibri"/>
                <w:i/>
                <w:iCs/>
                <w:color w:val="000000"/>
              </w:rPr>
            </w:pPr>
            <w:r>
              <w:rPr>
                <w:rFonts w:eastAsia="Calibri" w:cs="Calibri"/>
                <w:i/>
                <w:iCs/>
                <w:color w:val="000000"/>
              </w:rPr>
              <w:t>Administrator Christian Zahra</w:t>
            </w:r>
          </w:p>
          <w:p w14:paraId="44117DC5" w14:textId="77777777" w:rsidR="0012535E" w:rsidRPr="00F75C7F" w:rsidRDefault="0012535E" w:rsidP="00481799">
            <w:pPr>
              <w:spacing w:before="120"/>
              <w:rPr>
                <w:rFonts w:eastAsia="Calibri" w:cs="Calibri"/>
                <w:i/>
                <w:iCs/>
                <w:color w:val="000000"/>
              </w:rPr>
            </w:pPr>
            <w:r>
              <w:rPr>
                <w:rFonts w:eastAsia="Calibri" w:cs="Calibri"/>
                <w:i/>
                <w:iCs/>
                <w:color w:val="000000"/>
              </w:rPr>
              <w:t>Chair of Council Lydia Wilson</w:t>
            </w:r>
          </w:p>
        </w:tc>
      </w:tr>
    </w:tbl>
    <w:p w14:paraId="62EC8073" w14:textId="77777777" w:rsidR="001D2347" w:rsidRDefault="001D2347" w:rsidP="001D2347">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D035B1" w14:paraId="356E7CE5" w14:textId="77777777" w:rsidTr="0048179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2608AA00" w14:textId="77777777" w:rsidR="00D035B1" w:rsidRDefault="00D035B1" w:rsidP="0048179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D035B1" w:rsidRPr="00F53463" w14:paraId="455C2ED6" w14:textId="77777777" w:rsidTr="00481799">
        <w:tc>
          <w:tcPr>
            <w:tcW w:w="1250" w:type="pct"/>
            <w:tcBorders>
              <w:left w:val="single" w:sz="8" w:space="0" w:color="000000"/>
              <w:bottom w:val="single" w:sz="4" w:space="0" w:color="auto"/>
              <w:right w:val="single" w:sz="8" w:space="0" w:color="000000"/>
            </w:tcBorders>
          </w:tcPr>
          <w:p w14:paraId="6ABA2E30" w14:textId="77777777" w:rsidR="00D035B1" w:rsidRPr="00F53463" w:rsidRDefault="00D035B1" w:rsidP="0048179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038ACED8" w14:textId="77777777" w:rsidR="00D035B1" w:rsidRPr="00F53463" w:rsidRDefault="00D035B1" w:rsidP="0048179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7F2DDB0E" w14:textId="77777777" w:rsidR="00D035B1" w:rsidRPr="00F53463" w:rsidRDefault="00D035B1" w:rsidP="0048179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1D3996D5" w14:textId="77777777" w:rsidR="00D035B1" w:rsidRPr="00F53463" w:rsidRDefault="00D035B1" w:rsidP="00481799">
            <w:pPr>
              <w:spacing w:before="120" w:after="120"/>
              <w:jc w:val="center"/>
              <w:rPr>
                <w:rFonts w:eastAsia="Calibri" w:cs="Calibri"/>
                <w:b/>
                <w:bCs/>
                <w:color w:val="000000"/>
              </w:rPr>
            </w:pPr>
            <w:r w:rsidRPr="00F53463">
              <w:rPr>
                <w:rFonts w:eastAsia="Calibri" w:cs="Calibri"/>
                <w:b/>
                <w:bCs/>
                <w:color w:val="000000"/>
              </w:rPr>
              <w:t>ABSTAINED</w:t>
            </w:r>
          </w:p>
        </w:tc>
      </w:tr>
      <w:tr w:rsidR="00D035B1" w:rsidRPr="00F53463" w14:paraId="3ED5830F" w14:textId="77777777" w:rsidTr="00481799">
        <w:tc>
          <w:tcPr>
            <w:tcW w:w="1250" w:type="pct"/>
            <w:tcBorders>
              <w:top w:val="single" w:sz="4" w:space="0" w:color="auto"/>
              <w:left w:val="single" w:sz="8" w:space="0" w:color="000000"/>
              <w:bottom w:val="single" w:sz="8" w:space="0" w:color="000000"/>
              <w:right w:val="single" w:sz="8" w:space="0" w:color="000000"/>
            </w:tcBorders>
          </w:tcPr>
          <w:p w14:paraId="7C7DB030" w14:textId="77777777" w:rsidR="00D035B1" w:rsidRDefault="00D035B1" w:rsidP="0048179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7CDD2994" w14:textId="77777777" w:rsidR="00D035B1" w:rsidRPr="00F53463" w:rsidRDefault="00D035B1"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4B91149E" w14:textId="77777777" w:rsidR="00D035B1" w:rsidRPr="00F53463" w:rsidRDefault="00D035B1"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17D0C300" w14:textId="77777777" w:rsidR="00D035B1" w:rsidRPr="00F53463" w:rsidRDefault="00D035B1" w:rsidP="00481799">
            <w:pPr>
              <w:spacing w:before="120"/>
              <w:rPr>
                <w:rFonts w:eastAsia="Calibri" w:cs="Calibri"/>
                <w:i/>
                <w:iCs/>
                <w:color w:val="000000"/>
              </w:rPr>
            </w:pPr>
          </w:p>
        </w:tc>
      </w:tr>
    </w:tbl>
    <w:p w14:paraId="2011A8CC" w14:textId="77777777" w:rsidR="0052151E" w:rsidRDefault="0052151E" w:rsidP="001D2347">
      <w:pPr>
        <w:spacing w:line="240" w:lineRule="atLeast"/>
        <w:rPr>
          <w:rFonts w:eastAsia="Calibri" w:cs="Calibri"/>
          <w:color w:val="000000"/>
        </w:rPr>
      </w:pPr>
    </w:p>
    <w:p w14:paraId="6085657C" w14:textId="77777777" w:rsidR="0052151E" w:rsidRDefault="0052151E">
      <w:pPr>
        <w:spacing w:line="240" w:lineRule="auto"/>
        <w:rPr>
          <w:rFonts w:eastAsia="Calibri" w:cs="Calibri"/>
          <w:color w:val="000000"/>
        </w:rPr>
      </w:pPr>
      <w:r>
        <w:rPr>
          <w:rFonts w:eastAsia="Calibri" w:cs="Calibri"/>
          <w:color w:val="000000"/>
        </w:rPr>
        <w:br w:type="page"/>
      </w:r>
    </w:p>
    <w:p w14:paraId="78933BE8" w14:textId="77777777" w:rsidR="00A11A83" w:rsidRPr="00163BE0" w:rsidRDefault="002E75C9"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52" w:name="_Toc167379031"/>
      <w:r w:rsidRPr="00163BE0">
        <w:rPr>
          <w:rFonts w:eastAsia="Calibri" w:cs="Calibri"/>
          <w:color w:val="000000"/>
          <w:sz w:val="26"/>
        </w:rPr>
        <w:instrText>6</w:instrText>
      </w:r>
      <w:r w:rsidRPr="00163BE0">
        <w:rPr>
          <w:rFonts w:eastAsia="Calibri" w:cs="Calibri"/>
          <w:color w:val="000000"/>
          <w:sz w:val="26"/>
        </w:rPr>
        <w:tab/>
        <w:instrText>Notices of Motion</w:instrText>
      </w:r>
      <w:bookmarkEnd w:id="52"/>
      <w:r w:rsidRPr="00163BE0">
        <w:rPr>
          <w:rFonts w:eastAsia="Calibri" w:cs="Calibri"/>
          <w:color w:val="000000"/>
          <w:sz w:val="26"/>
        </w:rPr>
        <w:instrText>" \f \l 1</w:instrText>
      </w:r>
      <w:r>
        <w:rPr>
          <w:rFonts w:eastAsia="Calibri" w:cs="Calibri"/>
          <w:color w:val="000000"/>
          <w:sz w:val="26"/>
        </w:rPr>
        <w:fldChar w:fldCharType="end"/>
      </w:r>
      <w:bookmarkStart w:id="53" w:name="6__Notices_of_Motion"/>
      <w:r w:rsidRPr="00163BE0">
        <w:rPr>
          <w:rFonts w:eastAsia="Calibri" w:cs="Calibri"/>
          <w:b/>
          <w:color w:val="000000"/>
          <w:sz w:val="28"/>
        </w:rPr>
        <w:t>6</w:t>
      </w:r>
      <w:r w:rsidRPr="00163BE0">
        <w:rPr>
          <w:rFonts w:eastAsia="Calibri" w:cs="Calibri"/>
          <w:b/>
          <w:color w:val="000000"/>
          <w:sz w:val="28"/>
        </w:rPr>
        <w:tab/>
        <w:t>Notices of Motion</w:t>
      </w:r>
    </w:p>
    <w:bookmarkEnd w:id="53"/>
    <w:p w14:paraId="436E28C5" w14:textId="77777777" w:rsidR="00A11A83" w:rsidRDefault="002E75C9" w:rsidP="00222509">
      <w:pPr>
        <w:ind w:firstLine="601"/>
      </w:pPr>
      <w:r>
        <w:t>N</w:t>
      </w:r>
      <w:r w:rsidR="00677B4E">
        <w:t>o</w:t>
      </w:r>
      <w:r w:rsidR="40E29D25">
        <w:t xml:space="preserve"> Notices of Motion</w:t>
      </w:r>
    </w:p>
    <w:p w14:paraId="741EE036" w14:textId="77777777" w:rsidR="00F10660" w:rsidRPr="00163BE0" w:rsidRDefault="00F10660" w:rsidP="00677B4E"/>
    <w:p w14:paraId="5F8C5EDE" w14:textId="77777777" w:rsidR="00A11A83" w:rsidRPr="00163BE0" w:rsidRDefault="002E75C9"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54" w:name="_Toc167379032"/>
      <w:r w:rsidRPr="00163BE0">
        <w:rPr>
          <w:rFonts w:eastAsia="Calibri" w:cs="Calibri"/>
          <w:color w:val="000000"/>
          <w:sz w:val="26"/>
        </w:rPr>
        <w:instrText>7</w:instrText>
      </w:r>
      <w:r w:rsidRPr="00163BE0">
        <w:rPr>
          <w:rFonts w:eastAsia="Calibri" w:cs="Calibri"/>
          <w:color w:val="000000"/>
          <w:sz w:val="26"/>
        </w:rPr>
        <w:tab/>
        <w:instrText>Urgent Business</w:instrText>
      </w:r>
      <w:bookmarkEnd w:id="54"/>
      <w:r w:rsidRPr="00163BE0">
        <w:rPr>
          <w:rFonts w:eastAsia="Calibri" w:cs="Calibri"/>
          <w:color w:val="000000"/>
          <w:sz w:val="26"/>
        </w:rPr>
        <w:instrText>" \f \l 1</w:instrText>
      </w:r>
      <w:r>
        <w:rPr>
          <w:rFonts w:eastAsia="Calibri" w:cs="Calibri"/>
          <w:color w:val="000000"/>
          <w:sz w:val="26"/>
        </w:rPr>
        <w:fldChar w:fldCharType="end"/>
      </w:r>
      <w:bookmarkStart w:id="55" w:name="7__Urgent_Business"/>
      <w:r w:rsidRPr="00163BE0">
        <w:rPr>
          <w:rFonts w:eastAsia="Calibri" w:cs="Calibri"/>
          <w:b/>
          <w:color w:val="000000"/>
          <w:sz w:val="28"/>
        </w:rPr>
        <w:t>7</w:t>
      </w:r>
      <w:r w:rsidRPr="00163BE0">
        <w:rPr>
          <w:rFonts w:eastAsia="Calibri" w:cs="Calibri"/>
          <w:b/>
          <w:color w:val="000000"/>
          <w:sz w:val="28"/>
        </w:rPr>
        <w:tab/>
        <w:t>Urgent Business</w:t>
      </w:r>
    </w:p>
    <w:bookmarkEnd w:id="55"/>
    <w:p w14:paraId="2720502E" w14:textId="77777777" w:rsidR="00715106" w:rsidRPr="00163BE0" w:rsidRDefault="002E75C9" w:rsidP="0013777E">
      <w:pPr>
        <w:ind w:firstLine="601"/>
      </w:pPr>
      <w:r>
        <w:t>N</w:t>
      </w:r>
      <w:r w:rsidR="00B736BE">
        <w:t>o</w:t>
      </w:r>
      <w:r w:rsidR="3DE013A8">
        <w:t xml:space="preserve"> Urgent Business</w:t>
      </w:r>
    </w:p>
    <w:p w14:paraId="1DB0ACE9" w14:textId="77777777" w:rsidR="00715106" w:rsidRPr="00163BE0" w:rsidRDefault="00EC57AF" w:rsidP="0013777E">
      <w:pPr>
        <w:spacing w:line="240" w:lineRule="auto"/>
      </w:pPr>
      <w:r>
        <w:br w:type="page"/>
      </w:r>
    </w:p>
    <w:p w14:paraId="1DE622F7" w14:textId="77777777" w:rsidR="00A11A83" w:rsidRDefault="002E75C9"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56" w:name="_Toc167379033"/>
      <w:r w:rsidRPr="00163BE0">
        <w:rPr>
          <w:rFonts w:eastAsia="Calibri" w:cs="Calibri"/>
          <w:color w:val="000000"/>
          <w:sz w:val="26"/>
        </w:rPr>
        <w:instrText>8</w:instrText>
      </w:r>
      <w:r w:rsidRPr="00163BE0">
        <w:rPr>
          <w:rFonts w:eastAsia="Calibri" w:cs="Calibri"/>
          <w:color w:val="000000"/>
          <w:sz w:val="26"/>
        </w:rPr>
        <w:tab/>
        <w:instrText>Reports from Council Representatives and CEO Update</w:instrText>
      </w:r>
      <w:bookmarkEnd w:id="56"/>
      <w:r w:rsidRPr="00163BE0">
        <w:rPr>
          <w:rFonts w:eastAsia="Calibri" w:cs="Calibri"/>
          <w:color w:val="000000"/>
          <w:sz w:val="26"/>
        </w:rPr>
        <w:instrText>" \f \l 1</w:instrText>
      </w:r>
      <w:r>
        <w:rPr>
          <w:rFonts w:eastAsia="Calibri" w:cs="Calibri"/>
          <w:color w:val="000000"/>
          <w:sz w:val="26"/>
        </w:rPr>
        <w:fldChar w:fldCharType="end"/>
      </w:r>
      <w:bookmarkStart w:id="57" w:name="8__Reports_from_Council_Representatives"/>
      <w:r w:rsidRPr="00163BE0">
        <w:rPr>
          <w:rFonts w:eastAsia="Calibri" w:cs="Calibri"/>
          <w:b/>
          <w:color w:val="000000"/>
          <w:sz w:val="28"/>
        </w:rPr>
        <w:t>8</w:t>
      </w:r>
      <w:r w:rsidRPr="00163BE0">
        <w:rPr>
          <w:rFonts w:eastAsia="Calibri" w:cs="Calibri"/>
          <w:b/>
          <w:color w:val="000000"/>
          <w:sz w:val="28"/>
        </w:rPr>
        <w:tab/>
        <w:t>Reports from Council Representatives and CEO Update</w:t>
      </w:r>
    </w:p>
    <w:p w14:paraId="20D819AD" w14:textId="77777777" w:rsidR="0013777E" w:rsidRPr="00163BE0" w:rsidRDefault="0013777E" w:rsidP="00FC3293">
      <w:pPr>
        <w:tabs>
          <w:tab w:val="left" w:pos="600"/>
        </w:tabs>
        <w:ind w:left="600" w:hanging="600"/>
        <w:rPr>
          <w:rFonts w:eastAsia="Calibri" w:cs="Calibri"/>
          <w:b/>
          <w:color w:val="000000"/>
          <w:sz w:val="28"/>
        </w:rPr>
      </w:pPr>
    </w:p>
    <w:bookmarkEnd w:id="57"/>
    <w:p w14:paraId="1D5DC150" w14:textId="77777777" w:rsidR="008458B9" w:rsidRPr="009557C5" w:rsidRDefault="008458B9" w:rsidP="00CB4E9B">
      <w:pPr>
        <w:tabs>
          <w:tab w:val="left" w:pos="600"/>
        </w:tabs>
        <w:ind w:left="600" w:hanging="600"/>
        <w:rPr>
          <w:rFonts w:eastAsia="Calibri" w:cs="Calibri"/>
          <w:b/>
          <w:bCs/>
          <w:color w:val="000000"/>
          <w:lang w:val="en-NZ" w:eastAsia="en-NZ" w:bidi="en-NZ"/>
        </w:rPr>
      </w:pPr>
      <w:r>
        <w:rPr>
          <w:rFonts w:eastAsia="Calibri" w:cs="Calibri"/>
          <w:color w:val="000000"/>
        </w:rPr>
        <w:fldChar w:fldCharType="begin"/>
      </w:r>
      <w:r w:rsidRPr="00163BE0">
        <w:rPr>
          <w:rFonts w:eastAsia="Calibri" w:cs="Calibri"/>
          <w:color w:val="000000"/>
        </w:rPr>
        <w:instrText>TC "</w:instrText>
      </w:r>
      <w:bookmarkStart w:id="58" w:name="_Toc164325173"/>
      <w:bookmarkStart w:id="59" w:name="_Toc167379034"/>
      <w:r w:rsidRPr="00163BE0">
        <w:rPr>
          <w:rFonts w:eastAsia="Calibri" w:cs="Calibri"/>
          <w:color w:val="000000"/>
        </w:rPr>
        <w:instrText>8.1</w:instrText>
      </w:r>
      <w:r w:rsidRPr="00163BE0">
        <w:rPr>
          <w:rFonts w:eastAsia="Calibri" w:cs="Calibri"/>
          <w:color w:val="000000"/>
        </w:rPr>
        <w:tab/>
        <w:instrText>Administrator Peita Duncan's Report</w:instrText>
      </w:r>
      <w:bookmarkEnd w:id="58"/>
      <w:bookmarkEnd w:id="59"/>
      <w:r w:rsidRPr="00163BE0">
        <w:rPr>
          <w:rFonts w:eastAsia="Calibri" w:cs="Calibri"/>
          <w:color w:val="000000"/>
        </w:rPr>
        <w:instrText>" \f \l 2</w:instrText>
      </w:r>
      <w:r>
        <w:rPr>
          <w:rFonts w:eastAsia="Calibri" w:cs="Calibri"/>
          <w:color w:val="000000"/>
        </w:rPr>
        <w:fldChar w:fldCharType="end"/>
      </w:r>
      <w:bookmarkStart w:id="60" w:name="8.1__Administrator_Peita_Duncan's_Repor"/>
      <w:r w:rsidRPr="00163BE0">
        <w:rPr>
          <w:rFonts w:eastAsia="Calibri" w:cs="Calibri"/>
          <w:color w:val="FFFFFF"/>
          <w:sz w:val="4"/>
        </w:rPr>
        <w:t>8.1</w:t>
      </w:r>
      <w:bookmarkEnd w:id="60"/>
      <w:r w:rsidRPr="009557C5">
        <w:rPr>
          <w:rFonts w:eastAsia="Calibri" w:cs="Calibri"/>
          <w:b/>
          <w:bCs/>
          <w:color w:val="000000"/>
          <w:lang w:val="en-NZ" w:eastAsia="en-NZ" w:bidi="en-NZ"/>
        </w:rPr>
        <w:t>8.1 Administrator Peita Duncan's Report</w:t>
      </w:r>
    </w:p>
    <w:p w14:paraId="30CDEE22" w14:textId="77777777" w:rsidR="00906F90" w:rsidRPr="00D7011E" w:rsidRDefault="002E75C9" w:rsidP="00BC2FCC">
      <w:pPr>
        <w:pStyle w:val="BODY"/>
        <w:numPr>
          <w:ilvl w:val="0"/>
          <w:numId w:val="26"/>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D7011E">
        <w:rPr>
          <w:rFonts w:ascii="Calibri" w:eastAsia="Calibri" w:hAnsi="Calibri" w:cs="Calibri"/>
          <w:color w:val="000000"/>
        </w:rPr>
        <w:t>Whittlesea Reconciliation Group Meeting held on 18 April 2024.</w:t>
      </w:r>
    </w:p>
    <w:p w14:paraId="6735608C" w14:textId="77777777" w:rsidR="00906F90" w:rsidRPr="00D7011E" w:rsidRDefault="002E75C9" w:rsidP="00BC2FCC">
      <w:pPr>
        <w:pStyle w:val="BODY"/>
        <w:numPr>
          <w:ilvl w:val="0"/>
          <w:numId w:val="26"/>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D7011E">
        <w:rPr>
          <w:rFonts w:ascii="Calibri" w:eastAsia="Calibri" w:hAnsi="Calibri" w:cs="Calibri"/>
          <w:color w:val="000000"/>
        </w:rPr>
        <w:t>Epping RSL Sub-Branch – ANZAC Memorial March held on 21 April 2024.</w:t>
      </w:r>
    </w:p>
    <w:p w14:paraId="05C5BEAB" w14:textId="77777777" w:rsidR="00906F90" w:rsidRPr="00D7011E" w:rsidRDefault="002E75C9" w:rsidP="00BC2FCC">
      <w:pPr>
        <w:pStyle w:val="BODY"/>
        <w:numPr>
          <w:ilvl w:val="0"/>
          <w:numId w:val="26"/>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D7011E">
        <w:rPr>
          <w:rFonts w:ascii="Calibri" w:eastAsia="Calibri" w:hAnsi="Calibri" w:cs="Calibri"/>
          <w:color w:val="000000"/>
        </w:rPr>
        <w:t>Council Briefing held on 7 May 2024.</w:t>
      </w:r>
    </w:p>
    <w:p w14:paraId="0E305781" w14:textId="77777777" w:rsidR="00906F90" w:rsidRPr="00D7011E" w:rsidRDefault="002E75C9" w:rsidP="00BC2FCC">
      <w:pPr>
        <w:pStyle w:val="BODY"/>
        <w:numPr>
          <w:ilvl w:val="0"/>
          <w:numId w:val="26"/>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D7011E">
        <w:rPr>
          <w:rFonts w:ascii="Calibri" w:eastAsia="Calibri" w:hAnsi="Calibri" w:cs="Calibri"/>
          <w:color w:val="000000"/>
        </w:rPr>
        <w:t>Municipal Association of Victoria – State Council held on 17 May 2024.</w:t>
      </w:r>
    </w:p>
    <w:p w14:paraId="6F9997DF" w14:textId="77777777" w:rsidR="00906F90" w:rsidRPr="00D7011E" w:rsidRDefault="002E75C9" w:rsidP="00BC2FCC">
      <w:pPr>
        <w:pStyle w:val="BODY"/>
        <w:numPr>
          <w:ilvl w:val="0"/>
          <w:numId w:val="26"/>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D7011E">
        <w:rPr>
          <w:rFonts w:ascii="Calibri" w:eastAsia="Calibri" w:hAnsi="Calibri" w:cs="Calibri"/>
          <w:color w:val="000000"/>
        </w:rPr>
        <w:t>Schedule</w:t>
      </w:r>
      <w:r w:rsidR="008B3D30">
        <w:rPr>
          <w:rFonts w:ascii="Calibri" w:eastAsia="Calibri" w:hAnsi="Calibri" w:cs="Calibri"/>
          <w:color w:val="000000"/>
        </w:rPr>
        <w:t>d</w:t>
      </w:r>
      <w:r w:rsidRPr="00D7011E">
        <w:rPr>
          <w:rFonts w:ascii="Calibri" w:eastAsia="Calibri" w:hAnsi="Calibri" w:cs="Calibri"/>
          <w:color w:val="000000"/>
        </w:rPr>
        <w:t xml:space="preserve"> Council Meeting held on 21 May 2024.</w:t>
      </w:r>
    </w:p>
    <w:p w14:paraId="72644610" w14:textId="77777777" w:rsidR="00A11A83" w:rsidRPr="00163BE0" w:rsidRDefault="00A11A83" w:rsidP="34FFA979">
      <w:pPr>
        <w:ind w:left="-20" w:right="-20"/>
        <w:rPr>
          <w:rFonts w:eastAsia="Calibri" w:cs="Calibri"/>
        </w:rPr>
      </w:pPr>
    </w:p>
    <w:p w14:paraId="0BE0BDFD" w14:textId="77777777" w:rsidR="0036419F" w:rsidRPr="0036419F" w:rsidRDefault="0036419F" w:rsidP="0036419F">
      <w:pPr>
        <w:ind w:right="-20"/>
        <w:rPr>
          <w:rFonts w:eastAsia="Calibri" w:cs="Calibri"/>
          <w:b/>
          <w:bCs/>
          <w:color w:val="000000"/>
          <w:lang w:val="en-NZ" w:eastAsia="en-NZ" w:bidi="en-NZ"/>
        </w:rPr>
      </w:pPr>
      <w:r w:rsidRPr="0036419F">
        <w:rPr>
          <w:rFonts w:eastAsia="Calibri" w:cs="Calibri"/>
          <w:color w:val="000000"/>
        </w:rPr>
        <w:fldChar w:fldCharType="begin"/>
      </w:r>
      <w:r w:rsidRPr="0036419F">
        <w:rPr>
          <w:rFonts w:eastAsia="Calibri" w:cs="Calibri"/>
          <w:color w:val="000000"/>
        </w:rPr>
        <w:instrText>TC "</w:instrText>
      </w:r>
      <w:bookmarkStart w:id="61" w:name="_Toc164325174"/>
      <w:bookmarkStart w:id="62" w:name="_Toc167379035"/>
      <w:r w:rsidRPr="0036419F">
        <w:rPr>
          <w:rFonts w:eastAsia="Calibri" w:cs="Calibri"/>
          <w:color w:val="000000"/>
        </w:rPr>
        <w:instrText>8.2</w:instrText>
      </w:r>
      <w:r w:rsidRPr="0036419F">
        <w:rPr>
          <w:rFonts w:eastAsia="Calibri" w:cs="Calibri"/>
          <w:color w:val="000000"/>
        </w:rPr>
        <w:tab/>
        <w:instrText>Administrator Christian Zahra’s Report</w:instrText>
      </w:r>
      <w:bookmarkEnd w:id="61"/>
      <w:bookmarkEnd w:id="62"/>
      <w:r w:rsidRPr="0036419F">
        <w:rPr>
          <w:rFonts w:eastAsia="Calibri" w:cs="Calibri"/>
          <w:color w:val="000000"/>
        </w:rPr>
        <w:instrText>" \f \l 2</w:instrText>
      </w:r>
      <w:r w:rsidRPr="0036419F">
        <w:rPr>
          <w:rFonts w:eastAsia="Calibri" w:cs="Calibri"/>
          <w:color w:val="000000"/>
        </w:rPr>
        <w:fldChar w:fldCharType="end"/>
      </w:r>
      <w:r w:rsidRPr="0036419F">
        <w:rPr>
          <w:rFonts w:eastAsia="Calibri" w:cs="Calibri"/>
          <w:color w:val="FFFFFF"/>
          <w:sz w:val="4"/>
        </w:rPr>
        <w:t>8.1</w:t>
      </w:r>
      <w:r w:rsidRPr="0036419F">
        <w:rPr>
          <w:rFonts w:eastAsia="Calibri" w:cs="Calibri"/>
          <w:b/>
          <w:bCs/>
          <w:color w:val="000000"/>
          <w:lang w:val="en-NZ" w:eastAsia="en-NZ" w:bidi="en-NZ"/>
        </w:rPr>
        <w:t>8.2 Administrator Christian Zahra's Report</w:t>
      </w:r>
    </w:p>
    <w:p w14:paraId="47E55539" w14:textId="77777777" w:rsidR="00906F90" w:rsidRPr="00C65F23" w:rsidRDefault="002E75C9" w:rsidP="00BC2FCC">
      <w:pPr>
        <w:pStyle w:val="BODY"/>
        <w:numPr>
          <w:ilvl w:val="0"/>
          <w:numId w:val="26"/>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C65F23">
        <w:rPr>
          <w:rFonts w:ascii="Calibri" w:eastAsia="Calibri" w:hAnsi="Calibri" w:cs="Calibri"/>
          <w:color w:val="000000"/>
        </w:rPr>
        <w:t>Special Council Briefing held on 6 May 2024.</w:t>
      </w:r>
    </w:p>
    <w:p w14:paraId="44033C08" w14:textId="77777777" w:rsidR="00906F90" w:rsidRPr="00C65F23" w:rsidRDefault="002E75C9" w:rsidP="00BC2FCC">
      <w:pPr>
        <w:pStyle w:val="BODY"/>
        <w:numPr>
          <w:ilvl w:val="0"/>
          <w:numId w:val="26"/>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C65F23">
        <w:rPr>
          <w:rFonts w:ascii="Calibri" w:eastAsia="Calibri" w:hAnsi="Calibri" w:cs="Calibri"/>
          <w:color w:val="000000"/>
        </w:rPr>
        <w:t xml:space="preserve">Budget Hearing </w:t>
      </w:r>
      <w:r w:rsidR="00253B5B">
        <w:rPr>
          <w:rFonts w:ascii="Calibri" w:eastAsia="Calibri" w:hAnsi="Calibri" w:cs="Calibri"/>
          <w:color w:val="000000"/>
        </w:rPr>
        <w:t xml:space="preserve">of </w:t>
      </w:r>
      <w:r w:rsidRPr="00C65F23">
        <w:rPr>
          <w:rFonts w:ascii="Calibri" w:eastAsia="Calibri" w:hAnsi="Calibri" w:cs="Calibri"/>
          <w:color w:val="000000"/>
        </w:rPr>
        <w:t>Submissions Meeting held on 6 May 2024.</w:t>
      </w:r>
    </w:p>
    <w:p w14:paraId="4B22CDF5" w14:textId="77777777" w:rsidR="00906F90" w:rsidRPr="00C65F23" w:rsidRDefault="002E75C9" w:rsidP="00BC2FCC">
      <w:pPr>
        <w:pStyle w:val="BODY"/>
        <w:numPr>
          <w:ilvl w:val="0"/>
          <w:numId w:val="26"/>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C65F23">
        <w:rPr>
          <w:rFonts w:ascii="Calibri" w:eastAsia="Calibri" w:hAnsi="Calibri" w:cs="Calibri"/>
          <w:color w:val="000000"/>
        </w:rPr>
        <w:t>Council Briefing held on 7 May 2024.</w:t>
      </w:r>
    </w:p>
    <w:p w14:paraId="1143FBAF" w14:textId="77777777" w:rsidR="00906F90" w:rsidRPr="00C65F23" w:rsidRDefault="002E75C9" w:rsidP="00BC2FCC">
      <w:pPr>
        <w:pStyle w:val="BODY"/>
        <w:numPr>
          <w:ilvl w:val="0"/>
          <w:numId w:val="26"/>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C65F23">
        <w:rPr>
          <w:rFonts w:ascii="Calibri" w:eastAsia="Calibri" w:hAnsi="Calibri" w:cs="Calibri"/>
          <w:color w:val="000000"/>
        </w:rPr>
        <w:t>City of Whittlesea Audit and Risk Committee Meeting held on 14 May 2024.</w:t>
      </w:r>
    </w:p>
    <w:p w14:paraId="781B2D95" w14:textId="77777777" w:rsidR="00906F90" w:rsidRPr="00C65F23" w:rsidRDefault="002E75C9" w:rsidP="00BC2FCC">
      <w:pPr>
        <w:pStyle w:val="BODY"/>
        <w:numPr>
          <w:ilvl w:val="0"/>
          <w:numId w:val="26"/>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C65F23">
        <w:rPr>
          <w:rFonts w:ascii="Calibri" w:eastAsia="Calibri" w:hAnsi="Calibri" w:cs="Calibri"/>
          <w:color w:val="000000"/>
        </w:rPr>
        <w:t>Scheduled Council Meeting held on 21 May 2024.</w:t>
      </w:r>
    </w:p>
    <w:p w14:paraId="45B09222" w14:textId="77777777" w:rsidR="00DD1F71" w:rsidRPr="00302BE8" w:rsidRDefault="00DD1F71" w:rsidP="00DD1F71">
      <w:pPr>
        <w:rPr>
          <w:rFonts w:eastAsia="Calibri" w:cs="Calibri"/>
        </w:rPr>
      </w:pPr>
    </w:p>
    <w:p w14:paraId="21E2F680" w14:textId="77777777" w:rsidR="0030B942" w:rsidRPr="00D77A33" w:rsidRDefault="00D77A33" w:rsidP="00CB4E9B">
      <w:pPr>
        <w:tabs>
          <w:tab w:val="left" w:pos="600"/>
        </w:tabs>
      </w:pPr>
      <w:r>
        <w:rPr>
          <w:rFonts w:eastAsia="Calibri" w:cs="Calibri"/>
          <w:color w:val="000000"/>
        </w:rPr>
        <w:fldChar w:fldCharType="begin"/>
      </w:r>
      <w:r w:rsidRPr="00163BE0">
        <w:rPr>
          <w:rFonts w:eastAsia="Calibri" w:cs="Calibri"/>
          <w:color w:val="000000"/>
        </w:rPr>
        <w:instrText>TC "</w:instrText>
      </w:r>
      <w:bookmarkStart w:id="63" w:name="_Toc164325175"/>
      <w:bookmarkStart w:id="64" w:name="_Toc167379036"/>
      <w:r w:rsidRPr="00163BE0">
        <w:rPr>
          <w:rFonts w:eastAsia="Calibri" w:cs="Calibri"/>
          <w:color w:val="000000"/>
        </w:rPr>
        <w:instrText>8.</w:instrText>
      </w:r>
      <w:r>
        <w:rPr>
          <w:rFonts w:eastAsia="Calibri" w:cs="Calibri"/>
          <w:color w:val="000000"/>
        </w:rPr>
        <w:instrText>3</w:instrText>
      </w:r>
      <w:r w:rsidRPr="00163BE0">
        <w:rPr>
          <w:rFonts w:eastAsia="Calibri" w:cs="Calibri"/>
          <w:color w:val="000000"/>
        </w:rPr>
        <w:tab/>
      </w:r>
      <w:r>
        <w:rPr>
          <w:rFonts w:eastAsia="Calibri" w:cs="Calibri"/>
          <w:color w:val="000000"/>
        </w:rPr>
        <w:instrText>Chair of Council Lydia Wilson’s Report</w:instrText>
      </w:r>
      <w:bookmarkEnd w:id="63"/>
      <w:bookmarkEnd w:id="64"/>
      <w:r w:rsidRPr="00163BE0">
        <w:rPr>
          <w:rFonts w:eastAsia="Calibri" w:cs="Calibri"/>
          <w:color w:val="000000"/>
        </w:rPr>
        <w:instrText>" \f \l 2</w:instrText>
      </w:r>
      <w:r>
        <w:rPr>
          <w:rFonts w:eastAsia="Calibri" w:cs="Calibri"/>
          <w:color w:val="000000"/>
        </w:rPr>
        <w:fldChar w:fldCharType="end"/>
      </w:r>
      <w:bookmarkStart w:id="65" w:name="8.3__Chair_of_Council_Lydia_Wilson's_Re"/>
      <w:r w:rsidRPr="00163BE0">
        <w:rPr>
          <w:rFonts w:eastAsia="Calibri" w:cs="Calibri"/>
          <w:color w:val="FFFFFF"/>
          <w:sz w:val="4"/>
        </w:rPr>
        <w:t>8.</w:t>
      </w:r>
      <w:bookmarkEnd w:id="65"/>
      <w:r w:rsidRPr="009557C5">
        <w:rPr>
          <w:rFonts w:eastAsia="Calibri" w:cs="Calibri"/>
          <w:b/>
          <w:bCs/>
          <w:color w:val="000000"/>
          <w:lang w:val="en-NZ" w:eastAsia="en-NZ" w:bidi="en-NZ"/>
        </w:rPr>
        <w:t>8.3 Chair of Council Lydia Wilson's Report</w:t>
      </w:r>
    </w:p>
    <w:p w14:paraId="1B173F4E" w14:textId="77777777" w:rsidR="00906F90" w:rsidRDefault="002E75C9" w:rsidP="00BC2FCC">
      <w:pPr>
        <w:numPr>
          <w:ilvl w:val="0"/>
          <w:numId w:val="2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 xml:space="preserve">Yarra Plenty Regional Library Ordinary Board Meeting held on 18 April 2024. </w:t>
      </w:r>
    </w:p>
    <w:p w14:paraId="65E44CA7" w14:textId="77777777" w:rsidR="00906F90" w:rsidRDefault="002E75C9" w:rsidP="00BC2FCC">
      <w:pPr>
        <w:numPr>
          <w:ilvl w:val="0"/>
          <w:numId w:val="2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Thrive Fertility Opening held on 18 April 2024.</w:t>
      </w:r>
    </w:p>
    <w:p w14:paraId="025DA127" w14:textId="77777777" w:rsidR="00906F90" w:rsidRDefault="002E75C9" w:rsidP="00BC2FCC">
      <w:pPr>
        <w:numPr>
          <w:ilvl w:val="0"/>
          <w:numId w:val="2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 xml:space="preserve">Epping RSL Sub-Branch </w:t>
      </w:r>
      <w:r w:rsidR="0054636C" w:rsidRPr="00D7011E">
        <w:rPr>
          <w:rFonts w:eastAsia="Calibri" w:cs="Calibri"/>
          <w:color w:val="000000"/>
        </w:rPr>
        <w:t xml:space="preserve">– </w:t>
      </w:r>
      <w:r>
        <w:rPr>
          <w:rFonts w:eastAsia="Calibri" w:cs="Calibri"/>
          <w:lang w:eastAsia="en-AU" w:bidi="en-AU"/>
        </w:rPr>
        <w:t xml:space="preserve">ANZAC Memorial March held on 21 April 2024. </w:t>
      </w:r>
    </w:p>
    <w:p w14:paraId="5CFBF9A8" w14:textId="77777777" w:rsidR="00906F90" w:rsidRDefault="002E75C9" w:rsidP="00BC2FCC">
      <w:pPr>
        <w:numPr>
          <w:ilvl w:val="0"/>
          <w:numId w:val="2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Interface Council Group Forum held on 24 April 2024.</w:t>
      </w:r>
    </w:p>
    <w:p w14:paraId="49A58D7B" w14:textId="77777777" w:rsidR="00906F90" w:rsidRDefault="002E75C9" w:rsidP="00BC2FCC">
      <w:pPr>
        <w:numPr>
          <w:ilvl w:val="0"/>
          <w:numId w:val="2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 xml:space="preserve">Coffee with Council </w:t>
      </w:r>
      <w:r w:rsidR="0054636C" w:rsidRPr="00D7011E">
        <w:rPr>
          <w:rFonts w:eastAsia="Calibri" w:cs="Calibri"/>
          <w:color w:val="000000"/>
        </w:rPr>
        <w:t xml:space="preserve">– </w:t>
      </w:r>
      <w:r>
        <w:rPr>
          <w:rFonts w:eastAsia="Calibri" w:cs="Calibri"/>
          <w:lang w:eastAsia="en-AU" w:bidi="en-AU"/>
        </w:rPr>
        <w:t>Mill Park held on 1 May 2024.</w:t>
      </w:r>
    </w:p>
    <w:p w14:paraId="6F31844B" w14:textId="77777777" w:rsidR="00906F90" w:rsidRDefault="002E75C9" w:rsidP="00BC2FCC">
      <w:pPr>
        <w:numPr>
          <w:ilvl w:val="0"/>
          <w:numId w:val="2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La Trobe University Local Government Roundtable with Northern Councils Alliance Mayors and CEOs held on 2 May 2024.</w:t>
      </w:r>
    </w:p>
    <w:p w14:paraId="59AD1E91" w14:textId="77777777" w:rsidR="00906F90" w:rsidRDefault="002E75C9" w:rsidP="00BC2FCC">
      <w:pPr>
        <w:numPr>
          <w:ilvl w:val="0"/>
          <w:numId w:val="2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Special Council Briefing held on 6 May 2024.</w:t>
      </w:r>
    </w:p>
    <w:p w14:paraId="617A7B1D" w14:textId="77777777" w:rsidR="00906F90" w:rsidRDefault="002E75C9" w:rsidP="00BC2FCC">
      <w:pPr>
        <w:numPr>
          <w:ilvl w:val="0"/>
          <w:numId w:val="2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 xml:space="preserve">Budget Hearing </w:t>
      </w:r>
      <w:r w:rsidR="00253B5B">
        <w:rPr>
          <w:rFonts w:eastAsia="Calibri" w:cs="Calibri"/>
          <w:lang w:eastAsia="en-AU" w:bidi="en-AU"/>
        </w:rPr>
        <w:t xml:space="preserve">of </w:t>
      </w:r>
      <w:r>
        <w:rPr>
          <w:rFonts w:eastAsia="Calibri" w:cs="Calibri"/>
          <w:lang w:eastAsia="en-AU" w:bidi="en-AU"/>
        </w:rPr>
        <w:t>Submission</w:t>
      </w:r>
      <w:r w:rsidR="00253B5B">
        <w:rPr>
          <w:rFonts w:eastAsia="Calibri" w:cs="Calibri"/>
          <w:lang w:eastAsia="en-AU" w:bidi="en-AU"/>
        </w:rPr>
        <w:t>s</w:t>
      </w:r>
      <w:r>
        <w:rPr>
          <w:rFonts w:eastAsia="Calibri" w:cs="Calibri"/>
          <w:lang w:eastAsia="en-AU" w:bidi="en-AU"/>
        </w:rPr>
        <w:t xml:space="preserve"> Meeting held on 6 May 2024.</w:t>
      </w:r>
    </w:p>
    <w:p w14:paraId="32D1EA97" w14:textId="77777777" w:rsidR="00906F90" w:rsidRDefault="002E75C9" w:rsidP="00BC2FCC">
      <w:pPr>
        <w:numPr>
          <w:ilvl w:val="0"/>
          <w:numId w:val="2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Council Briefing held on 7 May 2024.</w:t>
      </w:r>
    </w:p>
    <w:p w14:paraId="3A2181A4" w14:textId="77777777" w:rsidR="00906F90" w:rsidRDefault="002E75C9" w:rsidP="00BC2FCC">
      <w:pPr>
        <w:numPr>
          <w:ilvl w:val="0"/>
          <w:numId w:val="2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Briefing by the Department of Transport and Planning regarding Interstate Freight Terminals Strategy Update held on 14 May 2024.</w:t>
      </w:r>
    </w:p>
    <w:p w14:paraId="327741CD" w14:textId="77777777" w:rsidR="00906F90" w:rsidRDefault="002E75C9" w:rsidP="00BC2FCC">
      <w:pPr>
        <w:numPr>
          <w:ilvl w:val="0"/>
          <w:numId w:val="2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 xml:space="preserve">Spring Street Hall's </w:t>
      </w:r>
      <w:r w:rsidR="00253B5B" w:rsidRPr="00D7011E">
        <w:rPr>
          <w:rFonts w:eastAsia="Calibri" w:cs="Calibri"/>
          <w:color w:val="000000"/>
        </w:rPr>
        <w:t xml:space="preserve">– </w:t>
      </w:r>
      <w:r>
        <w:rPr>
          <w:rFonts w:eastAsia="Calibri" w:cs="Calibri"/>
          <w:lang w:eastAsia="en-AU" w:bidi="en-AU"/>
        </w:rPr>
        <w:t>100th Birthday Celebration held on 20 May 2024.</w:t>
      </w:r>
    </w:p>
    <w:p w14:paraId="24242B6B" w14:textId="77777777" w:rsidR="00906F90" w:rsidRDefault="002E75C9" w:rsidP="00BC2FCC">
      <w:pPr>
        <w:numPr>
          <w:ilvl w:val="0"/>
          <w:numId w:val="2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Scheduled Council Meeting held on 21 May 2024.</w:t>
      </w:r>
    </w:p>
    <w:p w14:paraId="1AA26876" w14:textId="77777777" w:rsidR="0026431B" w:rsidRDefault="0026431B">
      <w:pPr>
        <w:spacing w:line="240" w:lineRule="auto"/>
        <w:rPr>
          <w:rFonts w:eastAsia="Calibri" w:cs="Calibri"/>
        </w:rPr>
      </w:pPr>
      <w:r>
        <w:rPr>
          <w:rFonts w:eastAsia="Calibri" w:cs="Calibri"/>
        </w:rPr>
        <w:br w:type="page"/>
      </w:r>
    </w:p>
    <w:p w14:paraId="638E405F" w14:textId="77777777" w:rsidR="00E524A7" w:rsidRPr="00A376EA" w:rsidRDefault="00E524A7" w:rsidP="00CB4E9B">
      <w:p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rPr>
          <w:rFonts w:eastAsia="Calibri" w:cs="Calibri"/>
          <w:b/>
          <w:bCs/>
          <w:color w:val="000000"/>
          <w:lang w:val="en-NZ" w:eastAsia="en-NZ" w:bidi="en-NZ"/>
        </w:rPr>
      </w:pPr>
      <w:r>
        <w:rPr>
          <w:rFonts w:eastAsia="Calibri" w:cs="Calibri"/>
          <w:color w:val="000000"/>
        </w:rPr>
        <w:lastRenderedPageBreak/>
        <w:fldChar w:fldCharType="begin"/>
      </w:r>
      <w:r w:rsidRPr="00163BE0">
        <w:rPr>
          <w:rFonts w:eastAsia="Calibri" w:cs="Calibri"/>
          <w:color w:val="000000"/>
        </w:rPr>
        <w:instrText>TC "</w:instrText>
      </w:r>
      <w:bookmarkStart w:id="66" w:name="_Toc164325176"/>
      <w:bookmarkStart w:id="67" w:name="_Toc167379037"/>
      <w:r w:rsidRPr="00163BE0">
        <w:rPr>
          <w:rFonts w:eastAsia="Calibri" w:cs="Calibri"/>
          <w:color w:val="000000"/>
        </w:rPr>
        <w:instrText>8</w:instrText>
      </w:r>
      <w:r>
        <w:rPr>
          <w:rFonts w:eastAsia="Calibri" w:cs="Calibri"/>
          <w:color w:val="000000"/>
        </w:rPr>
        <w:instrText>.4</w:instrText>
      </w:r>
      <w:r w:rsidRPr="00163BE0">
        <w:rPr>
          <w:rFonts w:eastAsia="Calibri" w:cs="Calibri"/>
          <w:color w:val="000000"/>
        </w:rPr>
        <w:tab/>
      </w:r>
      <w:r>
        <w:rPr>
          <w:rFonts w:eastAsia="Calibri" w:cs="Calibri"/>
          <w:color w:val="000000"/>
        </w:rPr>
        <w:instrText>Chief Executive Officer, Craig Lloyd’s Update</w:instrText>
      </w:r>
      <w:bookmarkEnd w:id="66"/>
      <w:bookmarkEnd w:id="67"/>
      <w:r w:rsidRPr="00163BE0">
        <w:rPr>
          <w:rFonts w:eastAsia="Calibri" w:cs="Calibri"/>
          <w:color w:val="000000"/>
        </w:rPr>
        <w:instrText>" \f \l 2</w:instrText>
      </w:r>
      <w:r>
        <w:rPr>
          <w:rFonts w:eastAsia="Calibri" w:cs="Calibri"/>
          <w:color w:val="000000"/>
        </w:rPr>
        <w:fldChar w:fldCharType="end"/>
      </w:r>
      <w:r w:rsidRPr="00163BE0">
        <w:rPr>
          <w:rFonts w:eastAsia="Calibri" w:cs="Calibri"/>
          <w:color w:val="FFFFFF"/>
          <w:sz w:val="4"/>
        </w:rPr>
        <w:t>8.3</w:t>
      </w:r>
      <w:r w:rsidRPr="009557C5">
        <w:rPr>
          <w:rFonts w:eastAsia="Calibri" w:cs="Calibri"/>
          <w:b/>
          <w:bCs/>
          <w:color w:val="000000"/>
          <w:lang w:val="en-NZ" w:eastAsia="en-NZ" w:bidi="en-NZ"/>
        </w:rPr>
        <w:t>8.4</w:t>
      </w:r>
      <w:r w:rsidR="00CB4E9B">
        <w:rPr>
          <w:rFonts w:eastAsia="Calibri" w:cs="Calibri"/>
          <w:b/>
          <w:bCs/>
          <w:color w:val="000000"/>
          <w:lang w:val="en-NZ" w:eastAsia="en-NZ" w:bidi="en-NZ"/>
        </w:rPr>
        <w:t xml:space="preserve"> </w:t>
      </w:r>
      <w:r w:rsidRPr="009557C5">
        <w:rPr>
          <w:rFonts w:eastAsia="Calibri" w:cs="Calibri"/>
          <w:b/>
          <w:bCs/>
          <w:color w:val="000000"/>
          <w:lang w:val="en-NZ" w:eastAsia="en-NZ" w:bidi="en-NZ"/>
        </w:rPr>
        <w:t>Chief Executive Officer, Craig Lloyd Update</w:t>
      </w:r>
    </w:p>
    <w:p w14:paraId="63485D9E" w14:textId="77777777" w:rsidR="00E524A7" w:rsidRDefault="00E524A7"/>
    <w:p w14:paraId="6A3C5FD2" w14:textId="77777777" w:rsidR="00906F90" w:rsidRPr="004B2DAB"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proofErr w:type="spellStart"/>
      <w:r w:rsidRPr="004B2DAB">
        <w:rPr>
          <w:rFonts w:eastAsia="Calibri" w:cs="Calibri"/>
          <w:b/>
          <w:bCs/>
          <w:lang w:eastAsia="en-AU" w:bidi="en-AU"/>
        </w:rPr>
        <w:t>LGPro</w:t>
      </w:r>
      <w:proofErr w:type="spellEnd"/>
      <w:r w:rsidRPr="004B2DAB">
        <w:rPr>
          <w:rFonts w:eastAsia="Calibri" w:cs="Calibri"/>
          <w:b/>
          <w:bCs/>
          <w:lang w:eastAsia="en-AU" w:bidi="en-AU"/>
        </w:rPr>
        <w:t xml:space="preserve"> </w:t>
      </w:r>
      <w:r w:rsidR="00E758CF">
        <w:rPr>
          <w:rFonts w:eastAsia="Calibri" w:cs="Calibri"/>
          <w:b/>
          <w:bCs/>
          <w:lang w:eastAsia="en-AU" w:bidi="en-AU"/>
        </w:rPr>
        <w:t>A</w:t>
      </w:r>
      <w:r w:rsidRPr="004B2DAB">
        <w:rPr>
          <w:rFonts w:eastAsia="Calibri" w:cs="Calibri"/>
          <w:b/>
          <w:bCs/>
          <w:lang w:eastAsia="en-AU" w:bidi="en-AU"/>
        </w:rPr>
        <w:t xml:space="preserve">ward </w:t>
      </w:r>
      <w:r w:rsidR="00E758CF">
        <w:rPr>
          <w:rFonts w:eastAsia="Calibri" w:cs="Calibri"/>
          <w:b/>
          <w:bCs/>
          <w:lang w:eastAsia="en-AU" w:bidi="en-AU"/>
        </w:rPr>
        <w:t>F</w:t>
      </w:r>
      <w:r w:rsidRPr="004B2DAB">
        <w:rPr>
          <w:rFonts w:eastAsia="Calibri" w:cs="Calibri"/>
          <w:b/>
          <w:bCs/>
          <w:lang w:eastAsia="en-AU" w:bidi="en-AU"/>
        </w:rPr>
        <w:t>inalists</w:t>
      </w:r>
    </w:p>
    <w:p w14:paraId="2934EAEF" w14:textId="77777777" w:rsidR="00906F90" w:rsidRPr="004B2DAB"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The City of Whittlesea is proud to have been a finalist in four categories in the recent Local Government Professional Awards for Excellence, in the following categories</w:t>
      </w:r>
      <w:r w:rsidR="00F86509">
        <w:rPr>
          <w:rFonts w:eastAsia="Calibri" w:cs="Calibri"/>
          <w:color w:val="000000"/>
          <w:lang w:eastAsia="en-AU" w:bidi="en-AU"/>
        </w:rPr>
        <w:t>:</w:t>
      </w:r>
    </w:p>
    <w:p w14:paraId="6E259F06" w14:textId="77777777" w:rsidR="00906F90" w:rsidRPr="004B2DAB" w:rsidRDefault="002E75C9" w:rsidP="00BC2FCC">
      <w:pPr>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Innovative Management Initiative – for our Integrated Planning</w:t>
      </w:r>
      <w:r w:rsidR="00BC3E6C">
        <w:rPr>
          <w:rFonts w:eastAsia="Calibri" w:cs="Calibri"/>
          <w:color w:val="000000"/>
          <w:lang w:eastAsia="en-AU" w:bidi="en-AU"/>
        </w:rPr>
        <w:t xml:space="preserve"> O</w:t>
      </w:r>
      <w:r w:rsidRPr="004B2DAB">
        <w:rPr>
          <w:rFonts w:eastAsia="Calibri" w:cs="Calibri"/>
          <w:color w:val="000000"/>
          <w:lang w:eastAsia="en-AU" w:bidi="en-AU"/>
        </w:rPr>
        <w:t>utcomes and Measurement Framework project</w:t>
      </w:r>
      <w:r w:rsidR="00BC3E6C">
        <w:rPr>
          <w:rFonts w:eastAsia="Calibri" w:cs="Calibri"/>
          <w:color w:val="000000"/>
          <w:lang w:eastAsia="en-AU" w:bidi="en-AU"/>
        </w:rPr>
        <w:t>.</w:t>
      </w:r>
    </w:p>
    <w:p w14:paraId="34529EF8" w14:textId="77777777" w:rsidR="00906F90" w:rsidRPr="004B2DAB" w:rsidRDefault="002E75C9" w:rsidP="00BC2FCC">
      <w:pPr>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Service Delivery initiative – for our Voice of Customer project</w:t>
      </w:r>
      <w:r w:rsidR="00BC3E6C">
        <w:rPr>
          <w:rFonts w:eastAsia="Calibri" w:cs="Calibri"/>
          <w:color w:val="000000"/>
          <w:lang w:eastAsia="en-AU" w:bidi="en-AU"/>
        </w:rPr>
        <w:t>.</w:t>
      </w:r>
    </w:p>
    <w:p w14:paraId="60A9583F" w14:textId="77777777" w:rsidR="00906F90" w:rsidRPr="004B2DAB" w:rsidRDefault="002E75C9" w:rsidP="00BC2FCC">
      <w:pPr>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 xml:space="preserve">Young Achiever – Ryan Allott, who is currently the Acting Manager Compliance </w:t>
      </w:r>
      <w:r w:rsidR="00BC3E6C">
        <w:rPr>
          <w:rFonts w:eastAsia="Calibri" w:cs="Calibri"/>
          <w:color w:val="000000"/>
          <w:lang w:eastAsia="en-AU" w:bidi="en-AU"/>
        </w:rPr>
        <w:t>&amp;</w:t>
      </w:r>
      <w:r w:rsidRPr="004B2DAB">
        <w:rPr>
          <w:rFonts w:eastAsia="Calibri" w:cs="Calibri"/>
          <w:color w:val="000000"/>
          <w:lang w:eastAsia="en-AU" w:bidi="en-AU"/>
        </w:rPr>
        <w:t xml:space="preserve"> Environmental Health</w:t>
      </w:r>
      <w:r w:rsidR="00BC3E6C">
        <w:rPr>
          <w:rFonts w:eastAsia="Calibri" w:cs="Calibri"/>
          <w:color w:val="000000"/>
          <w:lang w:eastAsia="en-AU" w:bidi="en-AU"/>
        </w:rPr>
        <w:t>.</w:t>
      </w:r>
    </w:p>
    <w:p w14:paraId="5BAB6604" w14:textId="77777777" w:rsidR="00906F90" w:rsidRDefault="002E75C9" w:rsidP="00BC2FCC">
      <w:pPr>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 xml:space="preserve">Community &amp; Integrated Planning Award – also for our Integrated Planning </w:t>
      </w:r>
      <w:r w:rsidR="00BC3E6C">
        <w:rPr>
          <w:rFonts w:eastAsia="Calibri" w:cs="Calibri"/>
          <w:color w:val="000000"/>
          <w:lang w:eastAsia="en-AU" w:bidi="en-AU"/>
        </w:rPr>
        <w:t>O</w:t>
      </w:r>
      <w:r w:rsidRPr="004B2DAB">
        <w:rPr>
          <w:rFonts w:eastAsia="Calibri" w:cs="Calibri"/>
          <w:color w:val="000000"/>
          <w:lang w:eastAsia="en-AU" w:bidi="en-AU"/>
        </w:rPr>
        <w:t>utcomes and Measurement Framework project</w:t>
      </w:r>
      <w:r w:rsidR="00BC3E6C">
        <w:rPr>
          <w:rFonts w:eastAsia="Calibri" w:cs="Calibri"/>
          <w:color w:val="000000"/>
          <w:lang w:eastAsia="en-AU" w:bidi="en-AU"/>
        </w:rPr>
        <w:t>.</w:t>
      </w:r>
    </w:p>
    <w:p w14:paraId="59758E54" w14:textId="77777777" w:rsidR="00926562" w:rsidRPr="004B2DAB" w:rsidRDefault="00926562" w:rsidP="009265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0DE2156B" w14:textId="77777777"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It was a wonderful achievement to be shortlisted as a finalist among a very competitive field and I would like to acknowledge the teams and individuals involved in these projects.</w:t>
      </w:r>
    </w:p>
    <w:p w14:paraId="355C68BD" w14:textId="77777777" w:rsidR="00926562" w:rsidRPr="004B2DAB"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352ADD59" w14:textId="77777777" w:rsidR="00906F90" w:rsidRPr="004B2DAB"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eastAsia="en-AU" w:bidi="en-AU"/>
        </w:rPr>
      </w:pPr>
      <w:r w:rsidRPr="004B2DAB">
        <w:rPr>
          <w:rFonts w:eastAsia="Calibri" w:cs="Calibri"/>
          <w:b/>
          <w:bCs/>
          <w:color w:val="000000"/>
          <w:lang w:eastAsia="en-AU" w:bidi="en-AU"/>
        </w:rPr>
        <w:t xml:space="preserve">Public Sector </w:t>
      </w:r>
      <w:r w:rsidR="00E758CF">
        <w:rPr>
          <w:rFonts w:eastAsia="Calibri" w:cs="Calibri"/>
          <w:b/>
          <w:bCs/>
          <w:color w:val="000000"/>
          <w:lang w:eastAsia="en-AU" w:bidi="en-AU"/>
        </w:rPr>
        <w:t>A</w:t>
      </w:r>
      <w:r w:rsidRPr="004B2DAB">
        <w:rPr>
          <w:rFonts w:eastAsia="Calibri" w:cs="Calibri"/>
          <w:b/>
          <w:bCs/>
          <w:color w:val="000000"/>
          <w:lang w:eastAsia="en-AU" w:bidi="en-AU"/>
        </w:rPr>
        <w:t>ward –Debbie</w:t>
      </w:r>
      <w:r w:rsidR="00E758CF">
        <w:rPr>
          <w:rFonts w:eastAsia="Calibri" w:cs="Calibri"/>
          <w:b/>
          <w:bCs/>
          <w:color w:val="000000"/>
          <w:lang w:eastAsia="en-AU" w:bidi="en-AU"/>
        </w:rPr>
        <w:t xml:space="preserve"> Wood</w:t>
      </w:r>
    </w:p>
    <w:p w14:paraId="487A6C22" w14:textId="77777777"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4B2DAB">
        <w:rPr>
          <w:rFonts w:eastAsia="Calibri" w:cs="Calibri"/>
          <w:lang w:eastAsia="en-AU" w:bidi="en-AU"/>
        </w:rPr>
        <w:t xml:space="preserve">I would like to congratulate Debbie Wood our Director Infrastructure </w:t>
      </w:r>
      <w:r w:rsidR="00E758CF">
        <w:rPr>
          <w:rFonts w:eastAsia="Calibri" w:cs="Calibri"/>
          <w:lang w:eastAsia="en-AU" w:bidi="en-AU"/>
        </w:rPr>
        <w:t>&amp;</w:t>
      </w:r>
      <w:r w:rsidRPr="004B2DAB">
        <w:rPr>
          <w:rFonts w:eastAsia="Calibri" w:cs="Calibri"/>
          <w:lang w:eastAsia="en-AU" w:bidi="en-AU"/>
        </w:rPr>
        <w:t xml:space="preserve"> Environment who last month was named in the Victorian Institute of Public Administration Top 50 Public Sector Women of 2024.</w:t>
      </w:r>
    </w:p>
    <w:p w14:paraId="1B933529" w14:textId="77777777" w:rsidR="00926562" w:rsidRPr="004B2DAB"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796B3371" w14:textId="77777777" w:rsidR="00906F90" w:rsidRPr="004B2DAB"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4B2DAB">
        <w:rPr>
          <w:rFonts w:eastAsia="Calibri" w:cs="Calibri"/>
          <w:lang w:eastAsia="en-AU" w:bidi="en-AU"/>
        </w:rPr>
        <w:t xml:space="preserve">The award recognises the remarkable achievement of women across the public sector. Debbie is truly deserving of this </w:t>
      </w:r>
      <w:proofErr w:type="gramStart"/>
      <w:r w:rsidRPr="004B2DAB">
        <w:rPr>
          <w:rFonts w:eastAsia="Calibri" w:cs="Calibri"/>
          <w:lang w:eastAsia="en-AU" w:bidi="en-AU"/>
        </w:rPr>
        <w:t>recognition</w:t>
      </w:r>
      <w:r w:rsidR="00E758CF">
        <w:rPr>
          <w:rFonts w:eastAsia="Calibri" w:cs="Calibri"/>
          <w:lang w:eastAsia="en-AU" w:bidi="en-AU"/>
        </w:rPr>
        <w:t>,</w:t>
      </w:r>
      <w:proofErr w:type="gramEnd"/>
      <w:r w:rsidR="00E758CF">
        <w:rPr>
          <w:rFonts w:eastAsia="Calibri" w:cs="Calibri"/>
          <w:lang w:eastAsia="en-AU" w:bidi="en-AU"/>
        </w:rPr>
        <w:t xml:space="preserve"> </w:t>
      </w:r>
      <w:r w:rsidRPr="004B2DAB">
        <w:rPr>
          <w:rFonts w:eastAsia="Calibri" w:cs="Calibri"/>
          <w:lang w:eastAsia="en-AU" w:bidi="en-AU"/>
        </w:rPr>
        <w:t>her unique brand of leadership empowers her teams to deliver exceptional infrastructure and public spaces for our community.</w:t>
      </w:r>
    </w:p>
    <w:p w14:paraId="20A1762E" w14:textId="77777777" w:rsidR="00926562"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6D3F8D90" w14:textId="77777777" w:rsidR="00906F90" w:rsidRPr="004B2DAB"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4B2DAB">
        <w:rPr>
          <w:rFonts w:eastAsia="Calibri" w:cs="Calibri"/>
          <w:lang w:eastAsia="en-AU" w:bidi="en-AU"/>
        </w:rPr>
        <w:t>Congratulations Debbie.</w:t>
      </w:r>
    </w:p>
    <w:p w14:paraId="3A26B8C3" w14:textId="77777777" w:rsidR="00906F90" w:rsidRPr="004B2DAB" w:rsidRDefault="00906F90" w:rsidP="004B2DAB">
      <w:pPr>
        <w:pStyle w:val="BODY"/>
        <w:tabs>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hAnsi="Calibri" w:cs="Calibri"/>
          <w:sz w:val="28"/>
          <w:szCs w:val="28"/>
        </w:rPr>
      </w:pPr>
    </w:p>
    <w:p w14:paraId="7A8AD698" w14:textId="77777777" w:rsidR="00906F90" w:rsidRPr="004B2DAB"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eastAsia="en-AU" w:bidi="en-AU"/>
        </w:rPr>
      </w:pPr>
      <w:r w:rsidRPr="004B2DAB">
        <w:rPr>
          <w:rFonts w:eastAsia="Calibri" w:cs="Calibri"/>
          <w:b/>
          <w:bCs/>
          <w:color w:val="000000"/>
          <w:lang w:eastAsia="en-AU" w:bidi="en-AU"/>
        </w:rPr>
        <w:t>Quarry Hills Connecting Trails</w:t>
      </w:r>
    </w:p>
    <w:p w14:paraId="3B57898B" w14:textId="77777777"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I am pleased to report that construction has started on the Quarry Hills Connecting Trails project, which will see an additional 4.5 kilometres of walking and cycling paths.</w:t>
      </w:r>
      <w:r w:rsidR="005E653B">
        <w:rPr>
          <w:rFonts w:eastAsia="Calibri" w:cs="Calibri"/>
          <w:color w:val="000000"/>
          <w:lang w:eastAsia="en-AU" w:bidi="en-AU"/>
        </w:rPr>
        <w:t xml:space="preserve"> </w:t>
      </w:r>
      <w:r w:rsidRPr="004B2DAB">
        <w:rPr>
          <w:rFonts w:eastAsia="Calibri" w:cs="Calibri"/>
          <w:color w:val="000000"/>
          <w:lang w:eastAsia="en-AU" w:bidi="en-AU"/>
        </w:rPr>
        <w:t>There will be five new trails, ranging in length from 300 metres to 1.5 kilometres, that will showcase the parkland’s natural beauty.</w:t>
      </w:r>
    </w:p>
    <w:p w14:paraId="28446AF2" w14:textId="77777777" w:rsidR="00926562" w:rsidRPr="004B2DAB"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63C78A66" w14:textId="77777777" w:rsidR="000A0854"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4B2DAB">
        <w:rPr>
          <w:rFonts w:eastAsia="Calibri" w:cs="Calibri"/>
          <w:color w:val="000000"/>
          <w:lang w:eastAsia="en-AU" w:bidi="en-AU"/>
        </w:rPr>
        <w:t>These trails will provide access to key lookout points with city and mountain views, as well as highlight the site’s significance to the Traditional Owners of the land, the Wurundjeri Willum Clan.</w:t>
      </w:r>
      <w:r w:rsidR="000A0854">
        <w:rPr>
          <w:rFonts w:eastAsia="Calibri" w:cs="Calibri"/>
          <w:color w:val="000000"/>
          <w:lang w:eastAsia="en-AU" w:bidi="en-AU"/>
        </w:rPr>
        <w:t xml:space="preserve"> </w:t>
      </w:r>
      <w:r w:rsidRPr="004B2DAB">
        <w:rPr>
          <w:rFonts w:eastAsia="Calibri" w:cs="Calibri"/>
          <w:lang w:eastAsia="en-AU" w:bidi="en-AU"/>
        </w:rPr>
        <w:t>The trails will be delivered in stages throughout 2024.</w:t>
      </w:r>
      <w:r w:rsidR="000A0854">
        <w:rPr>
          <w:rFonts w:eastAsia="Calibri" w:cs="Calibri"/>
          <w:lang w:eastAsia="en-AU" w:bidi="en-AU"/>
        </w:rPr>
        <w:t xml:space="preserve"> </w:t>
      </w:r>
    </w:p>
    <w:p w14:paraId="791545A4" w14:textId="77777777" w:rsidR="000A0854" w:rsidRDefault="000A0854"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401D9592" w14:textId="77777777"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4B2DAB">
        <w:rPr>
          <w:rFonts w:eastAsia="Calibri" w:cs="Calibri"/>
          <w:lang w:eastAsia="en-AU" w:bidi="en-AU"/>
        </w:rPr>
        <w:t>In addition to Council’s contribution of $1.9 million, the project has received more than $300,000 from the Victorian Government’s Growing Suburbs Fund.</w:t>
      </w:r>
    </w:p>
    <w:p w14:paraId="49FFD895" w14:textId="77777777" w:rsidR="000A0854" w:rsidRDefault="000A0854"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77249E19" w14:textId="77777777" w:rsidR="000A0854" w:rsidRPr="00926562" w:rsidRDefault="000A0854"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52D21A58" w14:textId="77777777" w:rsidR="00906F90" w:rsidRPr="004B2DAB"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eastAsia="en-AU" w:bidi="en-AU"/>
        </w:rPr>
      </w:pPr>
      <w:r w:rsidRPr="004B2DAB">
        <w:rPr>
          <w:rFonts w:eastAsia="Calibri" w:cs="Calibri"/>
          <w:b/>
          <w:bCs/>
          <w:color w:val="000000"/>
          <w:lang w:eastAsia="en-AU" w:bidi="en-AU"/>
        </w:rPr>
        <w:t xml:space="preserve">Plenty Road-Everton Drive </w:t>
      </w:r>
      <w:r w:rsidR="00005CFE">
        <w:rPr>
          <w:rFonts w:eastAsia="Calibri" w:cs="Calibri"/>
          <w:b/>
          <w:bCs/>
          <w:color w:val="000000"/>
          <w:lang w:eastAsia="en-AU" w:bidi="en-AU"/>
        </w:rPr>
        <w:t>I</w:t>
      </w:r>
      <w:r w:rsidRPr="004B2DAB">
        <w:rPr>
          <w:rFonts w:eastAsia="Calibri" w:cs="Calibri"/>
          <w:b/>
          <w:bCs/>
          <w:color w:val="000000"/>
          <w:lang w:eastAsia="en-AU" w:bidi="en-AU"/>
        </w:rPr>
        <w:t>ntersection</w:t>
      </w:r>
    </w:p>
    <w:p w14:paraId="61498625" w14:textId="77777777"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Works have begun on a significant road project that will provide access to the future Regional Sports Precinct at Mernda.</w:t>
      </w:r>
    </w:p>
    <w:p w14:paraId="5CAC3406" w14:textId="77777777" w:rsidR="00926562" w:rsidRPr="004B2DAB"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5554AA50" w14:textId="77777777"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The new Plenty Road-Everton Drive intersection is the first stage of the sports precinct, which when built will provide much-needed sporting facilities in our northern region.</w:t>
      </w:r>
    </w:p>
    <w:p w14:paraId="2C169AA0" w14:textId="77777777" w:rsidR="00926562" w:rsidRPr="004B2DAB"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7A36C49D" w14:textId="77777777"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The road project involves the extension of Everton Drive about 100 metres east to connect to Plenty Road, and the creation of a new traffic light-controlled intersection.</w:t>
      </w:r>
    </w:p>
    <w:p w14:paraId="2221A8BB" w14:textId="77777777" w:rsidR="00926562" w:rsidRPr="004B2DAB"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0052E4C8" w14:textId="77777777"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The intersection will help to improve traffic flow around Mernda and provide access via Everton Drive to the sports precinct.</w:t>
      </w:r>
    </w:p>
    <w:p w14:paraId="071F6DC7" w14:textId="77777777" w:rsidR="00926562" w:rsidRPr="004B2DAB"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5BC329B5" w14:textId="77777777"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Late last month the Victorian Government announced a $10 million funding boost from the Growth Areas Infrastructure Contribution fund to support the construction of internal roads and transport infrastructure for the Precinct.</w:t>
      </w:r>
    </w:p>
    <w:p w14:paraId="6923F8BB" w14:textId="77777777" w:rsidR="00926562" w:rsidRPr="004B2DAB"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240A15BF" w14:textId="77777777"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This is in addition to a previous $20 million election commitment for the Regional Sports Precinct.</w:t>
      </w:r>
    </w:p>
    <w:p w14:paraId="31F104DF" w14:textId="77777777" w:rsidR="004B7CB5" w:rsidRPr="00ED79FC" w:rsidRDefault="004B7CB5" w:rsidP="004B7CB5">
      <w:pPr>
        <w:pStyle w:val="Heading1"/>
      </w:pPr>
      <w:r>
        <w:t>Extension of Speaking Time</w:t>
      </w:r>
    </w:p>
    <w:p w14:paraId="0654B99B" w14:textId="77777777" w:rsidR="004B7CB5" w:rsidRPr="00336846" w:rsidRDefault="004B7CB5" w:rsidP="004B7CB5">
      <w:r w:rsidRPr="00777DB7">
        <w:t xml:space="preserve">Chair of Council, Lydia Wilson exercised </w:t>
      </w:r>
      <w:r>
        <w:t>her</w:t>
      </w:r>
      <w:r w:rsidRPr="00777DB7">
        <w:t xml:space="preserve"> discretion to extend speaking time in accordance with Governance Rule 35.5</w:t>
      </w:r>
      <w:r>
        <w:t>.</w:t>
      </w:r>
    </w:p>
    <w:p w14:paraId="7B611392" w14:textId="77777777" w:rsidR="004B7CB5" w:rsidRPr="00D15C67" w:rsidRDefault="004B7CB5" w:rsidP="004B7C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eastAsia="en-AU" w:bidi="en-AU"/>
        </w:rPr>
      </w:pPr>
    </w:p>
    <w:p w14:paraId="5638C4F2" w14:textId="77777777" w:rsidR="00906F90" w:rsidRPr="004B2DAB"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4B2DAB">
        <w:rPr>
          <w:rFonts w:eastAsia="Calibri" w:cs="Calibri"/>
          <w:b/>
          <w:bCs/>
          <w:color w:val="000000"/>
          <w:lang w:eastAsia="en-AU" w:bidi="en-AU"/>
        </w:rPr>
        <w:t xml:space="preserve">Candidate </w:t>
      </w:r>
      <w:r w:rsidR="004B5C99">
        <w:rPr>
          <w:rFonts w:eastAsia="Calibri" w:cs="Calibri"/>
          <w:b/>
          <w:bCs/>
          <w:color w:val="000000"/>
          <w:lang w:eastAsia="en-AU" w:bidi="en-AU"/>
        </w:rPr>
        <w:t>I</w:t>
      </w:r>
      <w:r w:rsidRPr="004B2DAB">
        <w:rPr>
          <w:rFonts w:eastAsia="Calibri" w:cs="Calibri"/>
          <w:b/>
          <w:bCs/>
          <w:color w:val="000000"/>
          <w:lang w:eastAsia="en-AU" w:bidi="en-AU"/>
        </w:rPr>
        <w:t xml:space="preserve">nformation </w:t>
      </w:r>
      <w:r w:rsidR="004B5C99">
        <w:rPr>
          <w:rFonts w:eastAsia="Calibri" w:cs="Calibri"/>
          <w:b/>
          <w:bCs/>
          <w:color w:val="000000"/>
          <w:lang w:eastAsia="en-AU" w:bidi="en-AU"/>
        </w:rPr>
        <w:t>S</w:t>
      </w:r>
      <w:r w:rsidRPr="004B2DAB">
        <w:rPr>
          <w:rFonts w:eastAsia="Calibri" w:cs="Calibri"/>
          <w:b/>
          <w:bCs/>
          <w:color w:val="000000"/>
          <w:lang w:eastAsia="en-AU" w:bidi="en-AU"/>
        </w:rPr>
        <w:t>essions</w:t>
      </w:r>
    </w:p>
    <w:p w14:paraId="5AE849F6" w14:textId="77777777"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 xml:space="preserve">With just over five months until the Local Government elections in October, I’d like to encourage those in our community who are passionate about making a difference to consider standing for Council. Serving as a </w:t>
      </w:r>
      <w:r w:rsidR="00E7365F">
        <w:rPr>
          <w:rFonts w:eastAsia="Calibri" w:cs="Calibri"/>
          <w:color w:val="000000"/>
          <w:lang w:eastAsia="en-AU" w:bidi="en-AU"/>
        </w:rPr>
        <w:t>C</w:t>
      </w:r>
      <w:r w:rsidRPr="004B2DAB">
        <w:rPr>
          <w:rFonts w:eastAsia="Calibri" w:cs="Calibri"/>
          <w:color w:val="000000"/>
          <w:lang w:eastAsia="en-AU" w:bidi="en-AU"/>
        </w:rPr>
        <w:t>ouncillor is a unique opportunity to represent your community and actively participate in shaping the future of our municipality.</w:t>
      </w:r>
    </w:p>
    <w:p w14:paraId="1C6A383D" w14:textId="77777777" w:rsidR="00926562" w:rsidRPr="004B2DAB"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31FC35C8" w14:textId="77777777"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For anyone considering nominating as a candidate, I encourage you to attend an upcoming information session to find out more, have your questions answered and gain insights into what it means to be a Councillor.</w:t>
      </w:r>
    </w:p>
    <w:p w14:paraId="33A80748" w14:textId="77777777" w:rsidR="00926562" w:rsidRPr="004B2DAB"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502C35E3" w14:textId="77777777"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 xml:space="preserve">The City of Whittlesea Candidate Information Showcase will be held on Thursday 25 July, from 2pm </w:t>
      </w:r>
      <w:r w:rsidR="00BF3582">
        <w:rPr>
          <w:rFonts w:eastAsia="Calibri" w:cs="Calibri"/>
          <w:color w:val="000000"/>
          <w:lang w:eastAsia="en-AU" w:bidi="en-AU"/>
        </w:rPr>
        <w:t>to</w:t>
      </w:r>
      <w:r w:rsidRPr="004B2DAB">
        <w:rPr>
          <w:rFonts w:eastAsia="Calibri" w:cs="Calibri"/>
          <w:color w:val="000000"/>
          <w:lang w:eastAsia="en-AU" w:bidi="en-AU"/>
        </w:rPr>
        <w:t xml:space="preserve"> 4pm here at the Council Offices.</w:t>
      </w:r>
    </w:p>
    <w:p w14:paraId="4B1C3269" w14:textId="77777777" w:rsidR="00926562" w:rsidRPr="004B2DAB"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13C6C408" w14:textId="77777777"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sidRPr="004B2DAB">
        <w:rPr>
          <w:rFonts w:eastAsia="Calibri" w:cs="Calibri"/>
          <w:color w:val="000000"/>
          <w:lang w:val="en-US" w:bidi="en-US"/>
        </w:rPr>
        <w:t>There are also a range of other information sessions available over the coming months, run by the Municipal Association of Victoria and the Victorian Local Governance Association.</w:t>
      </w:r>
    </w:p>
    <w:p w14:paraId="4B5B313C" w14:textId="77777777" w:rsidR="00926562" w:rsidRPr="004B2DAB"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p>
    <w:p w14:paraId="047CABD5" w14:textId="77777777" w:rsidR="00906F90" w:rsidRPr="004B2DAB" w:rsidRDefault="002E75C9" w:rsidP="004B2DAB">
      <w:pPr>
        <w:rPr>
          <w:rFonts w:eastAsia="Calibri" w:cs="Calibri"/>
          <w:color w:val="000000"/>
          <w:lang w:eastAsia="en-AU" w:bidi="en-AU"/>
        </w:rPr>
      </w:pPr>
      <w:r w:rsidRPr="004B2DAB">
        <w:rPr>
          <w:rFonts w:eastAsia="Calibri" w:cs="Calibri"/>
          <w:color w:val="000000"/>
          <w:lang w:eastAsia="en-AU" w:bidi="en-AU"/>
        </w:rPr>
        <w:lastRenderedPageBreak/>
        <w:t>Details on the upcoming information sessions are available on our website.</w:t>
      </w:r>
    </w:p>
    <w:p w14:paraId="3DD8C679" w14:textId="77777777" w:rsidR="00926562" w:rsidRDefault="00926562">
      <w:pPr>
        <w:spacing w:line="240" w:lineRule="auto"/>
        <w:rPr>
          <w:rFonts w:eastAsia="Calibri" w:cs="Calibri"/>
          <w:color w:val="000000"/>
          <w:lang w:eastAsia="en-AU" w:bidi="en-AU"/>
        </w:rPr>
      </w:pPr>
    </w:p>
    <w:p w14:paraId="4042DD5C" w14:textId="77777777" w:rsidR="00906F90" w:rsidRPr="004B2DAB"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r w:rsidRPr="004B2DAB">
        <w:rPr>
          <w:rFonts w:eastAsia="Calibri" w:cs="Calibri"/>
          <w:b/>
          <w:bCs/>
          <w:lang w:eastAsia="en-AU" w:bidi="en-AU"/>
        </w:rPr>
        <w:t xml:space="preserve">Funding </w:t>
      </w:r>
      <w:r w:rsidR="006E2AC8">
        <w:rPr>
          <w:rFonts w:eastAsia="Calibri" w:cs="Calibri"/>
          <w:b/>
          <w:bCs/>
          <w:lang w:eastAsia="en-AU" w:bidi="en-AU"/>
        </w:rPr>
        <w:t>W</w:t>
      </w:r>
      <w:r w:rsidRPr="004B2DAB">
        <w:rPr>
          <w:rFonts w:eastAsia="Calibri" w:cs="Calibri"/>
          <w:b/>
          <w:bCs/>
          <w:lang w:eastAsia="en-AU" w:bidi="en-AU"/>
        </w:rPr>
        <w:t>elcome</w:t>
      </w:r>
    </w:p>
    <w:p w14:paraId="6032DE3F" w14:textId="77777777" w:rsidR="00926562" w:rsidRPr="004B2DAB"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4B2DAB">
        <w:rPr>
          <w:rFonts w:eastAsia="Calibri" w:cs="Calibri"/>
          <w:lang w:eastAsia="en-AU" w:bidi="en-AU"/>
        </w:rPr>
        <w:t>We welcomed a funding announcement earlier this week from the Department of Energy, Environment and Climate Action from their Open Space for Everyone Dog Parks Program</w:t>
      </w:r>
      <w:r w:rsidR="00F86509">
        <w:rPr>
          <w:rFonts w:eastAsia="Calibri" w:cs="Calibri"/>
          <w:lang w:eastAsia="en-AU" w:bidi="en-AU"/>
        </w:rPr>
        <w:t>:</w:t>
      </w:r>
    </w:p>
    <w:p w14:paraId="1A851033" w14:textId="77777777" w:rsidR="00906F90" w:rsidRPr="004B2DAB" w:rsidRDefault="002E75C9" w:rsidP="00BC2FCC">
      <w:pPr>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4B2DAB">
        <w:rPr>
          <w:rFonts w:eastAsia="Calibri" w:cs="Calibri"/>
          <w:lang w:eastAsia="en-AU" w:bidi="en-AU"/>
        </w:rPr>
        <w:t>$340,000 for the dog park at Whittlesea Public Gardens in Lalor</w:t>
      </w:r>
      <w:r w:rsidR="0097505E">
        <w:rPr>
          <w:rFonts w:eastAsia="Calibri" w:cs="Calibri"/>
          <w:lang w:eastAsia="en-AU" w:bidi="en-AU"/>
        </w:rPr>
        <w:t>; and</w:t>
      </w:r>
    </w:p>
    <w:p w14:paraId="7DCB2AEC" w14:textId="77777777" w:rsidR="00906F90" w:rsidRDefault="002E75C9" w:rsidP="00BC2FCC">
      <w:pPr>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4B2DAB">
        <w:rPr>
          <w:rFonts w:eastAsia="Calibri" w:cs="Calibri"/>
          <w:lang w:eastAsia="en-AU" w:bidi="en-AU"/>
        </w:rPr>
        <w:t>$500,000 for the dog park at Allumba Park in Wollert</w:t>
      </w:r>
      <w:r w:rsidR="0097505E">
        <w:rPr>
          <w:rFonts w:eastAsia="Calibri" w:cs="Calibri"/>
          <w:lang w:eastAsia="en-AU" w:bidi="en-AU"/>
        </w:rPr>
        <w:t>.</w:t>
      </w:r>
    </w:p>
    <w:p w14:paraId="763A9AFD" w14:textId="77777777" w:rsidR="00926562" w:rsidRPr="004B2DAB" w:rsidRDefault="00926562" w:rsidP="009265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4158D478" w14:textId="77777777" w:rsidR="00906F90" w:rsidRPr="004B2DAB"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r w:rsidRPr="004B2DAB">
        <w:rPr>
          <w:rFonts w:eastAsia="Calibri" w:cs="Calibri"/>
          <w:b/>
          <w:bCs/>
          <w:color w:val="000000"/>
          <w:lang w:eastAsia="en-AU" w:bidi="en-AU"/>
        </w:rPr>
        <w:t xml:space="preserve">Passing of Sam </w:t>
      </w:r>
      <w:proofErr w:type="spellStart"/>
      <w:r w:rsidRPr="004B2DAB">
        <w:rPr>
          <w:rFonts w:eastAsia="Calibri" w:cs="Calibri"/>
          <w:b/>
          <w:bCs/>
          <w:color w:val="000000"/>
          <w:lang w:eastAsia="en-AU" w:bidi="en-AU"/>
        </w:rPr>
        <w:t>Gierke</w:t>
      </w:r>
      <w:proofErr w:type="spellEnd"/>
    </w:p>
    <w:p w14:paraId="07DBE37A" w14:textId="77777777"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 xml:space="preserve">Finally, it is with great sadness that I share the passing of City of Whittlesea employee Sam </w:t>
      </w:r>
      <w:proofErr w:type="spellStart"/>
      <w:r w:rsidRPr="004B2DAB">
        <w:rPr>
          <w:rFonts w:eastAsia="Calibri" w:cs="Calibri"/>
          <w:color w:val="000000"/>
          <w:lang w:eastAsia="en-AU" w:bidi="en-AU"/>
        </w:rPr>
        <w:t>Gierke</w:t>
      </w:r>
      <w:proofErr w:type="spellEnd"/>
      <w:r w:rsidRPr="004B2DAB">
        <w:rPr>
          <w:rFonts w:eastAsia="Calibri" w:cs="Calibri"/>
          <w:b/>
          <w:bCs/>
          <w:color w:val="000000"/>
          <w:lang w:eastAsia="en-AU" w:bidi="en-AU"/>
        </w:rPr>
        <w:t xml:space="preserve"> </w:t>
      </w:r>
      <w:r w:rsidRPr="004B2DAB">
        <w:rPr>
          <w:rFonts w:eastAsia="Calibri" w:cs="Calibri"/>
          <w:color w:val="000000"/>
          <w:lang w:eastAsia="en-AU" w:bidi="en-AU"/>
        </w:rPr>
        <w:t>after a battle with illness.</w:t>
      </w:r>
    </w:p>
    <w:p w14:paraId="19B277AB" w14:textId="77777777" w:rsidR="00F86509" w:rsidRPr="004B2DAB" w:rsidRDefault="00F8650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hd w:val="clear" w:color="auto" w:fill="FFFF00"/>
          <w:lang w:eastAsia="en-AU" w:bidi="en-AU"/>
        </w:rPr>
      </w:pPr>
    </w:p>
    <w:p w14:paraId="6EA5A55F" w14:textId="77777777"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Sam worked with our Resource Recovery Team as a Litter Enforcement Officer. His hard work and guidance helped to establish the newly formed team, which will have a lasting impact on our community. His contribution to the environment and local community cannot be understated, and I would particularly like to acknowledge the impact Sam made around litter reduction in Lalor and Thomastown.</w:t>
      </w:r>
    </w:p>
    <w:p w14:paraId="63C62DF0" w14:textId="77777777" w:rsidR="00F86509" w:rsidRPr="004B2DAB" w:rsidRDefault="00F8650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44DD36EA" w14:textId="77777777"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On behalf of Council, I extend our deepest sympathies to Sam’s family and friends. Vale Sam.</w:t>
      </w:r>
    </w:p>
    <w:p w14:paraId="759089F8" w14:textId="77777777" w:rsidR="00730CAF" w:rsidRDefault="00730CAF"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4509DC90" w14:textId="77777777" w:rsidR="00730CAF" w:rsidRPr="00D15C67" w:rsidRDefault="00730CAF" w:rsidP="00730C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eastAsia="en-AU" w:bidi="en-AU"/>
        </w:rPr>
      </w:pPr>
      <w:r w:rsidRPr="00D15C67">
        <w:rPr>
          <w:rFonts w:eastAsia="Calibri" w:cs="Calibri"/>
          <w:b/>
          <w:bCs/>
          <w:color w:val="000000"/>
          <w:lang w:eastAsia="en-AU" w:bidi="en-AU"/>
        </w:rPr>
        <w:t>Chair of Council Lydia Wilson made the following comment:</w:t>
      </w:r>
    </w:p>
    <w:p w14:paraId="265F68B1" w14:textId="77777777" w:rsidR="00730CAF" w:rsidRDefault="00730CAF" w:rsidP="00730C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w:t>
      </w:r>
      <w:r w:rsidR="00C640CC">
        <w:rPr>
          <w:rFonts w:eastAsia="Calibri" w:cs="Calibri"/>
          <w:color w:val="000000"/>
          <w:lang w:eastAsia="en-AU" w:bidi="en-AU"/>
        </w:rPr>
        <w:t xml:space="preserve">On behalf of Administrators </w:t>
      </w:r>
      <w:r w:rsidRPr="00DF6619">
        <w:rPr>
          <w:rFonts w:eastAsia="Calibri" w:cs="Calibri"/>
          <w:color w:val="000000"/>
          <w:lang w:eastAsia="en-AU" w:bidi="en-AU"/>
        </w:rPr>
        <w:t>I also extend our sympathy in relation to the passing of Sam</w:t>
      </w:r>
      <w:r>
        <w:rPr>
          <w:rFonts w:eastAsia="Calibri" w:cs="Calibri"/>
          <w:color w:val="000000"/>
          <w:lang w:eastAsia="en-AU" w:bidi="en-AU"/>
        </w:rPr>
        <w:t>.</w:t>
      </w:r>
    </w:p>
    <w:p w14:paraId="354002C0" w14:textId="77777777" w:rsidR="00730CAF" w:rsidRPr="004B2DAB" w:rsidRDefault="00730CAF" w:rsidP="00730C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eastAsia="en-AU" w:bidi="en-AU"/>
        </w:rPr>
      </w:pPr>
    </w:p>
    <w:p w14:paraId="73B65F48" w14:textId="77777777" w:rsidR="00DF6619" w:rsidRPr="00DF6619" w:rsidRDefault="007515CC" w:rsidP="00DF66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I also</w:t>
      </w:r>
      <w:r w:rsidR="00E93EE9" w:rsidRPr="00DF6619">
        <w:rPr>
          <w:rFonts w:eastAsia="Calibri" w:cs="Calibri"/>
          <w:color w:val="000000"/>
          <w:lang w:eastAsia="en-AU" w:bidi="en-AU"/>
        </w:rPr>
        <w:t xml:space="preserve"> pass on our congratulations to Debbie and Ryan for their nominations</w:t>
      </w:r>
      <w:r>
        <w:rPr>
          <w:rFonts w:eastAsia="Calibri" w:cs="Calibri"/>
          <w:color w:val="000000"/>
          <w:lang w:eastAsia="en-AU" w:bidi="en-AU"/>
        </w:rPr>
        <w:t>”.</w:t>
      </w:r>
    </w:p>
    <w:p w14:paraId="36723DB3" w14:textId="77777777" w:rsidR="00730CAF" w:rsidRDefault="00730CAF" w:rsidP="00751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6"/>
        </w:rPr>
      </w:pPr>
    </w:p>
    <w:p w14:paraId="57B5CF46" w14:textId="77777777" w:rsidR="00442EC5" w:rsidRPr="007515CC" w:rsidRDefault="00442EC5" w:rsidP="00751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7515CC">
        <w:rPr>
          <w:rFonts w:eastAsia="Calibri" w:cs="Calibri"/>
          <w:color w:val="000000"/>
          <w:sz w:val="26"/>
        </w:rPr>
        <w:br w:type="page"/>
      </w:r>
    </w:p>
    <w:p w14:paraId="74DD82B3" w14:textId="77777777" w:rsidR="00A11A83" w:rsidRPr="00163BE0" w:rsidRDefault="002E75C9"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68" w:name="_Toc167379038"/>
      <w:r w:rsidRPr="00163BE0">
        <w:rPr>
          <w:rFonts w:eastAsia="Calibri" w:cs="Calibri"/>
          <w:color w:val="000000"/>
          <w:sz w:val="26"/>
        </w:rPr>
        <w:instrText>9</w:instrText>
      </w:r>
      <w:r w:rsidRPr="00163BE0">
        <w:rPr>
          <w:rFonts w:eastAsia="Calibri" w:cs="Calibri"/>
          <w:color w:val="000000"/>
          <w:sz w:val="26"/>
        </w:rPr>
        <w:tab/>
        <w:instrText>Confidential Business</w:instrText>
      </w:r>
      <w:bookmarkEnd w:id="68"/>
      <w:r w:rsidRPr="00163BE0">
        <w:rPr>
          <w:rFonts w:eastAsia="Calibri" w:cs="Calibri"/>
          <w:color w:val="000000"/>
          <w:sz w:val="26"/>
        </w:rPr>
        <w:instrText>" \f \l 1</w:instrText>
      </w:r>
      <w:r>
        <w:rPr>
          <w:rFonts w:eastAsia="Calibri" w:cs="Calibri"/>
          <w:color w:val="000000"/>
          <w:sz w:val="26"/>
        </w:rPr>
        <w:fldChar w:fldCharType="end"/>
      </w:r>
      <w:bookmarkStart w:id="69" w:name="9__Confidential_Business"/>
      <w:r w:rsidRPr="00163BE0">
        <w:rPr>
          <w:rFonts w:eastAsia="Calibri" w:cs="Calibri"/>
          <w:b/>
          <w:color w:val="000000"/>
          <w:sz w:val="28"/>
        </w:rPr>
        <w:t>9</w:t>
      </w:r>
      <w:r w:rsidRPr="00163BE0">
        <w:rPr>
          <w:rFonts w:eastAsia="Calibri" w:cs="Calibri"/>
          <w:b/>
          <w:color w:val="000000"/>
          <w:sz w:val="28"/>
        </w:rPr>
        <w:tab/>
        <w:t>Confidential Business</w:t>
      </w:r>
    </w:p>
    <w:bookmarkEnd w:id="69"/>
    <w:p w14:paraId="70EBF7CC" w14:textId="77777777" w:rsidR="00A11A83" w:rsidRPr="00163BE0" w:rsidRDefault="76BA1F17" w:rsidP="1C1C33AA">
      <w:pPr>
        <w:rPr>
          <w:rFonts w:eastAsia="Calibri" w:cs="Calibri"/>
          <w:color w:val="000000" w:themeColor="text1"/>
        </w:rPr>
      </w:pPr>
      <w:r w:rsidRPr="1C1C33AA">
        <w:rPr>
          <w:rFonts w:eastAsia="Calibri" w:cs="Calibri"/>
          <w:color w:val="000000" w:themeColor="text1"/>
        </w:rPr>
        <w:t xml:space="preserve">Under section 66(2) of the </w:t>
      </w:r>
      <w:r w:rsidRPr="1C1C33AA">
        <w:rPr>
          <w:rFonts w:eastAsia="Calibri" w:cs="Calibri"/>
          <w:i/>
          <w:iCs/>
          <w:color w:val="000000" w:themeColor="text1"/>
        </w:rPr>
        <w:t>Local Government Act 2020</w:t>
      </w:r>
      <w:r w:rsidRPr="1C1C33AA">
        <w:rPr>
          <w:rFonts w:eastAsia="Calibri" w:cs="Calibri"/>
          <w:color w:val="000000" w:themeColor="text1"/>
        </w:rPr>
        <w:t xml:space="preserve"> a meeting considering confidential information may be closed to the public.  Pursuant to sections 3(1) and 66(5) of the </w:t>
      </w:r>
      <w:r w:rsidRPr="1C1C33AA">
        <w:rPr>
          <w:rFonts w:eastAsia="Calibri" w:cs="Calibri"/>
          <w:i/>
          <w:iCs/>
          <w:color w:val="000000" w:themeColor="text1"/>
        </w:rPr>
        <w:t>Local Government Act 2020</w:t>
      </w:r>
      <w:r w:rsidRPr="1C1C33AA">
        <w:rPr>
          <w:rFonts w:eastAsia="Calibri" w:cs="Calibri"/>
          <w:color w:val="000000" w:themeColor="text1"/>
        </w:rPr>
        <w:t>.</w:t>
      </w:r>
    </w:p>
    <w:p w14:paraId="278E472B" w14:textId="77777777" w:rsidR="00A11A83" w:rsidRPr="00163BE0" w:rsidRDefault="76BA1F17" w:rsidP="1C1C33AA">
      <w:pPr>
        <w:pStyle w:val="Heading1"/>
        <w:rPr>
          <w:rFonts w:eastAsia="Calibri" w:cs="Calibri"/>
          <w:bCs/>
          <w:color w:val="000000" w:themeColor="text1"/>
        </w:rPr>
      </w:pPr>
      <w:r w:rsidRPr="1C1C33AA">
        <w:rPr>
          <w:rFonts w:eastAsia="Calibri" w:cs="Calibri"/>
          <w:bCs/>
        </w:rPr>
        <w:t>Recommendation</w:t>
      </w:r>
      <w:r w:rsidRPr="1C1C33AA">
        <w:rPr>
          <w:rFonts w:eastAsia="Calibri" w:cs="Calibri"/>
          <w:bCs/>
          <w:color w:val="000000" w:themeColor="text1"/>
        </w:rPr>
        <w:t xml:space="preserve"> </w:t>
      </w:r>
    </w:p>
    <w:p w14:paraId="184D126B" w14:textId="77777777" w:rsidR="00A11A83" w:rsidRPr="00163BE0" w:rsidRDefault="76BA1F17" w:rsidP="1C1C33AA">
      <w:pPr>
        <w:rPr>
          <w:rFonts w:eastAsia="Calibri" w:cs="Calibri"/>
          <w:color w:val="000000" w:themeColor="text1"/>
        </w:rPr>
      </w:pPr>
      <w:r w:rsidRPr="1C1C33AA">
        <w:rPr>
          <w:rFonts w:eastAsia="Calibri" w:cs="Calibri"/>
          <w:b/>
          <w:bCs/>
          <w:color w:val="000000" w:themeColor="text1"/>
        </w:rPr>
        <w:t xml:space="preserve">THAT the Chair of Council recommends that the meeting be closed to the public for the purpose of considering details relating to the following confidential matters in accordance with Section 66(2)(a) of the </w:t>
      </w:r>
      <w:r w:rsidRPr="1C1C33AA">
        <w:rPr>
          <w:rFonts w:eastAsia="Calibri" w:cs="Calibri"/>
          <w:b/>
          <w:bCs/>
          <w:i/>
          <w:iCs/>
          <w:color w:val="000000" w:themeColor="text1"/>
        </w:rPr>
        <w:t>Local Government Act 2020</w:t>
      </w:r>
      <w:r w:rsidRPr="1C1C33AA">
        <w:rPr>
          <w:rFonts w:eastAsia="Calibri" w:cs="Calibri"/>
          <w:b/>
          <w:bCs/>
          <w:color w:val="000000" w:themeColor="text1"/>
        </w:rPr>
        <w:t xml:space="preserve"> as detailed.</w:t>
      </w:r>
    </w:p>
    <w:p w14:paraId="5FC84585" w14:textId="77777777" w:rsidR="00A11A83" w:rsidRPr="00F474BB" w:rsidRDefault="002E75C9" w:rsidP="00F474BB">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70" w:name="_Toc167379039"/>
      <w:r w:rsidRPr="00163BE0">
        <w:rPr>
          <w:rFonts w:eastAsia="Calibri" w:cs="Calibri"/>
          <w:color w:val="000000"/>
        </w:rPr>
        <w:instrText>9.1</w:instrText>
      </w:r>
      <w:r w:rsidRPr="00163BE0">
        <w:rPr>
          <w:rFonts w:eastAsia="Calibri" w:cs="Calibri"/>
          <w:color w:val="000000"/>
        </w:rPr>
        <w:tab/>
        <w:instrText xml:space="preserve">Phase 2 - Contaminated Land Remediation at 240W </w:instrText>
      </w:r>
      <w:proofErr w:type="spellStart"/>
      <w:r w:rsidRPr="00163BE0">
        <w:rPr>
          <w:rFonts w:eastAsia="Calibri" w:cs="Calibri"/>
          <w:color w:val="000000"/>
        </w:rPr>
        <w:instrText>Bindts</w:instrText>
      </w:r>
      <w:proofErr w:type="spellEnd"/>
      <w:r w:rsidRPr="00163BE0">
        <w:rPr>
          <w:rFonts w:eastAsia="Calibri" w:cs="Calibri"/>
          <w:color w:val="000000"/>
        </w:rPr>
        <w:instrText xml:space="preserve"> Road, Wollert</w:instrText>
      </w:r>
      <w:bookmarkEnd w:id="70"/>
      <w:r w:rsidRPr="00163BE0">
        <w:rPr>
          <w:rFonts w:eastAsia="Calibri" w:cs="Calibri"/>
          <w:color w:val="000000"/>
        </w:rPr>
        <w:instrText>" \f \l 2</w:instrText>
      </w:r>
      <w:r>
        <w:rPr>
          <w:rFonts w:eastAsia="Calibri" w:cs="Calibri"/>
          <w:color w:val="000000"/>
        </w:rPr>
        <w:fldChar w:fldCharType="end"/>
      </w:r>
      <w:bookmarkStart w:id="71" w:name="9.1__Phase_2_-_Contaminated_Land_Remedi"/>
      <w:r w:rsidRPr="00163BE0">
        <w:rPr>
          <w:rFonts w:eastAsia="Calibri" w:cs="Calibri"/>
          <w:color w:val="FFFFFF"/>
          <w:sz w:val="4"/>
        </w:rPr>
        <w:t>9.</w:t>
      </w:r>
      <w:bookmarkEnd w:id="71"/>
      <w:r w:rsidR="4309B513" w:rsidRPr="0036F1B6">
        <w:rPr>
          <w:rFonts w:eastAsia="Calibri" w:cs="Calibri"/>
          <w:color w:val="FFFFFF" w:themeColor="background1"/>
          <w:sz w:val="12"/>
          <w:szCs w:val="12"/>
        </w:rPr>
        <w:t>Mid-term Review</w:t>
      </w:r>
    </w:p>
    <w:p w14:paraId="211FF76E" w14:textId="77777777" w:rsidR="00A11A83" w:rsidRPr="00CE4B41" w:rsidRDefault="4309B513" w:rsidP="00BC2FCC">
      <w:pPr>
        <w:pStyle w:val="ListParagraph"/>
        <w:numPr>
          <w:ilvl w:val="1"/>
          <w:numId w:val="33"/>
        </w:numPr>
        <w:rPr>
          <w:rFonts w:eastAsia="Calibri" w:cs="Calibri"/>
          <w:b/>
          <w:bCs/>
        </w:rPr>
      </w:pPr>
      <w:r w:rsidRPr="00CE4B41">
        <w:rPr>
          <w:rFonts w:eastAsia="Calibri" w:cs="Calibri"/>
          <w:b/>
          <w:bCs/>
        </w:rPr>
        <w:t xml:space="preserve">Phase 2 - Contaminated Land Remediation at 240W </w:t>
      </w:r>
      <w:proofErr w:type="spellStart"/>
      <w:r w:rsidRPr="00CE4B41">
        <w:rPr>
          <w:rFonts w:eastAsia="Calibri" w:cs="Calibri"/>
          <w:b/>
          <w:bCs/>
        </w:rPr>
        <w:t>Bindts</w:t>
      </w:r>
      <w:proofErr w:type="spellEnd"/>
      <w:r w:rsidRPr="00CE4B41">
        <w:rPr>
          <w:rFonts w:eastAsia="Calibri" w:cs="Calibri"/>
          <w:b/>
          <w:bCs/>
        </w:rPr>
        <w:t xml:space="preserve"> Road, Wollert</w:t>
      </w:r>
    </w:p>
    <w:p w14:paraId="6263F0F4" w14:textId="77777777" w:rsidR="00CE4B41" w:rsidRPr="00163BE0" w:rsidRDefault="00CE4B41" w:rsidP="00CE4B41"/>
    <w:tbl>
      <w:tblPr>
        <w:tblW w:w="5000" w:type="pct"/>
        <w:tblCellMar>
          <w:left w:w="0" w:type="dxa"/>
          <w:right w:w="0" w:type="dxa"/>
        </w:tblCellMar>
        <w:tblLook w:val="04A0" w:firstRow="1" w:lastRow="0" w:firstColumn="1" w:lastColumn="0" w:noHBand="0" w:noVBand="1"/>
      </w:tblPr>
      <w:tblGrid>
        <w:gridCol w:w="1255"/>
        <w:gridCol w:w="7751"/>
      </w:tblGrid>
      <w:tr w:rsidR="00CE4B41" w14:paraId="6DDA4B4C" w14:textId="77777777" w:rsidTr="00481799">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F1FB11C" w14:textId="77777777" w:rsidR="00CE4B41" w:rsidRDefault="00CE4B41" w:rsidP="00481799">
            <w:pPr>
              <w:spacing w:line="240" w:lineRule="auto"/>
              <w:rPr>
                <w:rFonts w:eastAsia="Calibri" w:cs="Calibri"/>
                <w:color w:val="000000"/>
                <w:sz w:val="23"/>
                <w:szCs w:val="23"/>
              </w:rPr>
            </w:pPr>
            <w:r>
              <w:rPr>
                <w:rFonts w:eastAsia="Calibri" w:cs="Calibri"/>
                <w:b/>
                <w:bCs/>
                <w:color w:val="FFFFFF"/>
                <w:sz w:val="32"/>
                <w:szCs w:val="32"/>
              </w:rPr>
              <w:t>COUNCIL RESOLUTION</w:t>
            </w:r>
          </w:p>
        </w:tc>
      </w:tr>
      <w:tr w:rsidR="00CE4B41" w14:paraId="36E9DB6D" w14:textId="77777777" w:rsidTr="00481799">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A87916D" w14:textId="77777777" w:rsidR="00CE4B41" w:rsidRDefault="00CE4B41" w:rsidP="00481799">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6DE2F54F" w14:textId="77777777" w:rsidR="00CE4B41" w:rsidRDefault="00CE4B41" w:rsidP="00481799">
            <w:pPr>
              <w:spacing w:before="120" w:line="240" w:lineRule="auto"/>
              <w:rPr>
                <w:rFonts w:eastAsia="Calibri" w:cs="Calibri"/>
                <w:color w:val="000000"/>
                <w:sz w:val="23"/>
                <w:szCs w:val="23"/>
              </w:rPr>
            </w:pPr>
            <w:r>
              <w:rPr>
                <w:rFonts w:eastAsia="Calibri" w:cs="Calibri"/>
                <w:i/>
                <w:iCs/>
                <w:color w:val="000000"/>
              </w:rPr>
              <w:t>Administrator Peita Duncan</w:t>
            </w:r>
          </w:p>
        </w:tc>
      </w:tr>
      <w:tr w:rsidR="00CE4B41" w14:paraId="585F786C" w14:textId="77777777" w:rsidTr="00481799">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493A4A9" w14:textId="77777777" w:rsidR="00CE4B41" w:rsidRDefault="00CE4B41" w:rsidP="00481799">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6F20CCD8" w14:textId="77777777" w:rsidR="00CE4B41" w:rsidRDefault="00CE4B41" w:rsidP="00481799">
            <w:pPr>
              <w:spacing w:line="240" w:lineRule="auto"/>
              <w:rPr>
                <w:rFonts w:eastAsia="Calibri" w:cs="Calibri"/>
                <w:color w:val="000000"/>
                <w:sz w:val="23"/>
                <w:szCs w:val="23"/>
              </w:rPr>
            </w:pPr>
            <w:r>
              <w:rPr>
                <w:rFonts w:eastAsia="Calibri" w:cs="Calibri"/>
                <w:i/>
                <w:iCs/>
                <w:color w:val="000000"/>
              </w:rPr>
              <w:t>Administrator Christian Zahra</w:t>
            </w:r>
          </w:p>
        </w:tc>
      </w:tr>
    </w:tbl>
    <w:p w14:paraId="619BAE1C" w14:textId="77777777" w:rsidR="00AF7415" w:rsidRDefault="00AF7415" w:rsidP="00AF7415">
      <w:pPr>
        <w:spacing w:line="257" w:lineRule="auto"/>
        <w:rPr>
          <w:rFonts w:eastAsia="Calibri" w:cs="Calibri"/>
          <w:color w:val="000000"/>
          <w:sz w:val="23"/>
          <w:szCs w:val="23"/>
        </w:rPr>
      </w:pPr>
    </w:p>
    <w:p w14:paraId="2C735113" w14:textId="77777777" w:rsidR="001A6D09" w:rsidRDefault="001A6D09" w:rsidP="001A6D09">
      <w:pPr>
        <w:spacing w:after="160" w:line="257" w:lineRule="auto"/>
        <w:rPr>
          <w:rFonts w:eastAsia="Calibri" w:cs="Calibri"/>
          <w:color w:val="000000"/>
          <w:sz w:val="23"/>
          <w:szCs w:val="23"/>
        </w:rPr>
      </w:pPr>
      <w:r>
        <w:rPr>
          <w:rFonts w:eastAsia="Calibri" w:cs="Calibri"/>
          <w:b/>
          <w:bCs/>
          <w:color w:val="000000"/>
        </w:rPr>
        <w:t>THAT Council adopt the recommendation to close the meeting to the public.</w:t>
      </w:r>
    </w:p>
    <w:p w14:paraId="5EFA04C4" w14:textId="77777777" w:rsidR="001A6D09" w:rsidRDefault="001A6D09" w:rsidP="001A6D09">
      <w:pPr>
        <w:spacing w:line="240" w:lineRule="atLeast"/>
        <w:jc w:val="right"/>
        <w:rPr>
          <w:rFonts w:eastAsia="Calibri" w:cs="Calibri"/>
          <w:b/>
          <w:bCs/>
          <w:color w:val="000000"/>
        </w:rPr>
      </w:pPr>
      <w:r>
        <w:rPr>
          <w:rFonts w:eastAsia="Calibri" w:cs="Calibri"/>
          <w:b/>
          <w:bCs/>
          <w:color w:val="000000"/>
        </w:rPr>
        <w:t>CARRIED</w:t>
      </w:r>
    </w:p>
    <w:p w14:paraId="3895BC41" w14:textId="77777777" w:rsidR="00A47D13" w:rsidRDefault="00A47D13" w:rsidP="00F37352">
      <w:pPr>
        <w:spacing w:line="240" w:lineRule="atLeast"/>
        <w:rPr>
          <w:rFonts w:eastAsia="Calibri" w:cs="Calibri"/>
          <w:color w:val="000000"/>
        </w:rPr>
      </w:pPr>
    </w:p>
    <w:p w14:paraId="6363D66A" w14:textId="77777777" w:rsidR="00CE4B41" w:rsidRDefault="00CE4B41">
      <w:pPr>
        <w:spacing w:line="240" w:lineRule="auto"/>
      </w:pPr>
      <w:r>
        <w:br w:type="page"/>
      </w:r>
    </w:p>
    <w:p w14:paraId="08258152" w14:textId="77777777" w:rsidR="00A11A83" w:rsidRPr="00163BE0" w:rsidRDefault="002E75C9"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72" w:name="_Toc167379040"/>
      <w:r w:rsidRPr="00163BE0">
        <w:rPr>
          <w:rFonts w:eastAsia="Calibri" w:cs="Calibri"/>
          <w:color w:val="000000"/>
          <w:sz w:val="26"/>
        </w:rPr>
        <w:instrText>10</w:instrText>
      </w:r>
      <w:r w:rsidRPr="00163BE0">
        <w:rPr>
          <w:rFonts w:eastAsia="Calibri" w:cs="Calibri"/>
          <w:color w:val="000000"/>
          <w:sz w:val="26"/>
        </w:rPr>
        <w:tab/>
        <w:instrText>Closure</w:instrText>
      </w:r>
      <w:bookmarkEnd w:id="72"/>
      <w:r w:rsidRPr="00163BE0">
        <w:rPr>
          <w:rFonts w:eastAsia="Calibri" w:cs="Calibri"/>
          <w:color w:val="000000"/>
          <w:sz w:val="26"/>
        </w:rPr>
        <w:instrText>" \f \l 1</w:instrText>
      </w:r>
      <w:r>
        <w:rPr>
          <w:rFonts w:eastAsia="Calibri" w:cs="Calibri"/>
          <w:color w:val="000000"/>
          <w:sz w:val="26"/>
        </w:rPr>
        <w:fldChar w:fldCharType="end"/>
      </w:r>
      <w:bookmarkStart w:id="73" w:name="10__Closure"/>
      <w:r w:rsidRPr="00163BE0">
        <w:rPr>
          <w:rFonts w:eastAsia="Calibri" w:cs="Calibri"/>
          <w:b/>
          <w:color w:val="000000"/>
          <w:sz w:val="28"/>
        </w:rPr>
        <w:t>10</w:t>
      </w:r>
      <w:r w:rsidRPr="00163BE0">
        <w:rPr>
          <w:rFonts w:eastAsia="Calibri" w:cs="Calibri"/>
          <w:b/>
          <w:color w:val="000000"/>
          <w:sz w:val="28"/>
        </w:rPr>
        <w:tab/>
        <w:t>Closure</w:t>
      </w:r>
    </w:p>
    <w:bookmarkEnd w:id="73"/>
    <w:p w14:paraId="21DECDFB" w14:textId="77777777" w:rsidR="00A11A83" w:rsidRPr="00163BE0" w:rsidRDefault="00A11A83" w:rsidP="00163BE0"/>
    <w:p w14:paraId="7B90C995" w14:textId="77777777" w:rsidR="00906F90" w:rsidRDefault="002E7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There being no further business the Chair of Council formally closed the </w:t>
      </w:r>
      <w:r w:rsidR="00DB43C3">
        <w:rPr>
          <w:rFonts w:eastAsia="Calibri" w:cs="Calibri"/>
          <w:color w:val="000000"/>
          <w:lang w:eastAsia="en-AU" w:bidi="en-AU"/>
        </w:rPr>
        <w:t>meeting</w:t>
      </w:r>
      <w:r>
        <w:rPr>
          <w:rFonts w:eastAsia="Calibri" w:cs="Calibri"/>
          <w:color w:val="000000"/>
          <w:lang w:eastAsia="en-AU" w:bidi="en-AU"/>
        </w:rPr>
        <w:t xml:space="preserve"> at 8:05pm.</w:t>
      </w:r>
    </w:p>
    <w:p w14:paraId="7C924A31" w14:textId="77777777" w:rsidR="00906F90" w:rsidRDefault="00906F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3353DC1" w14:textId="77777777" w:rsidR="00906F90" w:rsidRDefault="002E7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18</w:t>
      </w:r>
      <w:r w:rsidR="001A6D09" w:rsidRPr="001A6D09">
        <w:rPr>
          <w:rFonts w:eastAsia="Calibri" w:cs="Calibri"/>
          <w:color w:val="000000"/>
          <w:vertAlign w:val="superscript"/>
          <w:lang w:eastAsia="en-AU" w:bidi="en-AU"/>
        </w:rPr>
        <w:t>th</w:t>
      </w:r>
      <w:r>
        <w:rPr>
          <w:rFonts w:eastAsia="Calibri" w:cs="Calibri"/>
          <w:color w:val="000000"/>
          <w:lang w:eastAsia="en-AU" w:bidi="en-AU"/>
        </w:rPr>
        <w:t xml:space="preserve"> day of June 2024.</w:t>
      </w:r>
    </w:p>
    <w:p w14:paraId="7C8EC3A4" w14:textId="77777777" w:rsidR="00906F90" w:rsidRDefault="00906F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BF46311" w14:textId="77777777" w:rsidR="00906F90" w:rsidRDefault="00906F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98939A6" w14:textId="77777777" w:rsidR="00906F90" w:rsidRDefault="00906F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075712A" w14:textId="77777777" w:rsidR="00906F90" w:rsidRDefault="00906F90" w:rsidP="00930C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4834CA0" w14:textId="77777777" w:rsidR="00906F90" w:rsidRDefault="002E7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0C1F4CFA" w14:textId="77777777" w:rsidR="00906F90" w:rsidRDefault="002E7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Lydia Wilson</w:t>
      </w:r>
    </w:p>
    <w:p w14:paraId="27D8C4CD" w14:textId="77777777" w:rsidR="00906F90" w:rsidRDefault="002E7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Chair of Council</w:t>
      </w:r>
    </w:p>
    <w:p w14:paraId="4202A5DE" w14:textId="77777777" w:rsidR="00906F90" w:rsidRDefault="00906F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AA214BB" w14:textId="77777777" w:rsidR="00906F90" w:rsidRDefault="00906F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7023708" w14:textId="77777777" w:rsidR="00A11A83" w:rsidRPr="00163BE0" w:rsidRDefault="00A11A83" w:rsidP="00163BE0"/>
    <w:p w14:paraId="6B05F35D" w14:textId="77777777" w:rsidR="00A11A83" w:rsidRPr="00163BE0" w:rsidRDefault="00A11A83" w:rsidP="00FC3293">
      <w:pPr>
        <w:tabs>
          <w:tab w:val="left" w:pos="600"/>
        </w:tabs>
        <w:ind w:left="600" w:hanging="600"/>
        <w:rPr>
          <w:rFonts w:eastAsia="Calibri" w:cs="Calibri"/>
          <w:b/>
          <w:color w:val="000000"/>
          <w:sz w:val="28"/>
        </w:rPr>
      </w:pPr>
    </w:p>
    <w:sectPr w:rsidR="00A11A83" w:rsidRPr="00163BE0" w:rsidSect="009274B9">
      <w:headerReference w:type="even" r:id="rId17"/>
      <w:headerReference w:type="default" r:id="rId18"/>
      <w:footerReference w:type="default" r:id="rId19"/>
      <w:headerReference w:type="first" r:id="rId20"/>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764AB" w14:textId="77777777" w:rsidR="00A64156" w:rsidRDefault="00A64156">
      <w:pPr>
        <w:spacing w:line="240" w:lineRule="auto"/>
      </w:pPr>
      <w:r>
        <w:separator/>
      </w:r>
    </w:p>
  </w:endnote>
  <w:endnote w:type="continuationSeparator" w:id="0">
    <w:p w14:paraId="5F0776E5" w14:textId="77777777" w:rsidR="00A64156" w:rsidRDefault="00A64156">
      <w:pPr>
        <w:spacing w:line="240" w:lineRule="auto"/>
      </w:pPr>
      <w:r>
        <w:continuationSeparator/>
      </w:r>
    </w:p>
  </w:endnote>
  <w:endnote w:type="continuationNotice" w:id="1">
    <w:p w14:paraId="25837E75" w14:textId="77777777" w:rsidR="00A64156" w:rsidRDefault="00A641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0348"/>
    </w:tblGrid>
    <w:tr w:rsidR="00906F90" w14:paraId="008F1D7F" w14:textId="77777777">
      <w:tc>
        <w:tcPr>
          <w:tcW w:w="0" w:type="auto"/>
        </w:tcPr>
        <w:p w14:paraId="3ECAAE57" w14:textId="77777777" w:rsidR="009C20EE" w:rsidRPr="009D6D87" w:rsidRDefault="002E75C9"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D265CD">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EC57AF">
            <w:rPr>
              <w:rFonts w:eastAsia="Calibri" w:cs="Calibri"/>
              <w:b w:val="0"/>
              <w:color w:val="003366"/>
            </w:rPr>
            <w:t>42</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906F90" w14:paraId="4F5C868B" w14:textId="77777777">
      <w:tc>
        <w:tcPr>
          <w:tcW w:w="0" w:type="auto"/>
        </w:tcPr>
        <w:p w14:paraId="339AA945" w14:textId="77777777" w:rsidR="009C20EE" w:rsidRPr="009D6D87" w:rsidRDefault="002E75C9"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84</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84</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4EEC2" w14:textId="77777777" w:rsidR="00A64156" w:rsidRDefault="00A64156">
      <w:pPr>
        <w:spacing w:line="240" w:lineRule="auto"/>
      </w:pPr>
      <w:r>
        <w:separator/>
      </w:r>
    </w:p>
  </w:footnote>
  <w:footnote w:type="continuationSeparator" w:id="0">
    <w:p w14:paraId="32C0D591" w14:textId="77777777" w:rsidR="00A64156" w:rsidRDefault="00A64156">
      <w:pPr>
        <w:spacing w:line="240" w:lineRule="auto"/>
      </w:pPr>
      <w:r>
        <w:continuationSeparator/>
      </w:r>
    </w:p>
  </w:footnote>
  <w:footnote w:type="continuationNotice" w:id="1">
    <w:p w14:paraId="36A1C50B" w14:textId="77777777" w:rsidR="00A64156" w:rsidRDefault="00A6415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32"/>
      <w:gridCol w:w="416"/>
    </w:tblGrid>
    <w:tr w:rsidR="00906F90" w14:paraId="6B05AB5D" w14:textId="77777777">
      <w:tc>
        <w:tcPr>
          <w:tcW w:w="0" w:type="auto"/>
        </w:tcPr>
        <w:p w14:paraId="00839A33" w14:textId="77777777" w:rsidR="009C20EE" w:rsidRDefault="002E75C9" w:rsidP="008B5FE2">
          <w:pPr>
            <w:pStyle w:val="Header"/>
            <w:jc w:val="left"/>
            <w:rPr>
              <w:rFonts w:eastAsia="Calibri" w:cs="Calibri"/>
              <w:b w:val="0"/>
              <w:color w:val="003366"/>
            </w:rPr>
          </w:pPr>
          <w:r>
            <w:rPr>
              <w:rFonts w:eastAsia="Calibri" w:cs="Calibri"/>
              <w:b w:val="0"/>
              <w:color w:val="003366"/>
            </w:rPr>
            <w:t>MINUTES - Scheduled Council Meeting 21 May 2024</w:t>
          </w:r>
        </w:p>
      </w:tc>
      <w:tc>
        <w:tcPr>
          <w:tcW w:w="0" w:type="auto"/>
        </w:tcPr>
        <w:p w14:paraId="53BF3FF6" w14:textId="77777777" w:rsidR="009C20EE" w:rsidRDefault="002E75C9" w:rsidP="008B5FE2">
          <w:pPr>
            <w:pStyle w:val="Header"/>
            <w:jc w:val="right"/>
            <w:rPr>
              <w:rFonts w:eastAsia="Calibri" w:cs="Calibri"/>
              <w:b w:val="0"/>
              <w:color w:val="003366"/>
            </w:rPr>
          </w:pPr>
          <w:r>
            <w:rPr>
              <w:rFonts w:eastAsia="Calibri" w:cs="Calibri"/>
              <w:b w:val="0"/>
              <w:color w:val="003366"/>
            </w:rPr>
            <w:t xml:space="preserve"> </w:t>
          </w:r>
        </w:p>
      </w:tc>
    </w:tr>
  </w:tbl>
  <w:p w14:paraId="538C02C6" w14:textId="77777777" w:rsidR="009C20EE" w:rsidRDefault="002E75C9"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25F588F8" wp14:editId="5794633D">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1077A" w14:textId="77777777" w:rsidR="00D265CD" w:rsidRDefault="00D265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32"/>
      <w:gridCol w:w="416"/>
    </w:tblGrid>
    <w:tr w:rsidR="00906F90" w14:paraId="08328EE7" w14:textId="77777777">
      <w:tc>
        <w:tcPr>
          <w:tcW w:w="0" w:type="auto"/>
        </w:tcPr>
        <w:p w14:paraId="274B9CCF" w14:textId="77777777" w:rsidR="009C20EE" w:rsidRDefault="002E75C9" w:rsidP="008B5FE2">
          <w:pPr>
            <w:pStyle w:val="Header"/>
            <w:jc w:val="left"/>
            <w:rPr>
              <w:rFonts w:eastAsia="Calibri" w:cs="Calibri"/>
              <w:b w:val="0"/>
              <w:color w:val="003366"/>
            </w:rPr>
          </w:pPr>
          <w:r>
            <w:rPr>
              <w:rFonts w:eastAsia="Calibri" w:cs="Calibri"/>
              <w:b w:val="0"/>
              <w:color w:val="003366"/>
            </w:rPr>
            <w:t>MINUTES - Scheduled Council Meeting 21 May 2024</w:t>
          </w:r>
        </w:p>
      </w:tc>
      <w:tc>
        <w:tcPr>
          <w:tcW w:w="0" w:type="auto"/>
        </w:tcPr>
        <w:p w14:paraId="1ACB66C7" w14:textId="77777777" w:rsidR="009C20EE" w:rsidRDefault="002E75C9" w:rsidP="008B5FE2">
          <w:pPr>
            <w:pStyle w:val="Header"/>
            <w:jc w:val="right"/>
            <w:rPr>
              <w:rFonts w:eastAsia="Calibri" w:cs="Calibri"/>
              <w:b w:val="0"/>
              <w:color w:val="003366"/>
            </w:rPr>
          </w:pPr>
          <w:r>
            <w:rPr>
              <w:rFonts w:eastAsia="Calibri" w:cs="Calibri"/>
              <w:b w:val="0"/>
              <w:color w:val="003366"/>
            </w:rPr>
            <w:t xml:space="preserve"> </w:t>
          </w:r>
        </w:p>
      </w:tc>
    </w:tr>
  </w:tbl>
  <w:p w14:paraId="16A0E6A6" w14:textId="77777777" w:rsidR="009C20EE" w:rsidRDefault="002E75C9"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1" behindDoc="1" locked="0" layoutInCell="1" allowOverlap="1" wp14:anchorId="72B0107F" wp14:editId="6775C335">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7BC73" w14:textId="77777777" w:rsidR="00D265CD" w:rsidRDefault="00D265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51BBE"/>
    <w:multiLevelType w:val="hybridMultilevel"/>
    <w:tmpl w:val="FFFFFFFF"/>
    <w:lvl w:ilvl="0" w:tplc="F33E246E">
      <w:start w:val="1"/>
      <w:numFmt w:val="decimal"/>
      <w:lvlText w:val="%1."/>
      <w:lvlJc w:val="left"/>
      <w:pPr>
        <w:ind w:left="720" w:hanging="360"/>
      </w:pPr>
    </w:lvl>
    <w:lvl w:ilvl="1" w:tplc="F2D0AC2C">
      <w:start w:val="1"/>
      <w:numFmt w:val="lowerLetter"/>
      <w:lvlText w:val="%2."/>
      <w:lvlJc w:val="left"/>
      <w:pPr>
        <w:ind w:left="1440" w:hanging="360"/>
      </w:pPr>
    </w:lvl>
    <w:lvl w:ilvl="2" w:tplc="A56CB364">
      <w:start w:val="1"/>
      <w:numFmt w:val="lowerRoman"/>
      <w:lvlText w:val="%3."/>
      <w:lvlJc w:val="right"/>
      <w:pPr>
        <w:ind w:left="2160" w:hanging="180"/>
      </w:pPr>
    </w:lvl>
    <w:lvl w:ilvl="3" w:tplc="7F1AA55C">
      <w:start w:val="1"/>
      <w:numFmt w:val="decimal"/>
      <w:lvlText w:val="%4."/>
      <w:lvlJc w:val="left"/>
      <w:pPr>
        <w:ind w:left="2880" w:hanging="360"/>
      </w:pPr>
    </w:lvl>
    <w:lvl w:ilvl="4" w:tplc="6D166E82">
      <w:start w:val="1"/>
      <w:numFmt w:val="lowerLetter"/>
      <w:lvlText w:val="%5."/>
      <w:lvlJc w:val="left"/>
      <w:pPr>
        <w:ind w:left="3600" w:hanging="360"/>
      </w:pPr>
    </w:lvl>
    <w:lvl w:ilvl="5" w:tplc="F182BA62">
      <w:start w:val="1"/>
      <w:numFmt w:val="lowerRoman"/>
      <w:lvlText w:val="%6."/>
      <w:lvlJc w:val="right"/>
      <w:pPr>
        <w:ind w:left="4320" w:hanging="180"/>
      </w:pPr>
    </w:lvl>
    <w:lvl w:ilvl="6" w:tplc="B0FAF2D2">
      <w:start w:val="1"/>
      <w:numFmt w:val="decimal"/>
      <w:lvlText w:val="%7."/>
      <w:lvlJc w:val="left"/>
      <w:pPr>
        <w:ind w:left="5040" w:hanging="360"/>
      </w:pPr>
    </w:lvl>
    <w:lvl w:ilvl="7" w:tplc="0478CB22">
      <w:start w:val="1"/>
      <w:numFmt w:val="lowerLetter"/>
      <w:lvlText w:val="%8."/>
      <w:lvlJc w:val="left"/>
      <w:pPr>
        <w:ind w:left="5760" w:hanging="360"/>
      </w:pPr>
    </w:lvl>
    <w:lvl w:ilvl="8" w:tplc="61F8E94C">
      <w:start w:val="1"/>
      <w:numFmt w:val="lowerRoman"/>
      <w:lvlText w:val="%9."/>
      <w:lvlJc w:val="right"/>
      <w:pPr>
        <w:ind w:left="6480" w:hanging="180"/>
      </w:pPr>
    </w:lvl>
  </w:abstractNum>
  <w:abstractNum w:abstractNumId="1" w15:restartNumberingAfterBreak="0">
    <w:nsid w:val="065D3E9B"/>
    <w:multiLevelType w:val="hybridMultilevel"/>
    <w:tmpl w:val="F40AA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63B8CD"/>
    <w:multiLevelType w:val="hybridMultilevel"/>
    <w:tmpl w:val="00000000"/>
    <w:lvl w:ilvl="0" w:tplc="0C02FE7E">
      <w:start w:val="1"/>
      <w:numFmt w:val="decimal"/>
      <w:lvlText w:val="%1."/>
      <w:lvlJc w:val="left"/>
      <w:pPr>
        <w:ind w:left="720" w:hanging="360"/>
      </w:pPr>
    </w:lvl>
    <w:lvl w:ilvl="1" w:tplc="DB2A639E">
      <w:start w:val="1"/>
      <w:numFmt w:val="lowerLetter"/>
      <w:lvlText w:val="%2."/>
      <w:lvlJc w:val="left"/>
      <w:pPr>
        <w:ind w:left="1440" w:hanging="360"/>
      </w:pPr>
    </w:lvl>
    <w:lvl w:ilvl="2" w:tplc="40601D32">
      <w:start w:val="1"/>
      <w:numFmt w:val="lowerRoman"/>
      <w:lvlText w:val="%3."/>
      <w:lvlJc w:val="right"/>
      <w:pPr>
        <w:ind w:left="2160" w:hanging="180"/>
      </w:pPr>
    </w:lvl>
    <w:lvl w:ilvl="3" w:tplc="9198F32C">
      <w:start w:val="1"/>
      <w:numFmt w:val="decimal"/>
      <w:lvlText w:val="%4."/>
      <w:lvlJc w:val="left"/>
      <w:pPr>
        <w:ind w:left="2880" w:hanging="360"/>
      </w:pPr>
    </w:lvl>
    <w:lvl w:ilvl="4" w:tplc="7B281FE2">
      <w:start w:val="1"/>
      <w:numFmt w:val="lowerLetter"/>
      <w:lvlText w:val="%5."/>
      <w:lvlJc w:val="left"/>
      <w:pPr>
        <w:ind w:left="3600" w:hanging="360"/>
      </w:pPr>
    </w:lvl>
    <w:lvl w:ilvl="5" w:tplc="8774D538">
      <w:start w:val="1"/>
      <w:numFmt w:val="lowerRoman"/>
      <w:lvlText w:val="%6."/>
      <w:lvlJc w:val="right"/>
      <w:pPr>
        <w:ind w:left="4320" w:hanging="180"/>
      </w:pPr>
    </w:lvl>
    <w:lvl w:ilvl="6" w:tplc="644645DE">
      <w:start w:val="1"/>
      <w:numFmt w:val="decimal"/>
      <w:lvlText w:val="%7."/>
      <w:lvlJc w:val="left"/>
      <w:pPr>
        <w:ind w:left="5040" w:hanging="360"/>
      </w:pPr>
    </w:lvl>
    <w:lvl w:ilvl="7" w:tplc="E64C8FFC">
      <w:start w:val="1"/>
      <w:numFmt w:val="lowerLetter"/>
      <w:lvlText w:val="%8."/>
      <w:lvlJc w:val="left"/>
      <w:pPr>
        <w:ind w:left="5760" w:hanging="360"/>
      </w:pPr>
    </w:lvl>
    <w:lvl w:ilvl="8" w:tplc="41863BBC">
      <w:start w:val="1"/>
      <w:numFmt w:val="lowerRoman"/>
      <w:lvlText w:val="%9."/>
      <w:lvlJc w:val="right"/>
      <w:pPr>
        <w:ind w:left="6480" w:hanging="180"/>
      </w:pPr>
    </w:lvl>
  </w:abstractNum>
  <w:abstractNum w:abstractNumId="3" w15:restartNumberingAfterBreak="0">
    <w:nsid w:val="0A2D170C"/>
    <w:multiLevelType w:val="hybridMultilevel"/>
    <w:tmpl w:val="50263B90"/>
    <w:lvl w:ilvl="0" w:tplc="AAFC24AE">
      <w:start w:val="1"/>
      <w:numFmt w:val="decimal"/>
      <w:lvlText w:val="%1."/>
      <w:lvlJc w:val="left"/>
      <w:pPr>
        <w:ind w:left="720" w:hanging="360"/>
      </w:pPr>
      <w:rPr>
        <w:rFonts w:hint="default"/>
      </w:rPr>
    </w:lvl>
    <w:lvl w:ilvl="1" w:tplc="AE7A0B30" w:tentative="1">
      <w:start w:val="1"/>
      <w:numFmt w:val="lowerLetter"/>
      <w:lvlText w:val="%2."/>
      <w:lvlJc w:val="left"/>
      <w:pPr>
        <w:ind w:left="1440" w:hanging="360"/>
      </w:pPr>
    </w:lvl>
    <w:lvl w:ilvl="2" w:tplc="6A0A84D6" w:tentative="1">
      <w:start w:val="1"/>
      <w:numFmt w:val="lowerRoman"/>
      <w:lvlText w:val="%3."/>
      <w:lvlJc w:val="right"/>
      <w:pPr>
        <w:ind w:left="2160" w:hanging="180"/>
      </w:pPr>
    </w:lvl>
    <w:lvl w:ilvl="3" w:tplc="92B81ABC" w:tentative="1">
      <w:start w:val="1"/>
      <w:numFmt w:val="decimal"/>
      <w:lvlText w:val="%4."/>
      <w:lvlJc w:val="left"/>
      <w:pPr>
        <w:ind w:left="2880" w:hanging="360"/>
      </w:pPr>
    </w:lvl>
    <w:lvl w:ilvl="4" w:tplc="E2346830" w:tentative="1">
      <w:start w:val="1"/>
      <w:numFmt w:val="lowerLetter"/>
      <w:lvlText w:val="%5."/>
      <w:lvlJc w:val="left"/>
      <w:pPr>
        <w:ind w:left="3600" w:hanging="360"/>
      </w:pPr>
    </w:lvl>
    <w:lvl w:ilvl="5" w:tplc="7F846488" w:tentative="1">
      <w:start w:val="1"/>
      <w:numFmt w:val="lowerRoman"/>
      <w:lvlText w:val="%6."/>
      <w:lvlJc w:val="right"/>
      <w:pPr>
        <w:ind w:left="4320" w:hanging="180"/>
      </w:pPr>
    </w:lvl>
    <w:lvl w:ilvl="6" w:tplc="1812B8B6" w:tentative="1">
      <w:start w:val="1"/>
      <w:numFmt w:val="decimal"/>
      <w:lvlText w:val="%7."/>
      <w:lvlJc w:val="left"/>
      <w:pPr>
        <w:ind w:left="5040" w:hanging="360"/>
      </w:pPr>
    </w:lvl>
    <w:lvl w:ilvl="7" w:tplc="B3A69446" w:tentative="1">
      <w:start w:val="1"/>
      <w:numFmt w:val="lowerLetter"/>
      <w:lvlText w:val="%8."/>
      <w:lvlJc w:val="left"/>
      <w:pPr>
        <w:ind w:left="5760" w:hanging="360"/>
      </w:pPr>
    </w:lvl>
    <w:lvl w:ilvl="8" w:tplc="BD089104" w:tentative="1">
      <w:start w:val="1"/>
      <w:numFmt w:val="lowerRoman"/>
      <w:lvlText w:val="%9."/>
      <w:lvlJc w:val="right"/>
      <w:pPr>
        <w:ind w:left="6480" w:hanging="180"/>
      </w:pPr>
    </w:lvl>
  </w:abstractNum>
  <w:abstractNum w:abstractNumId="4" w15:restartNumberingAfterBreak="0">
    <w:nsid w:val="0B2A08F5"/>
    <w:multiLevelType w:val="hybridMultilevel"/>
    <w:tmpl w:val="72A837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6A087C"/>
    <w:multiLevelType w:val="hybridMultilevel"/>
    <w:tmpl w:val="C93A4088"/>
    <w:lvl w:ilvl="0" w:tplc="9A4E0FD0">
      <w:start w:val="1"/>
      <w:numFmt w:val="decimal"/>
      <w:lvlText w:val="%1."/>
      <w:lvlJc w:val="left"/>
      <w:pPr>
        <w:ind w:left="720" w:hanging="360"/>
      </w:pPr>
    </w:lvl>
    <w:lvl w:ilvl="1" w:tplc="1906854C">
      <w:start w:val="1"/>
      <w:numFmt w:val="lowerLetter"/>
      <w:lvlText w:val="%2."/>
      <w:lvlJc w:val="left"/>
      <w:pPr>
        <w:ind w:left="1440" w:hanging="360"/>
      </w:pPr>
    </w:lvl>
    <w:lvl w:ilvl="2" w:tplc="4BAA24CE">
      <w:start w:val="1"/>
      <w:numFmt w:val="lowerRoman"/>
      <w:lvlText w:val="%3."/>
      <w:lvlJc w:val="right"/>
      <w:pPr>
        <w:ind w:left="2160" w:hanging="180"/>
      </w:pPr>
    </w:lvl>
    <w:lvl w:ilvl="3" w:tplc="52EEFAC4">
      <w:start w:val="1"/>
      <w:numFmt w:val="decimal"/>
      <w:lvlText w:val="%4."/>
      <w:lvlJc w:val="left"/>
      <w:pPr>
        <w:ind w:left="2880" w:hanging="360"/>
      </w:pPr>
    </w:lvl>
    <w:lvl w:ilvl="4" w:tplc="BA721ADC">
      <w:start w:val="1"/>
      <w:numFmt w:val="lowerLetter"/>
      <w:lvlText w:val="%5."/>
      <w:lvlJc w:val="left"/>
      <w:pPr>
        <w:ind w:left="3600" w:hanging="360"/>
      </w:pPr>
    </w:lvl>
    <w:lvl w:ilvl="5" w:tplc="C1DA51A8">
      <w:start w:val="1"/>
      <w:numFmt w:val="lowerRoman"/>
      <w:lvlText w:val="%6."/>
      <w:lvlJc w:val="right"/>
      <w:pPr>
        <w:ind w:left="4320" w:hanging="180"/>
      </w:pPr>
    </w:lvl>
    <w:lvl w:ilvl="6" w:tplc="FA8A3F76">
      <w:start w:val="1"/>
      <w:numFmt w:val="decimal"/>
      <w:lvlText w:val="%7."/>
      <w:lvlJc w:val="left"/>
      <w:pPr>
        <w:ind w:left="5040" w:hanging="360"/>
      </w:pPr>
    </w:lvl>
    <w:lvl w:ilvl="7" w:tplc="10B8A210">
      <w:start w:val="1"/>
      <w:numFmt w:val="lowerLetter"/>
      <w:lvlText w:val="%8."/>
      <w:lvlJc w:val="left"/>
      <w:pPr>
        <w:ind w:left="5760" w:hanging="360"/>
      </w:pPr>
    </w:lvl>
    <w:lvl w:ilvl="8" w:tplc="AACAB54C">
      <w:start w:val="1"/>
      <w:numFmt w:val="lowerRoman"/>
      <w:lvlText w:val="%9."/>
      <w:lvlJc w:val="right"/>
      <w:pPr>
        <w:ind w:left="6480" w:hanging="180"/>
      </w:pPr>
    </w:lvl>
  </w:abstractNum>
  <w:abstractNum w:abstractNumId="6" w15:restartNumberingAfterBreak="0">
    <w:nsid w:val="0CF97F96"/>
    <w:multiLevelType w:val="hybridMultilevel"/>
    <w:tmpl w:val="75828CFE"/>
    <w:lvl w:ilvl="0" w:tplc="4B4C2BEE">
      <w:start w:val="1"/>
      <w:numFmt w:val="bullet"/>
      <w:lvlText w:val=""/>
      <w:lvlJc w:val="left"/>
      <w:pPr>
        <w:ind w:left="720" w:hanging="360"/>
      </w:pPr>
      <w:rPr>
        <w:rFonts w:ascii="Symbol" w:hAnsi="Symbol" w:hint="default"/>
      </w:rPr>
    </w:lvl>
    <w:lvl w:ilvl="1" w:tplc="B3508888">
      <w:start w:val="1"/>
      <w:numFmt w:val="bullet"/>
      <w:lvlText w:val="o"/>
      <w:lvlJc w:val="left"/>
      <w:pPr>
        <w:ind w:left="1440" w:hanging="360"/>
      </w:pPr>
      <w:rPr>
        <w:rFonts w:ascii="Courier New" w:hAnsi="Courier New" w:hint="default"/>
      </w:rPr>
    </w:lvl>
    <w:lvl w:ilvl="2" w:tplc="4140815C">
      <w:start w:val="1"/>
      <w:numFmt w:val="bullet"/>
      <w:lvlText w:val=""/>
      <w:lvlJc w:val="left"/>
      <w:pPr>
        <w:ind w:left="2160" w:hanging="360"/>
      </w:pPr>
      <w:rPr>
        <w:rFonts w:ascii="Wingdings" w:hAnsi="Wingdings" w:hint="default"/>
      </w:rPr>
    </w:lvl>
    <w:lvl w:ilvl="3" w:tplc="0A2482A2">
      <w:start w:val="1"/>
      <w:numFmt w:val="bullet"/>
      <w:lvlText w:val=""/>
      <w:lvlJc w:val="left"/>
      <w:pPr>
        <w:ind w:left="2880" w:hanging="360"/>
      </w:pPr>
      <w:rPr>
        <w:rFonts w:ascii="Symbol" w:hAnsi="Symbol" w:hint="default"/>
      </w:rPr>
    </w:lvl>
    <w:lvl w:ilvl="4" w:tplc="273E010C">
      <w:start w:val="1"/>
      <w:numFmt w:val="bullet"/>
      <w:lvlText w:val="o"/>
      <w:lvlJc w:val="left"/>
      <w:pPr>
        <w:ind w:left="3600" w:hanging="360"/>
      </w:pPr>
      <w:rPr>
        <w:rFonts w:ascii="Courier New" w:hAnsi="Courier New" w:hint="default"/>
      </w:rPr>
    </w:lvl>
    <w:lvl w:ilvl="5" w:tplc="6F9C3D86">
      <w:start w:val="1"/>
      <w:numFmt w:val="bullet"/>
      <w:lvlText w:val=""/>
      <w:lvlJc w:val="left"/>
      <w:pPr>
        <w:ind w:left="4320" w:hanging="360"/>
      </w:pPr>
      <w:rPr>
        <w:rFonts w:ascii="Wingdings" w:hAnsi="Wingdings" w:hint="default"/>
      </w:rPr>
    </w:lvl>
    <w:lvl w:ilvl="6" w:tplc="C7E42FF0">
      <w:start w:val="1"/>
      <w:numFmt w:val="bullet"/>
      <w:lvlText w:val=""/>
      <w:lvlJc w:val="left"/>
      <w:pPr>
        <w:ind w:left="5040" w:hanging="360"/>
      </w:pPr>
      <w:rPr>
        <w:rFonts w:ascii="Symbol" w:hAnsi="Symbol" w:hint="default"/>
      </w:rPr>
    </w:lvl>
    <w:lvl w:ilvl="7" w:tplc="4FD63D9A">
      <w:start w:val="1"/>
      <w:numFmt w:val="bullet"/>
      <w:lvlText w:val="o"/>
      <w:lvlJc w:val="left"/>
      <w:pPr>
        <w:ind w:left="5760" w:hanging="360"/>
      </w:pPr>
      <w:rPr>
        <w:rFonts w:ascii="Courier New" w:hAnsi="Courier New" w:hint="default"/>
      </w:rPr>
    </w:lvl>
    <w:lvl w:ilvl="8" w:tplc="ACFE1CD8">
      <w:start w:val="1"/>
      <w:numFmt w:val="bullet"/>
      <w:lvlText w:val=""/>
      <w:lvlJc w:val="left"/>
      <w:pPr>
        <w:ind w:left="6480" w:hanging="360"/>
      </w:pPr>
      <w:rPr>
        <w:rFonts w:ascii="Wingdings" w:hAnsi="Wingdings" w:hint="default"/>
      </w:rPr>
    </w:lvl>
  </w:abstractNum>
  <w:abstractNum w:abstractNumId="7" w15:restartNumberingAfterBreak="0">
    <w:nsid w:val="15E61D4D"/>
    <w:multiLevelType w:val="hybridMultilevel"/>
    <w:tmpl w:val="775EE22A"/>
    <w:lvl w:ilvl="0" w:tplc="D82A7B06">
      <w:start w:val="1"/>
      <w:numFmt w:val="decimal"/>
      <w:lvlText w:val="%1."/>
      <w:lvlJc w:val="left"/>
      <w:pPr>
        <w:ind w:left="720" w:hanging="360"/>
      </w:pPr>
    </w:lvl>
    <w:lvl w:ilvl="1" w:tplc="1892DB10">
      <w:start w:val="1"/>
      <w:numFmt w:val="lowerLetter"/>
      <w:lvlText w:val="%2)"/>
      <w:lvlJc w:val="left"/>
      <w:pPr>
        <w:ind w:left="1440" w:hanging="360"/>
      </w:pPr>
    </w:lvl>
    <w:lvl w:ilvl="2" w:tplc="A394F36E">
      <w:start w:val="1"/>
      <w:numFmt w:val="lowerRoman"/>
      <w:lvlText w:val="%3."/>
      <w:lvlJc w:val="right"/>
      <w:pPr>
        <w:ind w:left="2160" w:hanging="180"/>
      </w:pPr>
    </w:lvl>
    <w:lvl w:ilvl="3" w:tplc="88C21046">
      <w:start w:val="1"/>
      <w:numFmt w:val="decimal"/>
      <w:lvlText w:val="%4."/>
      <w:lvlJc w:val="left"/>
      <w:pPr>
        <w:ind w:left="2880" w:hanging="360"/>
      </w:pPr>
    </w:lvl>
    <w:lvl w:ilvl="4" w:tplc="B1CEC9E6">
      <w:start w:val="1"/>
      <w:numFmt w:val="lowerLetter"/>
      <w:lvlText w:val="%5."/>
      <w:lvlJc w:val="left"/>
      <w:pPr>
        <w:ind w:left="3600" w:hanging="360"/>
      </w:pPr>
    </w:lvl>
    <w:lvl w:ilvl="5" w:tplc="189A3B92">
      <w:start w:val="1"/>
      <w:numFmt w:val="lowerRoman"/>
      <w:lvlText w:val="%6."/>
      <w:lvlJc w:val="right"/>
      <w:pPr>
        <w:ind w:left="4320" w:hanging="180"/>
      </w:pPr>
    </w:lvl>
    <w:lvl w:ilvl="6" w:tplc="BA6072A6">
      <w:start w:val="1"/>
      <w:numFmt w:val="decimal"/>
      <w:lvlText w:val="%7."/>
      <w:lvlJc w:val="left"/>
      <w:pPr>
        <w:ind w:left="5040" w:hanging="360"/>
      </w:pPr>
    </w:lvl>
    <w:lvl w:ilvl="7" w:tplc="B008A684">
      <w:start w:val="1"/>
      <w:numFmt w:val="lowerLetter"/>
      <w:lvlText w:val="%8."/>
      <w:lvlJc w:val="left"/>
      <w:pPr>
        <w:ind w:left="5760" w:hanging="360"/>
      </w:pPr>
    </w:lvl>
    <w:lvl w:ilvl="8" w:tplc="C5049D54">
      <w:start w:val="1"/>
      <w:numFmt w:val="lowerRoman"/>
      <w:lvlText w:val="%9."/>
      <w:lvlJc w:val="right"/>
      <w:pPr>
        <w:ind w:left="6480" w:hanging="180"/>
      </w:pPr>
    </w:lvl>
  </w:abstractNum>
  <w:abstractNum w:abstractNumId="8" w15:restartNumberingAfterBreak="0">
    <w:nsid w:val="15EB0AA4"/>
    <w:multiLevelType w:val="hybridMultilevel"/>
    <w:tmpl w:val="D722C0A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B664B06"/>
    <w:multiLevelType w:val="multilevel"/>
    <w:tmpl w:val="F0966C2C"/>
    <w:lvl w:ilvl="0">
      <w:start w:val="1"/>
      <w:numFmt w:val="decimal"/>
      <w:lvlText w:val="%1."/>
      <w:lvlJc w:val="left"/>
      <w:pPr>
        <w:ind w:left="720" w:hanging="360"/>
      </w:pPr>
    </w:lvl>
    <w:lvl w:ilvl="1">
      <w:start w:val="1"/>
      <w:numFmt w:val="decimal"/>
      <w:isLgl/>
      <w:lvlText w:val="%1.%2"/>
      <w:lvlJc w:val="left"/>
      <w:pPr>
        <w:ind w:left="96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10" w15:restartNumberingAfterBreak="0">
    <w:nsid w:val="1C2B442A"/>
    <w:multiLevelType w:val="hybridMultilevel"/>
    <w:tmpl w:val="06880BDE"/>
    <w:lvl w:ilvl="0" w:tplc="98768C68">
      <w:start w:val="1"/>
      <w:numFmt w:val="lowerLetter"/>
      <w:lvlText w:val="%1)"/>
      <w:lvlJc w:val="left"/>
      <w:pPr>
        <w:ind w:left="720" w:hanging="360"/>
      </w:pPr>
    </w:lvl>
    <w:lvl w:ilvl="1" w:tplc="F2AAE360" w:tentative="1">
      <w:start w:val="1"/>
      <w:numFmt w:val="lowerLetter"/>
      <w:lvlText w:val="%2."/>
      <w:lvlJc w:val="left"/>
      <w:pPr>
        <w:ind w:left="1440" w:hanging="360"/>
      </w:pPr>
    </w:lvl>
    <w:lvl w:ilvl="2" w:tplc="81A87EA0" w:tentative="1">
      <w:start w:val="1"/>
      <w:numFmt w:val="lowerRoman"/>
      <w:lvlText w:val="%3."/>
      <w:lvlJc w:val="right"/>
      <w:pPr>
        <w:ind w:left="2160" w:hanging="180"/>
      </w:pPr>
    </w:lvl>
    <w:lvl w:ilvl="3" w:tplc="2FB82F06" w:tentative="1">
      <w:start w:val="1"/>
      <w:numFmt w:val="decimal"/>
      <w:lvlText w:val="%4."/>
      <w:lvlJc w:val="left"/>
      <w:pPr>
        <w:ind w:left="2880" w:hanging="360"/>
      </w:pPr>
    </w:lvl>
    <w:lvl w:ilvl="4" w:tplc="6A4EA5E0" w:tentative="1">
      <w:start w:val="1"/>
      <w:numFmt w:val="lowerLetter"/>
      <w:lvlText w:val="%5."/>
      <w:lvlJc w:val="left"/>
      <w:pPr>
        <w:ind w:left="3600" w:hanging="360"/>
      </w:pPr>
    </w:lvl>
    <w:lvl w:ilvl="5" w:tplc="EF066E84" w:tentative="1">
      <w:start w:val="1"/>
      <w:numFmt w:val="lowerRoman"/>
      <w:lvlText w:val="%6."/>
      <w:lvlJc w:val="right"/>
      <w:pPr>
        <w:ind w:left="4320" w:hanging="180"/>
      </w:pPr>
    </w:lvl>
    <w:lvl w:ilvl="6" w:tplc="3EF47C30" w:tentative="1">
      <w:start w:val="1"/>
      <w:numFmt w:val="decimal"/>
      <w:lvlText w:val="%7."/>
      <w:lvlJc w:val="left"/>
      <w:pPr>
        <w:ind w:left="5040" w:hanging="360"/>
      </w:pPr>
    </w:lvl>
    <w:lvl w:ilvl="7" w:tplc="CDF0F1D2" w:tentative="1">
      <w:start w:val="1"/>
      <w:numFmt w:val="lowerLetter"/>
      <w:lvlText w:val="%8."/>
      <w:lvlJc w:val="left"/>
      <w:pPr>
        <w:ind w:left="5760" w:hanging="360"/>
      </w:pPr>
    </w:lvl>
    <w:lvl w:ilvl="8" w:tplc="CED2F75A" w:tentative="1">
      <w:start w:val="1"/>
      <w:numFmt w:val="lowerRoman"/>
      <w:lvlText w:val="%9."/>
      <w:lvlJc w:val="right"/>
      <w:pPr>
        <w:ind w:left="6480" w:hanging="180"/>
      </w:pPr>
    </w:lvl>
  </w:abstractNum>
  <w:abstractNum w:abstractNumId="11" w15:restartNumberingAfterBreak="0">
    <w:nsid w:val="1CA79590"/>
    <w:multiLevelType w:val="hybridMultilevel"/>
    <w:tmpl w:val="D23AB062"/>
    <w:lvl w:ilvl="0" w:tplc="E8A8362E">
      <w:start w:val="1"/>
      <w:numFmt w:val="bullet"/>
      <w:lvlText w:val=""/>
      <w:lvlJc w:val="left"/>
      <w:pPr>
        <w:ind w:left="720" w:hanging="360"/>
      </w:pPr>
      <w:rPr>
        <w:rFonts w:ascii="Symbol" w:hAnsi="Symbol" w:hint="default"/>
      </w:rPr>
    </w:lvl>
    <w:lvl w:ilvl="1" w:tplc="CCFC7706">
      <w:start w:val="1"/>
      <w:numFmt w:val="bullet"/>
      <w:lvlText w:val="o"/>
      <w:lvlJc w:val="left"/>
      <w:pPr>
        <w:ind w:left="1440" w:hanging="360"/>
      </w:pPr>
      <w:rPr>
        <w:rFonts w:ascii="Courier New" w:hAnsi="Courier New" w:hint="default"/>
      </w:rPr>
    </w:lvl>
    <w:lvl w:ilvl="2" w:tplc="C2DC1C08">
      <w:start w:val="1"/>
      <w:numFmt w:val="bullet"/>
      <w:lvlText w:val="o"/>
      <w:lvlJc w:val="left"/>
      <w:pPr>
        <w:ind w:left="2160" w:hanging="360"/>
      </w:pPr>
      <w:rPr>
        <w:rFonts w:ascii="Courier New" w:hAnsi="Courier New" w:hint="default"/>
      </w:rPr>
    </w:lvl>
    <w:lvl w:ilvl="3" w:tplc="ABD6E6F0">
      <w:start w:val="1"/>
      <w:numFmt w:val="bullet"/>
      <w:lvlText w:val=""/>
      <w:lvlJc w:val="left"/>
      <w:pPr>
        <w:ind w:left="2880" w:hanging="360"/>
      </w:pPr>
      <w:rPr>
        <w:rFonts w:ascii="Symbol" w:hAnsi="Symbol" w:hint="default"/>
      </w:rPr>
    </w:lvl>
    <w:lvl w:ilvl="4" w:tplc="249E19F6">
      <w:start w:val="1"/>
      <w:numFmt w:val="bullet"/>
      <w:lvlText w:val="o"/>
      <w:lvlJc w:val="left"/>
      <w:pPr>
        <w:ind w:left="3600" w:hanging="360"/>
      </w:pPr>
      <w:rPr>
        <w:rFonts w:ascii="Courier New" w:hAnsi="Courier New" w:hint="default"/>
      </w:rPr>
    </w:lvl>
    <w:lvl w:ilvl="5" w:tplc="5FA013A2">
      <w:start w:val="1"/>
      <w:numFmt w:val="bullet"/>
      <w:lvlText w:val=""/>
      <w:lvlJc w:val="left"/>
      <w:pPr>
        <w:ind w:left="4320" w:hanging="360"/>
      </w:pPr>
      <w:rPr>
        <w:rFonts w:ascii="Wingdings" w:hAnsi="Wingdings" w:hint="default"/>
      </w:rPr>
    </w:lvl>
    <w:lvl w:ilvl="6" w:tplc="A0B8593A">
      <w:start w:val="1"/>
      <w:numFmt w:val="bullet"/>
      <w:lvlText w:val=""/>
      <w:lvlJc w:val="left"/>
      <w:pPr>
        <w:ind w:left="5040" w:hanging="360"/>
      </w:pPr>
      <w:rPr>
        <w:rFonts w:ascii="Symbol" w:hAnsi="Symbol" w:hint="default"/>
      </w:rPr>
    </w:lvl>
    <w:lvl w:ilvl="7" w:tplc="82C8A3CE">
      <w:start w:val="1"/>
      <w:numFmt w:val="bullet"/>
      <w:lvlText w:val="o"/>
      <w:lvlJc w:val="left"/>
      <w:pPr>
        <w:ind w:left="5760" w:hanging="360"/>
      </w:pPr>
      <w:rPr>
        <w:rFonts w:ascii="Courier New" w:hAnsi="Courier New" w:hint="default"/>
      </w:rPr>
    </w:lvl>
    <w:lvl w:ilvl="8" w:tplc="A162B878">
      <w:start w:val="1"/>
      <w:numFmt w:val="bullet"/>
      <w:lvlText w:val=""/>
      <w:lvlJc w:val="left"/>
      <w:pPr>
        <w:ind w:left="6480" w:hanging="360"/>
      </w:pPr>
      <w:rPr>
        <w:rFonts w:ascii="Wingdings" w:hAnsi="Wingdings" w:hint="default"/>
      </w:rPr>
    </w:lvl>
  </w:abstractNum>
  <w:abstractNum w:abstractNumId="12" w15:restartNumberingAfterBreak="0">
    <w:nsid w:val="1D86479A"/>
    <w:multiLevelType w:val="hybridMultilevel"/>
    <w:tmpl w:val="22686F1C"/>
    <w:lvl w:ilvl="0" w:tplc="EC6A3E34">
      <w:start w:val="1"/>
      <w:numFmt w:val="decimal"/>
      <w:lvlText w:val="%1."/>
      <w:lvlJc w:val="left"/>
      <w:pPr>
        <w:ind w:left="720" w:hanging="360"/>
      </w:pPr>
    </w:lvl>
    <w:lvl w:ilvl="1" w:tplc="DDDAA588">
      <w:start w:val="1"/>
      <w:numFmt w:val="lowerLetter"/>
      <w:lvlText w:val="%2."/>
      <w:lvlJc w:val="left"/>
      <w:pPr>
        <w:ind w:left="1440" w:hanging="360"/>
      </w:pPr>
    </w:lvl>
    <w:lvl w:ilvl="2" w:tplc="E674880C" w:tentative="1">
      <w:start w:val="1"/>
      <w:numFmt w:val="lowerRoman"/>
      <w:lvlText w:val="%3."/>
      <w:lvlJc w:val="right"/>
      <w:pPr>
        <w:ind w:left="2160" w:hanging="180"/>
      </w:pPr>
    </w:lvl>
    <w:lvl w:ilvl="3" w:tplc="A948DF38" w:tentative="1">
      <w:start w:val="1"/>
      <w:numFmt w:val="decimal"/>
      <w:lvlText w:val="%4."/>
      <w:lvlJc w:val="left"/>
      <w:pPr>
        <w:ind w:left="2880" w:hanging="360"/>
      </w:pPr>
    </w:lvl>
    <w:lvl w:ilvl="4" w:tplc="F4F63E32" w:tentative="1">
      <w:start w:val="1"/>
      <w:numFmt w:val="lowerLetter"/>
      <w:lvlText w:val="%5."/>
      <w:lvlJc w:val="left"/>
      <w:pPr>
        <w:ind w:left="3600" w:hanging="360"/>
      </w:pPr>
    </w:lvl>
    <w:lvl w:ilvl="5" w:tplc="727C733A" w:tentative="1">
      <w:start w:val="1"/>
      <w:numFmt w:val="lowerRoman"/>
      <w:lvlText w:val="%6."/>
      <w:lvlJc w:val="right"/>
      <w:pPr>
        <w:ind w:left="4320" w:hanging="180"/>
      </w:pPr>
    </w:lvl>
    <w:lvl w:ilvl="6" w:tplc="E42E3C9C" w:tentative="1">
      <w:start w:val="1"/>
      <w:numFmt w:val="decimal"/>
      <w:lvlText w:val="%7."/>
      <w:lvlJc w:val="left"/>
      <w:pPr>
        <w:ind w:left="5040" w:hanging="360"/>
      </w:pPr>
    </w:lvl>
    <w:lvl w:ilvl="7" w:tplc="8D824F42" w:tentative="1">
      <w:start w:val="1"/>
      <w:numFmt w:val="lowerLetter"/>
      <w:lvlText w:val="%8."/>
      <w:lvlJc w:val="left"/>
      <w:pPr>
        <w:ind w:left="5760" w:hanging="360"/>
      </w:pPr>
    </w:lvl>
    <w:lvl w:ilvl="8" w:tplc="2524625A" w:tentative="1">
      <w:start w:val="1"/>
      <w:numFmt w:val="lowerRoman"/>
      <w:lvlText w:val="%9."/>
      <w:lvlJc w:val="right"/>
      <w:pPr>
        <w:ind w:left="6480" w:hanging="180"/>
      </w:pPr>
    </w:lvl>
  </w:abstractNum>
  <w:abstractNum w:abstractNumId="13" w15:restartNumberingAfterBreak="0">
    <w:nsid w:val="26089ADA"/>
    <w:multiLevelType w:val="hybridMultilevel"/>
    <w:tmpl w:val="FFFFFFFF"/>
    <w:lvl w:ilvl="0" w:tplc="0E0EAE6C">
      <w:start w:val="1"/>
      <w:numFmt w:val="bullet"/>
      <w:lvlText w:val=""/>
      <w:lvlJc w:val="left"/>
      <w:pPr>
        <w:ind w:left="720" w:hanging="360"/>
      </w:pPr>
      <w:rPr>
        <w:rFonts w:ascii="Symbol" w:hAnsi="Symbol" w:hint="default"/>
      </w:rPr>
    </w:lvl>
    <w:lvl w:ilvl="1" w:tplc="F162C4F0">
      <w:start w:val="1"/>
      <w:numFmt w:val="bullet"/>
      <w:lvlText w:val="o"/>
      <w:lvlJc w:val="left"/>
      <w:pPr>
        <w:ind w:left="1440" w:hanging="360"/>
      </w:pPr>
      <w:rPr>
        <w:rFonts w:ascii="Courier New" w:hAnsi="Courier New" w:hint="default"/>
      </w:rPr>
    </w:lvl>
    <w:lvl w:ilvl="2" w:tplc="DFE6289A">
      <w:start w:val="1"/>
      <w:numFmt w:val="bullet"/>
      <w:lvlText w:val=""/>
      <w:lvlJc w:val="left"/>
      <w:pPr>
        <w:ind w:left="2160" w:hanging="360"/>
      </w:pPr>
      <w:rPr>
        <w:rFonts w:ascii="Wingdings" w:hAnsi="Wingdings" w:hint="default"/>
      </w:rPr>
    </w:lvl>
    <w:lvl w:ilvl="3" w:tplc="19BCBDF2">
      <w:start w:val="1"/>
      <w:numFmt w:val="bullet"/>
      <w:lvlText w:val=""/>
      <w:lvlJc w:val="left"/>
      <w:pPr>
        <w:ind w:left="2880" w:hanging="360"/>
      </w:pPr>
      <w:rPr>
        <w:rFonts w:ascii="Symbol" w:hAnsi="Symbol" w:hint="default"/>
      </w:rPr>
    </w:lvl>
    <w:lvl w:ilvl="4" w:tplc="863076E6">
      <w:start w:val="1"/>
      <w:numFmt w:val="bullet"/>
      <w:lvlText w:val="o"/>
      <w:lvlJc w:val="left"/>
      <w:pPr>
        <w:ind w:left="3600" w:hanging="360"/>
      </w:pPr>
      <w:rPr>
        <w:rFonts w:ascii="Courier New" w:hAnsi="Courier New" w:hint="default"/>
      </w:rPr>
    </w:lvl>
    <w:lvl w:ilvl="5" w:tplc="F6245836">
      <w:start w:val="1"/>
      <w:numFmt w:val="bullet"/>
      <w:lvlText w:val=""/>
      <w:lvlJc w:val="left"/>
      <w:pPr>
        <w:ind w:left="4320" w:hanging="360"/>
      </w:pPr>
      <w:rPr>
        <w:rFonts w:ascii="Wingdings" w:hAnsi="Wingdings" w:hint="default"/>
      </w:rPr>
    </w:lvl>
    <w:lvl w:ilvl="6" w:tplc="78442C66">
      <w:start w:val="1"/>
      <w:numFmt w:val="bullet"/>
      <w:lvlText w:val=""/>
      <w:lvlJc w:val="left"/>
      <w:pPr>
        <w:ind w:left="5040" w:hanging="360"/>
      </w:pPr>
      <w:rPr>
        <w:rFonts w:ascii="Symbol" w:hAnsi="Symbol" w:hint="default"/>
      </w:rPr>
    </w:lvl>
    <w:lvl w:ilvl="7" w:tplc="99A6DCBE">
      <w:start w:val="1"/>
      <w:numFmt w:val="bullet"/>
      <w:lvlText w:val="o"/>
      <w:lvlJc w:val="left"/>
      <w:pPr>
        <w:ind w:left="5760" w:hanging="360"/>
      </w:pPr>
      <w:rPr>
        <w:rFonts w:ascii="Courier New" w:hAnsi="Courier New" w:hint="default"/>
      </w:rPr>
    </w:lvl>
    <w:lvl w:ilvl="8" w:tplc="1D06C45E">
      <w:start w:val="1"/>
      <w:numFmt w:val="bullet"/>
      <w:lvlText w:val=""/>
      <w:lvlJc w:val="left"/>
      <w:pPr>
        <w:ind w:left="6480" w:hanging="360"/>
      </w:pPr>
      <w:rPr>
        <w:rFonts w:ascii="Wingdings" w:hAnsi="Wingdings" w:hint="default"/>
      </w:rPr>
    </w:lvl>
  </w:abstractNum>
  <w:abstractNum w:abstractNumId="14" w15:restartNumberingAfterBreak="0">
    <w:nsid w:val="29BAB071"/>
    <w:multiLevelType w:val="singleLevel"/>
    <w:tmpl w:val="00000000"/>
    <w:lvl w:ilvl="0">
      <w:start w:val="1"/>
      <w:numFmt w:val="bullet"/>
      <w:lvlText w:val=""/>
      <w:lvlJc w:val="left"/>
      <w:pPr>
        <w:tabs>
          <w:tab w:val="num" w:pos="720"/>
        </w:tabs>
        <w:ind w:left="720" w:hanging="360"/>
      </w:pPr>
      <w:rPr>
        <w:rFonts w:ascii="Symbol" w:eastAsia="Symbol" w:hAnsi="Symbol" w:cs="Symbol" w:hint="default"/>
        <w:b w:val="0"/>
        <w:i w:val="0"/>
        <w:strike w:val="0"/>
        <w:color w:val="000000"/>
        <w:position w:val="0"/>
        <w:sz w:val="22"/>
        <w:u w:val="none"/>
        <w:shd w:val="clear" w:color="auto" w:fill="auto"/>
      </w:rPr>
    </w:lvl>
  </w:abstractNum>
  <w:abstractNum w:abstractNumId="15" w15:restartNumberingAfterBreak="0">
    <w:nsid w:val="2C197302"/>
    <w:multiLevelType w:val="hybridMultilevel"/>
    <w:tmpl w:val="9878B286"/>
    <w:lvl w:ilvl="0" w:tplc="90EC136A">
      <w:start w:val="1"/>
      <w:numFmt w:val="lowerLetter"/>
      <w:lvlText w:val="%1)"/>
      <w:lvlJc w:val="left"/>
      <w:pPr>
        <w:ind w:left="1133" w:hanging="410"/>
      </w:pPr>
      <w:rPr>
        <w:rFonts w:hint="default"/>
      </w:rPr>
    </w:lvl>
    <w:lvl w:ilvl="1" w:tplc="51685C44" w:tentative="1">
      <w:start w:val="1"/>
      <w:numFmt w:val="lowerLetter"/>
      <w:lvlText w:val="%2."/>
      <w:lvlJc w:val="left"/>
      <w:pPr>
        <w:ind w:left="1803" w:hanging="360"/>
      </w:pPr>
    </w:lvl>
    <w:lvl w:ilvl="2" w:tplc="344CD4EC" w:tentative="1">
      <w:start w:val="1"/>
      <w:numFmt w:val="lowerRoman"/>
      <w:lvlText w:val="%3."/>
      <w:lvlJc w:val="right"/>
      <w:pPr>
        <w:ind w:left="2523" w:hanging="180"/>
      </w:pPr>
    </w:lvl>
    <w:lvl w:ilvl="3" w:tplc="FDE4BF66" w:tentative="1">
      <w:start w:val="1"/>
      <w:numFmt w:val="decimal"/>
      <w:lvlText w:val="%4."/>
      <w:lvlJc w:val="left"/>
      <w:pPr>
        <w:ind w:left="3243" w:hanging="360"/>
      </w:pPr>
    </w:lvl>
    <w:lvl w:ilvl="4" w:tplc="4EFA1DBE" w:tentative="1">
      <w:start w:val="1"/>
      <w:numFmt w:val="lowerLetter"/>
      <w:lvlText w:val="%5."/>
      <w:lvlJc w:val="left"/>
      <w:pPr>
        <w:ind w:left="3963" w:hanging="360"/>
      </w:pPr>
    </w:lvl>
    <w:lvl w:ilvl="5" w:tplc="54909B9A" w:tentative="1">
      <w:start w:val="1"/>
      <w:numFmt w:val="lowerRoman"/>
      <w:lvlText w:val="%6."/>
      <w:lvlJc w:val="right"/>
      <w:pPr>
        <w:ind w:left="4683" w:hanging="180"/>
      </w:pPr>
    </w:lvl>
    <w:lvl w:ilvl="6" w:tplc="D2D8599C" w:tentative="1">
      <w:start w:val="1"/>
      <w:numFmt w:val="decimal"/>
      <w:lvlText w:val="%7."/>
      <w:lvlJc w:val="left"/>
      <w:pPr>
        <w:ind w:left="5403" w:hanging="360"/>
      </w:pPr>
    </w:lvl>
    <w:lvl w:ilvl="7" w:tplc="466C0CC0" w:tentative="1">
      <w:start w:val="1"/>
      <w:numFmt w:val="lowerLetter"/>
      <w:lvlText w:val="%8."/>
      <w:lvlJc w:val="left"/>
      <w:pPr>
        <w:ind w:left="6123" w:hanging="360"/>
      </w:pPr>
    </w:lvl>
    <w:lvl w:ilvl="8" w:tplc="85B27646" w:tentative="1">
      <w:start w:val="1"/>
      <w:numFmt w:val="lowerRoman"/>
      <w:lvlText w:val="%9."/>
      <w:lvlJc w:val="right"/>
      <w:pPr>
        <w:ind w:left="6843" w:hanging="180"/>
      </w:pPr>
    </w:lvl>
  </w:abstractNum>
  <w:abstractNum w:abstractNumId="16" w15:restartNumberingAfterBreak="0">
    <w:nsid w:val="3097F912"/>
    <w:multiLevelType w:val="hybridMultilevel"/>
    <w:tmpl w:val="FFFFFFFF"/>
    <w:lvl w:ilvl="0" w:tplc="1DBE7822">
      <w:start w:val="1"/>
      <w:numFmt w:val="bullet"/>
      <w:lvlText w:val=""/>
      <w:lvlJc w:val="left"/>
      <w:pPr>
        <w:ind w:left="720" w:hanging="360"/>
      </w:pPr>
      <w:rPr>
        <w:rFonts w:ascii="Symbol" w:hAnsi="Symbol" w:hint="default"/>
      </w:rPr>
    </w:lvl>
    <w:lvl w:ilvl="1" w:tplc="5186E7B0">
      <w:start w:val="1"/>
      <w:numFmt w:val="bullet"/>
      <w:lvlText w:val="o"/>
      <w:lvlJc w:val="left"/>
      <w:pPr>
        <w:ind w:left="1440" w:hanging="360"/>
      </w:pPr>
      <w:rPr>
        <w:rFonts w:ascii="Courier New" w:hAnsi="Courier New" w:hint="default"/>
      </w:rPr>
    </w:lvl>
    <w:lvl w:ilvl="2" w:tplc="125CC62A">
      <w:start w:val="1"/>
      <w:numFmt w:val="bullet"/>
      <w:lvlText w:val=""/>
      <w:lvlJc w:val="left"/>
      <w:pPr>
        <w:ind w:left="2160" w:hanging="360"/>
      </w:pPr>
      <w:rPr>
        <w:rFonts w:ascii="Wingdings" w:hAnsi="Wingdings" w:hint="default"/>
      </w:rPr>
    </w:lvl>
    <w:lvl w:ilvl="3" w:tplc="B33C80BA">
      <w:start w:val="1"/>
      <w:numFmt w:val="bullet"/>
      <w:lvlText w:val=""/>
      <w:lvlJc w:val="left"/>
      <w:pPr>
        <w:ind w:left="2880" w:hanging="360"/>
      </w:pPr>
      <w:rPr>
        <w:rFonts w:ascii="Symbol" w:hAnsi="Symbol" w:hint="default"/>
      </w:rPr>
    </w:lvl>
    <w:lvl w:ilvl="4" w:tplc="F33CDF8A">
      <w:start w:val="1"/>
      <w:numFmt w:val="bullet"/>
      <w:lvlText w:val="o"/>
      <w:lvlJc w:val="left"/>
      <w:pPr>
        <w:ind w:left="3600" w:hanging="360"/>
      </w:pPr>
      <w:rPr>
        <w:rFonts w:ascii="Courier New" w:hAnsi="Courier New" w:hint="default"/>
      </w:rPr>
    </w:lvl>
    <w:lvl w:ilvl="5" w:tplc="43988EEA">
      <w:start w:val="1"/>
      <w:numFmt w:val="bullet"/>
      <w:lvlText w:val=""/>
      <w:lvlJc w:val="left"/>
      <w:pPr>
        <w:ind w:left="4320" w:hanging="360"/>
      </w:pPr>
      <w:rPr>
        <w:rFonts w:ascii="Wingdings" w:hAnsi="Wingdings" w:hint="default"/>
      </w:rPr>
    </w:lvl>
    <w:lvl w:ilvl="6" w:tplc="097C1BA2">
      <w:start w:val="1"/>
      <w:numFmt w:val="bullet"/>
      <w:lvlText w:val=""/>
      <w:lvlJc w:val="left"/>
      <w:pPr>
        <w:ind w:left="5040" w:hanging="360"/>
      </w:pPr>
      <w:rPr>
        <w:rFonts w:ascii="Symbol" w:hAnsi="Symbol" w:hint="default"/>
      </w:rPr>
    </w:lvl>
    <w:lvl w:ilvl="7" w:tplc="8B525CCE">
      <w:start w:val="1"/>
      <w:numFmt w:val="bullet"/>
      <w:lvlText w:val="o"/>
      <w:lvlJc w:val="left"/>
      <w:pPr>
        <w:ind w:left="5760" w:hanging="360"/>
      </w:pPr>
      <w:rPr>
        <w:rFonts w:ascii="Courier New" w:hAnsi="Courier New" w:hint="default"/>
      </w:rPr>
    </w:lvl>
    <w:lvl w:ilvl="8" w:tplc="C0643ED0">
      <w:start w:val="1"/>
      <w:numFmt w:val="bullet"/>
      <w:lvlText w:val=""/>
      <w:lvlJc w:val="left"/>
      <w:pPr>
        <w:ind w:left="6480" w:hanging="360"/>
      </w:pPr>
      <w:rPr>
        <w:rFonts w:ascii="Wingdings" w:hAnsi="Wingdings" w:hint="default"/>
      </w:rPr>
    </w:lvl>
  </w:abstractNum>
  <w:abstractNum w:abstractNumId="17" w15:restartNumberingAfterBreak="0">
    <w:nsid w:val="3380ED07"/>
    <w:multiLevelType w:val="hybridMultilevel"/>
    <w:tmpl w:val="617A0134"/>
    <w:lvl w:ilvl="0" w:tplc="73EA5A84">
      <w:start w:val="1"/>
      <w:numFmt w:val="bullet"/>
      <w:lvlText w:val=""/>
      <w:lvlJc w:val="left"/>
      <w:pPr>
        <w:ind w:left="720" w:hanging="360"/>
      </w:pPr>
      <w:rPr>
        <w:rFonts w:ascii="Symbol" w:hAnsi="Symbol" w:hint="default"/>
      </w:rPr>
    </w:lvl>
    <w:lvl w:ilvl="1" w:tplc="EF1CA1B2">
      <w:start w:val="1"/>
      <w:numFmt w:val="bullet"/>
      <w:lvlText w:val="o"/>
      <w:lvlJc w:val="left"/>
      <w:pPr>
        <w:ind w:left="1440" w:hanging="360"/>
      </w:pPr>
      <w:rPr>
        <w:rFonts w:ascii="Courier New" w:hAnsi="Courier New" w:hint="default"/>
      </w:rPr>
    </w:lvl>
    <w:lvl w:ilvl="2" w:tplc="C388F092">
      <w:start w:val="1"/>
      <w:numFmt w:val="bullet"/>
      <w:lvlText w:val=""/>
      <w:lvlJc w:val="left"/>
      <w:pPr>
        <w:ind w:left="2160" w:hanging="360"/>
      </w:pPr>
      <w:rPr>
        <w:rFonts w:ascii="Wingdings" w:hAnsi="Wingdings" w:hint="default"/>
      </w:rPr>
    </w:lvl>
    <w:lvl w:ilvl="3" w:tplc="CB9C99E2">
      <w:start w:val="1"/>
      <w:numFmt w:val="bullet"/>
      <w:lvlText w:val=""/>
      <w:lvlJc w:val="left"/>
      <w:pPr>
        <w:ind w:left="2880" w:hanging="360"/>
      </w:pPr>
      <w:rPr>
        <w:rFonts w:ascii="Symbol" w:hAnsi="Symbol" w:hint="default"/>
      </w:rPr>
    </w:lvl>
    <w:lvl w:ilvl="4" w:tplc="EABE0A38">
      <w:start w:val="1"/>
      <w:numFmt w:val="bullet"/>
      <w:lvlText w:val="o"/>
      <w:lvlJc w:val="left"/>
      <w:pPr>
        <w:ind w:left="3600" w:hanging="360"/>
      </w:pPr>
      <w:rPr>
        <w:rFonts w:ascii="Courier New" w:hAnsi="Courier New" w:hint="default"/>
      </w:rPr>
    </w:lvl>
    <w:lvl w:ilvl="5" w:tplc="44CCD652">
      <w:start w:val="1"/>
      <w:numFmt w:val="bullet"/>
      <w:lvlText w:val=""/>
      <w:lvlJc w:val="left"/>
      <w:pPr>
        <w:ind w:left="4320" w:hanging="360"/>
      </w:pPr>
      <w:rPr>
        <w:rFonts w:ascii="Wingdings" w:hAnsi="Wingdings" w:hint="default"/>
      </w:rPr>
    </w:lvl>
    <w:lvl w:ilvl="6" w:tplc="8A5A3F42">
      <w:start w:val="1"/>
      <w:numFmt w:val="bullet"/>
      <w:lvlText w:val=""/>
      <w:lvlJc w:val="left"/>
      <w:pPr>
        <w:ind w:left="5040" w:hanging="360"/>
      </w:pPr>
      <w:rPr>
        <w:rFonts w:ascii="Symbol" w:hAnsi="Symbol" w:hint="default"/>
      </w:rPr>
    </w:lvl>
    <w:lvl w:ilvl="7" w:tplc="5574D81A">
      <w:start w:val="1"/>
      <w:numFmt w:val="bullet"/>
      <w:lvlText w:val="o"/>
      <w:lvlJc w:val="left"/>
      <w:pPr>
        <w:ind w:left="5760" w:hanging="360"/>
      </w:pPr>
      <w:rPr>
        <w:rFonts w:ascii="Courier New" w:hAnsi="Courier New" w:hint="default"/>
      </w:rPr>
    </w:lvl>
    <w:lvl w:ilvl="8" w:tplc="FE8CF71E">
      <w:start w:val="1"/>
      <w:numFmt w:val="bullet"/>
      <w:lvlText w:val=""/>
      <w:lvlJc w:val="left"/>
      <w:pPr>
        <w:ind w:left="6480" w:hanging="360"/>
      </w:pPr>
      <w:rPr>
        <w:rFonts w:ascii="Wingdings" w:hAnsi="Wingdings" w:hint="default"/>
      </w:rPr>
    </w:lvl>
  </w:abstractNum>
  <w:abstractNum w:abstractNumId="18" w15:restartNumberingAfterBreak="0">
    <w:nsid w:val="3449F908"/>
    <w:multiLevelType w:val="hybridMultilevel"/>
    <w:tmpl w:val="343E9788"/>
    <w:lvl w:ilvl="0" w:tplc="C6F89B62">
      <w:start w:val="1"/>
      <w:numFmt w:val="bullet"/>
      <w:lvlText w:val=""/>
      <w:lvlJc w:val="left"/>
      <w:pPr>
        <w:ind w:left="720" w:hanging="360"/>
      </w:pPr>
      <w:rPr>
        <w:rFonts w:ascii="Symbol" w:hAnsi="Symbol" w:hint="default"/>
      </w:rPr>
    </w:lvl>
    <w:lvl w:ilvl="1" w:tplc="94D09820">
      <w:start w:val="1"/>
      <w:numFmt w:val="bullet"/>
      <w:lvlText w:val="o"/>
      <w:lvlJc w:val="left"/>
      <w:pPr>
        <w:ind w:left="1440" w:hanging="360"/>
      </w:pPr>
      <w:rPr>
        <w:rFonts w:ascii="Courier New" w:hAnsi="Courier New" w:hint="default"/>
      </w:rPr>
    </w:lvl>
    <w:lvl w:ilvl="2" w:tplc="7A70AEBE">
      <w:start w:val="1"/>
      <w:numFmt w:val="bullet"/>
      <w:lvlText w:val=""/>
      <w:lvlJc w:val="left"/>
      <w:pPr>
        <w:ind w:left="2160" w:hanging="360"/>
      </w:pPr>
      <w:rPr>
        <w:rFonts w:ascii="Wingdings" w:hAnsi="Wingdings" w:hint="default"/>
      </w:rPr>
    </w:lvl>
    <w:lvl w:ilvl="3" w:tplc="24CE615E">
      <w:start w:val="1"/>
      <w:numFmt w:val="bullet"/>
      <w:lvlText w:val=""/>
      <w:lvlJc w:val="left"/>
      <w:pPr>
        <w:ind w:left="2880" w:hanging="360"/>
      </w:pPr>
      <w:rPr>
        <w:rFonts w:ascii="Symbol" w:hAnsi="Symbol" w:hint="default"/>
      </w:rPr>
    </w:lvl>
    <w:lvl w:ilvl="4" w:tplc="E990F25C">
      <w:start w:val="1"/>
      <w:numFmt w:val="bullet"/>
      <w:lvlText w:val="o"/>
      <w:lvlJc w:val="left"/>
      <w:pPr>
        <w:ind w:left="3600" w:hanging="360"/>
      </w:pPr>
      <w:rPr>
        <w:rFonts w:ascii="Courier New" w:hAnsi="Courier New" w:hint="default"/>
      </w:rPr>
    </w:lvl>
    <w:lvl w:ilvl="5" w:tplc="77348082">
      <w:start w:val="1"/>
      <w:numFmt w:val="bullet"/>
      <w:lvlText w:val=""/>
      <w:lvlJc w:val="left"/>
      <w:pPr>
        <w:ind w:left="4320" w:hanging="360"/>
      </w:pPr>
      <w:rPr>
        <w:rFonts w:ascii="Wingdings" w:hAnsi="Wingdings" w:hint="default"/>
      </w:rPr>
    </w:lvl>
    <w:lvl w:ilvl="6" w:tplc="894CB750">
      <w:start w:val="1"/>
      <w:numFmt w:val="bullet"/>
      <w:lvlText w:val=""/>
      <w:lvlJc w:val="left"/>
      <w:pPr>
        <w:ind w:left="5040" w:hanging="360"/>
      </w:pPr>
      <w:rPr>
        <w:rFonts w:ascii="Symbol" w:hAnsi="Symbol" w:hint="default"/>
      </w:rPr>
    </w:lvl>
    <w:lvl w:ilvl="7" w:tplc="FDBE0FC8">
      <w:start w:val="1"/>
      <w:numFmt w:val="bullet"/>
      <w:lvlText w:val="o"/>
      <w:lvlJc w:val="left"/>
      <w:pPr>
        <w:ind w:left="5760" w:hanging="360"/>
      </w:pPr>
      <w:rPr>
        <w:rFonts w:ascii="Courier New" w:hAnsi="Courier New" w:hint="default"/>
      </w:rPr>
    </w:lvl>
    <w:lvl w:ilvl="8" w:tplc="DFBA5BC8">
      <w:start w:val="1"/>
      <w:numFmt w:val="bullet"/>
      <w:lvlText w:val=""/>
      <w:lvlJc w:val="left"/>
      <w:pPr>
        <w:ind w:left="6480" w:hanging="360"/>
      </w:pPr>
      <w:rPr>
        <w:rFonts w:ascii="Wingdings" w:hAnsi="Wingdings" w:hint="default"/>
      </w:rPr>
    </w:lvl>
  </w:abstractNum>
  <w:abstractNum w:abstractNumId="19" w15:restartNumberingAfterBreak="0">
    <w:nsid w:val="374752AF"/>
    <w:multiLevelType w:val="hybridMultilevel"/>
    <w:tmpl w:val="9C308D58"/>
    <w:lvl w:ilvl="0" w:tplc="76D40CF8">
      <w:start w:val="1"/>
      <w:numFmt w:val="bullet"/>
      <w:lvlText w:val=""/>
      <w:lvlJc w:val="left"/>
      <w:pPr>
        <w:ind w:left="720" w:hanging="360"/>
      </w:pPr>
      <w:rPr>
        <w:rFonts w:ascii="Symbol" w:hAnsi="Symbol" w:hint="default"/>
      </w:rPr>
    </w:lvl>
    <w:lvl w:ilvl="1" w:tplc="D84EC220" w:tentative="1">
      <w:start w:val="1"/>
      <w:numFmt w:val="bullet"/>
      <w:lvlText w:val="o"/>
      <w:lvlJc w:val="left"/>
      <w:pPr>
        <w:ind w:left="1440" w:hanging="360"/>
      </w:pPr>
      <w:rPr>
        <w:rFonts w:ascii="Courier New" w:hAnsi="Courier New" w:cs="Courier New" w:hint="default"/>
      </w:rPr>
    </w:lvl>
    <w:lvl w:ilvl="2" w:tplc="F78C68D0" w:tentative="1">
      <w:start w:val="1"/>
      <w:numFmt w:val="bullet"/>
      <w:lvlText w:val=""/>
      <w:lvlJc w:val="left"/>
      <w:pPr>
        <w:ind w:left="2160" w:hanging="360"/>
      </w:pPr>
      <w:rPr>
        <w:rFonts w:ascii="Wingdings" w:hAnsi="Wingdings" w:hint="default"/>
      </w:rPr>
    </w:lvl>
    <w:lvl w:ilvl="3" w:tplc="505C6E66" w:tentative="1">
      <w:start w:val="1"/>
      <w:numFmt w:val="bullet"/>
      <w:lvlText w:val=""/>
      <w:lvlJc w:val="left"/>
      <w:pPr>
        <w:ind w:left="2880" w:hanging="360"/>
      </w:pPr>
      <w:rPr>
        <w:rFonts w:ascii="Symbol" w:hAnsi="Symbol" w:hint="default"/>
      </w:rPr>
    </w:lvl>
    <w:lvl w:ilvl="4" w:tplc="CB5C2322" w:tentative="1">
      <w:start w:val="1"/>
      <w:numFmt w:val="bullet"/>
      <w:lvlText w:val="o"/>
      <w:lvlJc w:val="left"/>
      <w:pPr>
        <w:ind w:left="3600" w:hanging="360"/>
      </w:pPr>
      <w:rPr>
        <w:rFonts w:ascii="Courier New" w:hAnsi="Courier New" w:cs="Courier New" w:hint="default"/>
      </w:rPr>
    </w:lvl>
    <w:lvl w:ilvl="5" w:tplc="4FA838BA" w:tentative="1">
      <w:start w:val="1"/>
      <w:numFmt w:val="bullet"/>
      <w:lvlText w:val=""/>
      <w:lvlJc w:val="left"/>
      <w:pPr>
        <w:ind w:left="4320" w:hanging="360"/>
      </w:pPr>
      <w:rPr>
        <w:rFonts w:ascii="Wingdings" w:hAnsi="Wingdings" w:hint="default"/>
      </w:rPr>
    </w:lvl>
    <w:lvl w:ilvl="6" w:tplc="87123D3A" w:tentative="1">
      <w:start w:val="1"/>
      <w:numFmt w:val="bullet"/>
      <w:lvlText w:val=""/>
      <w:lvlJc w:val="left"/>
      <w:pPr>
        <w:ind w:left="5040" w:hanging="360"/>
      </w:pPr>
      <w:rPr>
        <w:rFonts w:ascii="Symbol" w:hAnsi="Symbol" w:hint="default"/>
      </w:rPr>
    </w:lvl>
    <w:lvl w:ilvl="7" w:tplc="36469CC6" w:tentative="1">
      <w:start w:val="1"/>
      <w:numFmt w:val="bullet"/>
      <w:lvlText w:val="o"/>
      <w:lvlJc w:val="left"/>
      <w:pPr>
        <w:ind w:left="5760" w:hanging="360"/>
      </w:pPr>
      <w:rPr>
        <w:rFonts w:ascii="Courier New" w:hAnsi="Courier New" w:cs="Courier New" w:hint="default"/>
      </w:rPr>
    </w:lvl>
    <w:lvl w:ilvl="8" w:tplc="C6E020BC" w:tentative="1">
      <w:start w:val="1"/>
      <w:numFmt w:val="bullet"/>
      <w:lvlText w:val=""/>
      <w:lvlJc w:val="left"/>
      <w:pPr>
        <w:ind w:left="6480" w:hanging="360"/>
      </w:pPr>
      <w:rPr>
        <w:rFonts w:ascii="Wingdings" w:hAnsi="Wingdings" w:hint="default"/>
      </w:rPr>
    </w:lvl>
  </w:abstractNum>
  <w:abstractNum w:abstractNumId="20" w15:restartNumberingAfterBreak="0">
    <w:nsid w:val="38ED1D42"/>
    <w:multiLevelType w:val="hybridMultilevel"/>
    <w:tmpl w:val="4DC62AC0"/>
    <w:lvl w:ilvl="0" w:tplc="FB103B30">
      <w:start w:val="1"/>
      <w:numFmt w:val="bullet"/>
      <w:lvlText w:val=""/>
      <w:lvlJc w:val="left"/>
      <w:pPr>
        <w:ind w:left="780" w:hanging="360"/>
      </w:pPr>
      <w:rPr>
        <w:rFonts w:ascii="Symbol" w:hAnsi="Symbol" w:hint="default"/>
      </w:rPr>
    </w:lvl>
    <w:lvl w:ilvl="1" w:tplc="F4BA03EE" w:tentative="1">
      <w:start w:val="1"/>
      <w:numFmt w:val="bullet"/>
      <w:lvlText w:val="o"/>
      <w:lvlJc w:val="left"/>
      <w:pPr>
        <w:ind w:left="1500" w:hanging="360"/>
      </w:pPr>
      <w:rPr>
        <w:rFonts w:ascii="Courier New" w:hAnsi="Courier New" w:cs="Courier New" w:hint="default"/>
      </w:rPr>
    </w:lvl>
    <w:lvl w:ilvl="2" w:tplc="2CFE64F8" w:tentative="1">
      <w:start w:val="1"/>
      <w:numFmt w:val="bullet"/>
      <w:lvlText w:val=""/>
      <w:lvlJc w:val="left"/>
      <w:pPr>
        <w:ind w:left="2220" w:hanging="360"/>
      </w:pPr>
      <w:rPr>
        <w:rFonts w:ascii="Wingdings" w:hAnsi="Wingdings" w:hint="default"/>
      </w:rPr>
    </w:lvl>
    <w:lvl w:ilvl="3" w:tplc="144ADA88" w:tentative="1">
      <w:start w:val="1"/>
      <w:numFmt w:val="bullet"/>
      <w:lvlText w:val=""/>
      <w:lvlJc w:val="left"/>
      <w:pPr>
        <w:ind w:left="2940" w:hanging="360"/>
      </w:pPr>
      <w:rPr>
        <w:rFonts w:ascii="Symbol" w:hAnsi="Symbol" w:hint="default"/>
      </w:rPr>
    </w:lvl>
    <w:lvl w:ilvl="4" w:tplc="1D349A1C" w:tentative="1">
      <w:start w:val="1"/>
      <w:numFmt w:val="bullet"/>
      <w:lvlText w:val="o"/>
      <w:lvlJc w:val="left"/>
      <w:pPr>
        <w:ind w:left="3660" w:hanging="360"/>
      </w:pPr>
      <w:rPr>
        <w:rFonts w:ascii="Courier New" w:hAnsi="Courier New" w:cs="Courier New" w:hint="default"/>
      </w:rPr>
    </w:lvl>
    <w:lvl w:ilvl="5" w:tplc="BD14377E" w:tentative="1">
      <w:start w:val="1"/>
      <w:numFmt w:val="bullet"/>
      <w:lvlText w:val=""/>
      <w:lvlJc w:val="left"/>
      <w:pPr>
        <w:ind w:left="4380" w:hanging="360"/>
      </w:pPr>
      <w:rPr>
        <w:rFonts w:ascii="Wingdings" w:hAnsi="Wingdings" w:hint="default"/>
      </w:rPr>
    </w:lvl>
    <w:lvl w:ilvl="6" w:tplc="64F8F648" w:tentative="1">
      <w:start w:val="1"/>
      <w:numFmt w:val="bullet"/>
      <w:lvlText w:val=""/>
      <w:lvlJc w:val="left"/>
      <w:pPr>
        <w:ind w:left="5100" w:hanging="360"/>
      </w:pPr>
      <w:rPr>
        <w:rFonts w:ascii="Symbol" w:hAnsi="Symbol" w:hint="default"/>
      </w:rPr>
    </w:lvl>
    <w:lvl w:ilvl="7" w:tplc="BD90D52E" w:tentative="1">
      <w:start w:val="1"/>
      <w:numFmt w:val="bullet"/>
      <w:lvlText w:val="o"/>
      <w:lvlJc w:val="left"/>
      <w:pPr>
        <w:ind w:left="5820" w:hanging="360"/>
      </w:pPr>
      <w:rPr>
        <w:rFonts w:ascii="Courier New" w:hAnsi="Courier New" w:cs="Courier New" w:hint="default"/>
      </w:rPr>
    </w:lvl>
    <w:lvl w:ilvl="8" w:tplc="F8428EBE" w:tentative="1">
      <w:start w:val="1"/>
      <w:numFmt w:val="bullet"/>
      <w:lvlText w:val=""/>
      <w:lvlJc w:val="left"/>
      <w:pPr>
        <w:ind w:left="6540" w:hanging="360"/>
      </w:pPr>
      <w:rPr>
        <w:rFonts w:ascii="Wingdings" w:hAnsi="Wingdings" w:hint="default"/>
      </w:rPr>
    </w:lvl>
  </w:abstractNum>
  <w:abstractNum w:abstractNumId="21" w15:restartNumberingAfterBreak="0">
    <w:nsid w:val="3EB55BBD"/>
    <w:multiLevelType w:val="hybridMultilevel"/>
    <w:tmpl w:val="51267976"/>
    <w:lvl w:ilvl="0" w:tplc="FFFFFFFF">
      <w:start w:val="1"/>
      <w:numFmt w:val="decimal"/>
      <w:lvlText w:val="%1."/>
      <w:lvlJc w:val="left"/>
      <w:pPr>
        <w:ind w:left="723" w:hanging="440"/>
      </w:pPr>
      <w:rPr>
        <w:rFonts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22" w15:restartNumberingAfterBreak="0">
    <w:nsid w:val="45A475C3"/>
    <w:multiLevelType w:val="hybridMultilevel"/>
    <w:tmpl w:val="56462354"/>
    <w:lvl w:ilvl="0" w:tplc="9342F6F6">
      <w:start w:val="1"/>
      <w:numFmt w:val="decimal"/>
      <w:pStyle w:val="Recommendation"/>
      <w:lvlText w:val="%1."/>
      <w:lvlJc w:val="left"/>
      <w:pPr>
        <w:tabs>
          <w:tab w:val="num" w:pos="360"/>
        </w:tabs>
        <w:ind w:left="360" w:hanging="360"/>
      </w:pPr>
    </w:lvl>
    <w:lvl w:ilvl="1" w:tplc="BEB6E864" w:tentative="1">
      <w:start w:val="1"/>
      <w:numFmt w:val="lowerLetter"/>
      <w:lvlText w:val="%2."/>
      <w:lvlJc w:val="left"/>
      <w:pPr>
        <w:tabs>
          <w:tab w:val="num" w:pos="1080"/>
        </w:tabs>
        <w:ind w:left="1080" w:hanging="360"/>
      </w:pPr>
    </w:lvl>
    <w:lvl w:ilvl="2" w:tplc="C900C38A" w:tentative="1">
      <w:start w:val="1"/>
      <w:numFmt w:val="lowerRoman"/>
      <w:lvlText w:val="%3."/>
      <w:lvlJc w:val="right"/>
      <w:pPr>
        <w:tabs>
          <w:tab w:val="num" w:pos="1800"/>
        </w:tabs>
        <w:ind w:left="1800" w:hanging="180"/>
      </w:pPr>
    </w:lvl>
    <w:lvl w:ilvl="3" w:tplc="219822D4" w:tentative="1">
      <w:start w:val="1"/>
      <w:numFmt w:val="decimal"/>
      <w:lvlText w:val="%4."/>
      <w:lvlJc w:val="left"/>
      <w:pPr>
        <w:tabs>
          <w:tab w:val="num" w:pos="2520"/>
        </w:tabs>
        <w:ind w:left="2520" w:hanging="360"/>
      </w:pPr>
    </w:lvl>
    <w:lvl w:ilvl="4" w:tplc="6EE47D14" w:tentative="1">
      <w:start w:val="1"/>
      <w:numFmt w:val="lowerLetter"/>
      <w:lvlText w:val="%5."/>
      <w:lvlJc w:val="left"/>
      <w:pPr>
        <w:tabs>
          <w:tab w:val="num" w:pos="3240"/>
        </w:tabs>
        <w:ind w:left="3240" w:hanging="360"/>
      </w:pPr>
    </w:lvl>
    <w:lvl w:ilvl="5" w:tplc="F08825D2" w:tentative="1">
      <w:start w:val="1"/>
      <w:numFmt w:val="lowerRoman"/>
      <w:lvlText w:val="%6."/>
      <w:lvlJc w:val="right"/>
      <w:pPr>
        <w:tabs>
          <w:tab w:val="num" w:pos="3960"/>
        </w:tabs>
        <w:ind w:left="3960" w:hanging="180"/>
      </w:pPr>
    </w:lvl>
    <w:lvl w:ilvl="6" w:tplc="3834AC92" w:tentative="1">
      <w:start w:val="1"/>
      <w:numFmt w:val="decimal"/>
      <w:lvlText w:val="%7."/>
      <w:lvlJc w:val="left"/>
      <w:pPr>
        <w:tabs>
          <w:tab w:val="num" w:pos="4680"/>
        </w:tabs>
        <w:ind w:left="4680" w:hanging="360"/>
      </w:pPr>
    </w:lvl>
    <w:lvl w:ilvl="7" w:tplc="CA7ECA04" w:tentative="1">
      <w:start w:val="1"/>
      <w:numFmt w:val="lowerLetter"/>
      <w:lvlText w:val="%8."/>
      <w:lvlJc w:val="left"/>
      <w:pPr>
        <w:tabs>
          <w:tab w:val="num" w:pos="5400"/>
        </w:tabs>
        <w:ind w:left="5400" w:hanging="360"/>
      </w:pPr>
    </w:lvl>
    <w:lvl w:ilvl="8" w:tplc="AED6FD26" w:tentative="1">
      <w:start w:val="1"/>
      <w:numFmt w:val="lowerRoman"/>
      <w:lvlText w:val="%9."/>
      <w:lvlJc w:val="right"/>
      <w:pPr>
        <w:tabs>
          <w:tab w:val="num" w:pos="6120"/>
        </w:tabs>
        <w:ind w:left="6120" w:hanging="180"/>
      </w:pPr>
    </w:lvl>
  </w:abstractNum>
  <w:abstractNum w:abstractNumId="23" w15:restartNumberingAfterBreak="0">
    <w:nsid w:val="48B963CD"/>
    <w:multiLevelType w:val="hybridMultilevel"/>
    <w:tmpl w:val="00000000"/>
    <w:lvl w:ilvl="0" w:tplc="026C4254">
      <w:start w:val="1"/>
      <w:numFmt w:val="decimal"/>
      <w:lvlText w:val="%1."/>
      <w:lvlJc w:val="left"/>
      <w:pPr>
        <w:ind w:left="720" w:hanging="360"/>
      </w:pPr>
    </w:lvl>
    <w:lvl w:ilvl="1" w:tplc="F00EEE3C">
      <w:start w:val="1"/>
      <w:numFmt w:val="lowerLetter"/>
      <w:lvlText w:val="%2."/>
      <w:lvlJc w:val="left"/>
      <w:pPr>
        <w:ind w:left="1440" w:hanging="360"/>
      </w:pPr>
    </w:lvl>
    <w:lvl w:ilvl="2" w:tplc="251061E4">
      <w:start w:val="1"/>
      <w:numFmt w:val="lowerRoman"/>
      <w:lvlText w:val="%3."/>
      <w:lvlJc w:val="right"/>
      <w:pPr>
        <w:ind w:left="2160" w:hanging="180"/>
      </w:pPr>
    </w:lvl>
    <w:lvl w:ilvl="3" w:tplc="CEAA01CA">
      <w:start w:val="1"/>
      <w:numFmt w:val="decimal"/>
      <w:lvlText w:val="%4."/>
      <w:lvlJc w:val="left"/>
      <w:pPr>
        <w:ind w:left="2880" w:hanging="360"/>
      </w:pPr>
    </w:lvl>
    <w:lvl w:ilvl="4" w:tplc="FA52E2B8">
      <w:start w:val="1"/>
      <w:numFmt w:val="lowerLetter"/>
      <w:lvlText w:val="%5."/>
      <w:lvlJc w:val="left"/>
      <w:pPr>
        <w:ind w:left="3600" w:hanging="360"/>
      </w:pPr>
    </w:lvl>
    <w:lvl w:ilvl="5" w:tplc="3E8E1E40">
      <w:start w:val="1"/>
      <w:numFmt w:val="lowerRoman"/>
      <w:lvlText w:val="%6."/>
      <w:lvlJc w:val="right"/>
      <w:pPr>
        <w:ind w:left="4320" w:hanging="180"/>
      </w:pPr>
    </w:lvl>
    <w:lvl w:ilvl="6" w:tplc="D9483EC6">
      <w:start w:val="1"/>
      <w:numFmt w:val="decimal"/>
      <w:lvlText w:val="%7."/>
      <w:lvlJc w:val="left"/>
      <w:pPr>
        <w:ind w:left="5040" w:hanging="360"/>
      </w:pPr>
    </w:lvl>
    <w:lvl w:ilvl="7" w:tplc="C0C84124">
      <w:start w:val="1"/>
      <w:numFmt w:val="lowerLetter"/>
      <w:lvlText w:val="%8."/>
      <w:lvlJc w:val="left"/>
      <w:pPr>
        <w:ind w:left="5760" w:hanging="360"/>
      </w:pPr>
    </w:lvl>
    <w:lvl w:ilvl="8" w:tplc="6E18F704">
      <w:start w:val="1"/>
      <w:numFmt w:val="lowerRoman"/>
      <w:lvlText w:val="%9."/>
      <w:lvlJc w:val="right"/>
      <w:pPr>
        <w:ind w:left="6480" w:hanging="180"/>
      </w:pPr>
    </w:lvl>
  </w:abstractNum>
  <w:abstractNum w:abstractNumId="24" w15:restartNumberingAfterBreak="0">
    <w:nsid w:val="4933BFB3"/>
    <w:multiLevelType w:val="singleLevel"/>
    <w:tmpl w:val="00000000"/>
    <w:lvl w:ilvl="0">
      <w:start w:val="1"/>
      <w:numFmt w:val="bullet"/>
      <w:lvlText w:val=""/>
      <w:lvlJc w:val="left"/>
      <w:pPr>
        <w:tabs>
          <w:tab w:val="num" w:pos="720"/>
        </w:tabs>
        <w:ind w:left="720" w:hanging="360"/>
      </w:pPr>
      <w:rPr>
        <w:rFonts w:ascii="Symbol" w:eastAsia="Symbol" w:hAnsi="Symbol" w:cs="Symbol" w:hint="default"/>
        <w:b w:val="0"/>
        <w:i w:val="0"/>
        <w:strike w:val="0"/>
        <w:color w:val="auto"/>
        <w:position w:val="0"/>
        <w:sz w:val="22"/>
        <w:u w:val="none"/>
        <w:shd w:val="clear" w:color="auto" w:fill="auto"/>
      </w:rPr>
    </w:lvl>
  </w:abstractNum>
  <w:abstractNum w:abstractNumId="25" w15:restartNumberingAfterBreak="0">
    <w:nsid w:val="53C4549F"/>
    <w:multiLevelType w:val="hybridMultilevel"/>
    <w:tmpl w:val="5192CEA2"/>
    <w:lvl w:ilvl="0" w:tplc="ADE4851C">
      <w:start w:val="1"/>
      <w:numFmt w:val="lowerLetter"/>
      <w:lvlText w:val="%1)"/>
      <w:lvlJc w:val="left"/>
      <w:pPr>
        <w:ind w:left="1133" w:hanging="4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5457BB6"/>
    <w:multiLevelType w:val="hybridMultilevel"/>
    <w:tmpl w:val="22686F1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A3278A9"/>
    <w:multiLevelType w:val="hybridMultilevel"/>
    <w:tmpl w:val="50263B90"/>
    <w:lvl w:ilvl="0" w:tplc="0DF4C0FE">
      <w:start w:val="1"/>
      <w:numFmt w:val="decimal"/>
      <w:lvlText w:val="%1."/>
      <w:lvlJc w:val="left"/>
      <w:pPr>
        <w:ind w:left="720" w:hanging="360"/>
      </w:pPr>
      <w:rPr>
        <w:rFonts w:hint="default"/>
      </w:rPr>
    </w:lvl>
    <w:lvl w:ilvl="1" w:tplc="52389F6C" w:tentative="1">
      <w:start w:val="1"/>
      <w:numFmt w:val="lowerLetter"/>
      <w:lvlText w:val="%2."/>
      <w:lvlJc w:val="left"/>
      <w:pPr>
        <w:ind w:left="1440" w:hanging="360"/>
      </w:pPr>
    </w:lvl>
    <w:lvl w:ilvl="2" w:tplc="6784A4BA" w:tentative="1">
      <w:start w:val="1"/>
      <w:numFmt w:val="lowerRoman"/>
      <w:lvlText w:val="%3."/>
      <w:lvlJc w:val="right"/>
      <w:pPr>
        <w:ind w:left="2160" w:hanging="180"/>
      </w:pPr>
    </w:lvl>
    <w:lvl w:ilvl="3" w:tplc="14CA0684" w:tentative="1">
      <w:start w:val="1"/>
      <w:numFmt w:val="decimal"/>
      <w:lvlText w:val="%4."/>
      <w:lvlJc w:val="left"/>
      <w:pPr>
        <w:ind w:left="2880" w:hanging="360"/>
      </w:pPr>
    </w:lvl>
    <w:lvl w:ilvl="4" w:tplc="70920FCC" w:tentative="1">
      <w:start w:val="1"/>
      <w:numFmt w:val="lowerLetter"/>
      <w:lvlText w:val="%5."/>
      <w:lvlJc w:val="left"/>
      <w:pPr>
        <w:ind w:left="3600" w:hanging="360"/>
      </w:pPr>
    </w:lvl>
    <w:lvl w:ilvl="5" w:tplc="74B4A258" w:tentative="1">
      <w:start w:val="1"/>
      <w:numFmt w:val="lowerRoman"/>
      <w:lvlText w:val="%6."/>
      <w:lvlJc w:val="right"/>
      <w:pPr>
        <w:ind w:left="4320" w:hanging="180"/>
      </w:pPr>
    </w:lvl>
    <w:lvl w:ilvl="6" w:tplc="A8BE06B6" w:tentative="1">
      <w:start w:val="1"/>
      <w:numFmt w:val="decimal"/>
      <w:lvlText w:val="%7."/>
      <w:lvlJc w:val="left"/>
      <w:pPr>
        <w:ind w:left="5040" w:hanging="360"/>
      </w:pPr>
    </w:lvl>
    <w:lvl w:ilvl="7" w:tplc="E886059E" w:tentative="1">
      <w:start w:val="1"/>
      <w:numFmt w:val="lowerLetter"/>
      <w:lvlText w:val="%8."/>
      <w:lvlJc w:val="left"/>
      <w:pPr>
        <w:ind w:left="5760" w:hanging="360"/>
      </w:pPr>
    </w:lvl>
    <w:lvl w:ilvl="8" w:tplc="F514A9D6" w:tentative="1">
      <w:start w:val="1"/>
      <w:numFmt w:val="lowerRoman"/>
      <w:lvlText w:val="%9."/>
      <w:lvlJc w:val="right"/>
      <w:pPr>
        <w:ind w:left="6480" w:hanging="180"/>
      </w:pPr>
    </w:lvl>
  </w:abstractNum>
  <w:abstractNum w:abstractNumId="28" w15:restartNumberingAfterBreak="0">
    <w:nsid w:val="5AA6F457"/>
    <w:multiLevelType w:val="singleLevel"/>
    <w:tmpl w:val="00000000"/>
    <w:lvl w:ilvl="0">
      <w:start w:val="1"/>
      <w:numFmt w:val="bullet"/>
      <w:lvlText w:val=""/>
      <w:lvlJc w:val="left"/>
      <w:pPr>
        <w:tabs>
          <w:tab w:val="num" w:pos="360"/>
        </w:tabs>
        <w:ind w:left="360" w:hanging="360"/>
      </w:pPr>
      <w:rPr>
        <w:rFonts w:ascii="Symbol" w:eastAsia="Symbol" w:hAnsi="Symbol" w:cs="Symbol" w:hint="default"/>
        <w:b w:val="0"/>
        <w:i w:val="0"/>
        <w:strike w:val="0"/>
        <w:color w:val="auto"/>
        <w:position w:val="0"/>
        <w:sz w:val="24"/>
        <w:u w:val="none"/>
        <w:shd w:val="clear" w:color="auto" w:fill="auto"/>
      </w:rPr>
    </w:lvl>
  </w:abstractNum>
  <w:abstractNum w:abstractNumId="29" w15:restartNumberingAfterBreak="0">
    <w:nsid w:val="5E3561EE"/>
    <w:multiLevelType w:val="hybridMultilevel"/>
    <w:tmpl w:val="B5840EDC"/>
    <w:lvl w:ilvl="0" w:tplc="EC6A3E34">
      <w:start w:val="1"/>
      <w:numFmt w:val="decimal"/>
      <w:lvlText w:val="%1."/>
      <w:lvlJc w:val="left"/>
      <w:pPr>
        <w:ind w:left="720" w:hanging="360"/>
      </w:pPr>
      <w:rPr>
        <w:rFonts w:eastAsia="Times New Roman"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FA2250B"/>
    <w:multiLevelType w:val="hybridMultilevel"/>
    <w:tmpl w:val="D722C0A8"/>
    <w:lvl w:ilvl="0" w:tplc="BE1A90CE">
      <w:start w:val="1"/>
      <w:numFmt w:val="lowerLetter"/>
      <w:lvlText w:val="%1)"/>
      <w:lvlJc w:val="left"/>
      <w:pPr>
        <w:ind w:left="720" w:hanging="360"/>
      </w:pPr>
    </w:lvl>
    <w:lvl w:ilvl="1" w:tplc="B4F2374A" w:tentative="1">
      <w:start w:val="1"/>
      <w:numFmt w:val="lowerLetter"/>
      <w:lvlText w:val="%2."/>
      <w:lvlJc w:val="left"/>
      <w:pPr>
        <w:ind w:left="1440" w:hanging="360"/>
      </w:pPr>
    </w:lvl>
    <w:lvl w:ilvl="2" w:tplc="73109840" w:tentative="1">
      <w:start w:val="1"/>
      <w:numFmt w:val="lowerRoman"/>
      <w:lvlText w:val="%3."/>
      <w:lvlJc w:val="right"/>
      <w:pPr>
        <w:ind w:left="2160" w:hanging="180"/>
      </w:pPr>
    </w:lvl>
    <w:lvl w:ilvl="3" w:tplc="4A62E972" w:tentative="1">
      <w:start w:val="1"/>
      <w:numFmt w:val="decimal"/>
      <w:lvlText w:val="%4."/>
      <w:lvlJc w:val="left"/>
      <w:pPr>
        <w:ind w:left="2880" w:hanging="360"/>
      </w:pPr>
    </w:lvl>
    <w:lvl w:ilvl="4" w:tplc="56DCCAE6" w:tentative="1">
      <w:start w:val="1"/>
      <w:numFmt w:val="lowerLetter"/>
      <w:lvlText w:val="%5."/>
      <w:lvlJc w:val="left"/>
      <w:pPr>
        <w:ind w:left="3600" w:hanging="360"/>
      </w:pPr>
    </w:lvl>
    <w:lvl w:ilvl="5" w:tplc="6164D228" w:tentative="1">
      <w:start w:val="1"/>
      <w:numFmt w:val="lowerRoman"/>
      <w:lvlText w:val="%6."/>
      <w:lvlJc w:val="right"/>
      <w:pPr>
        <w:ind w:left="4320" w:hanging="180"/>
      </w:pPr>
    </w:lvl>
    <w:lvl w:ilvl="6" w:tplc="FD82EF28" w:tentative="1">
      <w:start w:val="1"/>
      <w:numFmt w:val="decimal"/>
      <w:lvlText w:val="%7."/>
      <w:lvlJc w:val="left"/>
      <w:pPr>
        <w:ind w:left="5040" w:hanging="360"/>
      </w:pPr>
    </w:lvl>
    <w:lvl w:ilvl="7" w:tplc="9A96EB7C" w:tentative="1">
      <w:start w:val="1"/>
      <w:numFmt w:val="lowerLetter"/>
      <w:lvlText w:val="%8."/>
      <w:lvlJc w:val="left"/>
      <w:pPr>
        <w:ind w:left="5760" w:hanging="360"/>
      </w:pPr>
    </w:lvl>
    <w:lvl w:ilvl="8" w:tplc="76FACBFE" w:tentative="1">
      <w:start w:val="1"/>
      <w:numFmt w:val="lowerRoman"/>
      <w:lvlText w:val="%9."/>
      <w:lvlJc w:val="right"/>
      <w:pPr>
        <w:ind w:left="6480" w:hanging="180"/>
      </w:pPr>
    </w:lvl>
  </w:abstractNum>
  <w:abstractNum w:abstractNumId="31" w15:restartNumberingAfterBreak="0">
    <w:nsid w:val="673353D1"/>
    <w:multiLevelType w:val="hybridMultilevel"/>
    <w:tmpl w:val="51267976"/>
    <w:lvl w:ilvl="0" w:tplc="138066A4">
      <w:start w:val="1"/>
      <w:numFmt w:val="decimal"/>
      <w:lvlText w:val="%1."/>
      <w:lvlJc w:val="left"/>
      <w:pPr>
        <w:ind w:left="723" w:hanging="440"/>
      </w:pPr>
      <w:rPr>
        <w:rFonts w:hint="default"/>
      </w:rPr>
    </w:lvl>
    <w:lvl w:ilvl="1" w:tplc="169E1D20" w:tentative="1">
      <w:start w:val="1"/>
      <w:numFmt w:val="lowerLetter"/>
      <w:lvlText w:val="%2."/>
      <w:lvlJc w:val="left"/>
      <w:pPr>
        <w:ind w:left="1363" w:hanging="360"/>
      </w:pPr>
    </w:lvl>
    <w:lvl w:ilvl="2" w:tplc="B34019C6" w:tentative="1">
      <w:start w:val="1"/>
      <w:numFmt w:val="lowerRoman"/>
      <w:lvlText w:val="%3."/>
      <w:lvlJc w:val="right"/>
      <w:pPr>
        <w:ind w:left="2083" w:hanging="180"/>
      </w:pPr>
    </w:lvl>
    <w:lvl w:ilvl="3" w:tplc="3F062964" w:tentative="1">
      <w:start w:val="1"/>
      <w:numFmt w:val="decimal"/>
      <w:lvlText w:val="%4."/>
      <w:lvlJc w:val="left"/>
      <w:pPr>
        <w:ind w:left="2803" w:hanging="360"/>
      </w:pPr>
    </w:lvl>
    <w:lvl w:ilvl="4" w:tplc="63A8BC94" w:tentative="1">
      <w:start w:val="1"/>
      <w:numFmt w:val="lowerLetter"/>
      <w:lvlText w:val="%5."/>
      <w:lvlJc w:val="left"/>
      <w:pPr>
        <w:ind w:left="3523" w:hanging="360"/>
      </w:pPr>
    </w:lvl>
    <w:lvl w:ilvl="5" w:tplc="FB92D758" w:tentative="1">
      <w:start w:val="1"/>
      <w:numFmt w:val="lowerRoman"/>
      <w:lvlText w:val="%6."/>
      <w:lvlJc w:val="right"/>
      <w:pPr>
        <w:ind w:left="4243" w:hanging="180"/>
      </w:pPr>
    </w:lvl>
    <w:lvl w:ilvl="6" w:tplc="E6DABA0E" w:tentative="1">
      <w:start w:val="1"/>
      <w:numFmt w:val="decimal"/>
      <w:lvlText w:val="%7."/>
      <w:lvlJc w:val="left"/>
      <w:pPr>
        <w:ind w:left="4963" w:hanging="360"/>
      </w:pPr>
    </w:lvl>
    <w:lvl w:ilvl="7" w:tplc="3A843A96" w:tentative="1">
      <w:start w:val="1"/>
      <w:numFmt w:val="lowerLetter"/>
      <w:lvlText w:val="%8."/>
      <w:lvlJc w:val="left"/>
      <w:pPr>
        <w:ind w:left="5683" w:hanging="360"/>
      </w:pPr>
    </w:lvl>
    <w:lvl w:ilvl="8" w:tplc="18F25698" w:tentative="1">
      <w:start w:val="1"/>
      <w:numFmt w:val="lowerRoman"/>
      <w:lvlText w:val="%9."/>
      <w:lvlJc w:val="right"/>
      <w:pPr>
        <w:ind w:left="6403" w:hanging="180"/>
      </w:pPr>
    </w:lvl>
  </w:abstractNum>
  <w:abstractNum w:abstractNumId="32" w15:restartNumberingAfterBreak="0">
    <w:nsid w:val="6AC315CC"/>
    <w:multiLevelType w:val="hybridMultilevel"/>
    <w:tmpl w:val="BD74C45A"/>
    <w:lvl w:ilvl="0" w:tplc="20467ED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3" w15:restartNumberingAfterBreak="0">
    <w:nsid w:val="6D8555DC"/>
    <w:multiLevelType w:val="hybridMultilevel"/>
    <w:tmpl w:val="2D50A5DA"/>
    <w:lvl w:ilvl="0" w:tplc="F69C657A">
      <w:start w:val="1"/>
      <w:numFmt w:val="decimal"/>
      <w:lvlText w:val="%1."/>
      <w:lvlJc w:val="left"/>
      <w:pPr>
        <w:ind w:left="718" w:hanging="435"/>
      </w:pPr>
      <w:rPr>
        <w:rFonts w:hint="default"/>
      </w:rPr>
    </w:lvl>
    <w:lvl w:ilvl="1" w:tplc="732CBBE4" w:tentative="1">
      <w:start w:val="1"/>
      <w:numFmt w:val="lowerLetter"/>
      <w:lvlText w:val="%2."/>
      <w:lvlJc w:val="left"/>
      <w:pPr>
        <w:ind w:left="1363" w:hanging="360"/>
      </w:pPr>
    </w:lvl>
    <w:lvl w:ilvl="2" w:tplc="BBFAFEC4" w:tentative="1">
      <w:start w:val="1"/>
      <w:numFmt w:val="lowerRoman"/>
      <w:lvlText w:val="%3."/>
      <w:lvlJc w:val="right"/>
      <w:pPr>
        <w:ind w:left="2083" w:hanging="180"/>
      </w:pPr>
    </w:lvl>
    <w:lvl w:ilvl="3" w:tplc="318AC4CE" w:tentative="1">
      <w:start w:val="1"/>
      <w:numFmt w:val="decimal"/>
      <w:lvlText w:val="%4."/>
      <w:lvlJc w:val="left"/>
      <w:pPr>
        <w:ind w:left="2803" w:hanging="360"/>
      </w:pPr>
    </w:lvl>
    <w:lvl w:ilvl="4" w:tplc="C67AEC90" w:tentative="1">
      <w:start w:val="1"/>
      <w:numFmt w:val="lowerLetter"/>
      <w:lvlText w:val="%5."/>
      <w:lvlJc w:val="left"/>
      <w:pPr>
        <w:ind w:left="3523" w:hanging="360"/>
      </w:pPr>
    </w:lvl>
    <w:lvl w:ilvl="5" w:tplc="134CC72A" w:tentative="1">
      <w:start w:val="1"/>
      <w:numFmt w:val="lowerRoman"/>
      <w:lvlText w:val="%6."/>
      <w:lvlJc w:val="right"/>
      <w:pPr>
        <w:ind w:left="4243" w:hanging="180"/>
      </w:pPr>
    </w:lvl>
    <w:lvl w:ilvl="6" w:tplc="1B54D9CC" w:tentative="1">
      <w:start w:val="1"/>
      <w:numFmt w:val="decimal"/>
      <w:lvlText w:val="%7."/>
      <w:lvlJc w:val="left"/>
      <w:pPr>
        <w:ind w:left="4963" w:hanging="360"/>
      </w:pPr>
    </w:lvl>
    <w:lvl w:ilvl="7" w:tplc="0EA07564" w:tentative="1">
      <w:start w:val="1"/>
      <w:numFmt w:val="lowerLetter"/>
      <w:lvlText w:val="%8."/>
      <w:lvlJc w:val="left"/>
      <w:pPr>
        <w:ind w:left="5683" w:hanging="360"/>
      </w:pPr>
    </w:lvl>
    <w:lvl w:ilvl="8" w:tplc="E5823ABE" w:tentative="1">
      <w:start w:val="1"/>
      <w:numFmt w:val="lowerRoman"/>
      <w:lvlText w:val="%9."/>
      <w:lvlJc w:val="right"/>
      <w:pPr>
        <w:ind w:left="6403" w:hanging="180"/>
      </w:pPr>
    </w:lvl>
  </w:abstractNum>
  <w:abstractNum w:abstractNumId="34" w15:restartNumberingAfterBreak="0">
    <w:nsid w:val="7D3C2F3B"/>
    <w:multiLevelType w:val="hybridMultilevel"/>
    <w:tmpl w:val="50066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23"/>
  </w:num>
  <w:num w:numId="4">
    <w:abstractNumId w:val="20"/>
  </w:num>
  <w:num w:numId="5">
    <w:abstractNumId w:val="27"/>
  </w:num>
  <w:num w:numId="6">
    <w:abstractNumId w:val="3"/>
  </w:num>
  <w:num w:numId="7">
    <w:abstractNumId w:val="18"/>
  </w:num>
  <w:num w:numId="8">
    <w:abstractNumId w:val="12"/>
  </w:num>
  <w:num w:numId="9">
    <w:abstractNumId w:val="19"/>
  </w:num>
  <w:num w:numId="10">
    <w:abstractNumId w:val="33"/>
  </w:num>
  <w:num w:numId="11">
    <w:abstractNumId w:val="10"/>
  </w:num>
  <w:num w:numId="12">
    <w:abstractNumId w:val="16"/>
  </w:num>
  <w:num w:numId="13">
    <w:abstractNumId w:val="0"/>
  </w:num>
  <w:num w:numId="14">
    <w:abstractNumId w:val="15"/>
  </w:num>
  <w:num w:numId="15">
    <w:abstractNumId w:val="17"/>
  </w:num>
  <w:num w:numId="16">
    <w:abstractNumId w:val="11"/>
  </w:num>
  <w:num w:numId="17">
    <w:abstractNumId w:val="5"/>
  </w:num>
  <w:num w:numId="18">
    <w:abstractNumId w:val="7"/>
  </w:num>
  <w:num w:numId="19">
    <w:abstractNumId w:val="6"/>
  </w:num>
  <w:num w:numId="20">
    <w:abstractNumId w:val="30"/>
  </w:num>
  <w:num w:numId="21">
    <w:abstractNumId w:val="31"/>
  </w:num>
  <w:num w:numId="22">
    <w:abstractNumId w:val="13"/>
  </w:num>
  <w:num w:numId="23">
    <w:abstractNumId w:val="28"/>
  </w:num>
  <w:num w:numId="24">
    <w:abstractNumId w:val="14"/>
  </w:num>
  <w:num w:numId="25">
    <w:abstractNumId w:val="24"/>
  </w:num>
  <w:num w:numId="26">
    <w:abstractNumId w:val="1"/>
  </w:num>
  <w:num w:numId="27">
    <w:abstractNumId w:val="34"/>
  </w:num>
  <w:num w:numId="28">
    <w:abstractNumId w:val="26"/>
  </w:num>
  <w:num w:numId="29">
    <w:abstractNumId w:val="4"/>
  </w:num>
  <w:num w:numId="30">
    <w:abstractNumId w:val="32"/>
  </w:num>
  <w:num w:numId="31">
    <w:abstractNumId w:val="29"/>
  </w:num>
  <w:num w:numId="32">
    <w:abstractNumId w:val="25"/>
  </w:num>
  <w:num w:numId="33">
    <w:abstractNumId w:val="9"/>
  </w:num>
  <w:num w:numId="34">
    <w:abstractNumId w:val="8"/>
  </w:num>
  <w:num w:numId="35">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2246"/>
    <w:rsid w:val="0000312F"/>
    <w:rsid w:val="00003F9D"/>
    <w:rsid w:val="00005CFE"/>
    <w:rsid w:val="00007554"/>
    <w:rsid w:val="00007CE1"/>
    <w:rsid w:val="00007EF5"/>
    <w:rsid w:val="00010221"/>
    <w:rsid w:val="00011722"/>
    <w:rsid w:val="00011ADD"/>
    <w:rsid w:val="00012DC3"/>
    <w:rsid w:val="00013D60"/>
    <w:rsid w:val="00014832"/>
    <w:rsid w:val="000171C8"/>
    <w:rsid w:val="00020DF0"/>
    <w:rsid w:val="00021B13"/>
    <w:rsid w:val="00021DC6"/>
    <w:rsid w:val="00023B40"/>
    <w:rsid w:val="000252BB"/>
    <w:rsid w:val="000256D4"/>
    <w:rsid w:val="00033D64"/>
    <w:rsid w:val="00034062"/>
    <w:rsid w:val="0003490A"/>
    <w:rsid w:val="000366FD"/>
    <w:rsid w:val="00036D17"/>
    <w:rsid w:val="0004238A"/>
    <w:rsid w:val="0004321D"/>
    <w:rsid w:val="0004516F"/>
    <w:rsid w:val="000452BB"/>
    <w:rsid w:val="000474B1"/>
    <w:rsid w:val="00047C47"/>
    <w:rsid w:val="00047DC5"/>
    <w:rsid w:val="00050410"/>
    <w:rsid w:val="00050A62"/>
    <w:rsid w:val="00051553"/>
    <w:rsid w:val="00051F11"/>
    <w:rsid w:val="00051FA3"/>
    <w:rsid w:val="00054535"/>
    <w:rsid w:val="00055D15"/>
    <w:rsid w:val="000569F3"/>
    <w:rsid w:val="00057AB7"/>
    <w:rsid w:val="000609BC"/>
    <w:rsid w:val="0006408F"/>
    <w:rsid w:val="00065892"/>
    <w:rsid w:val="000673AD"/>
    <w:rsid w:val="00070681"/>
    <w:rsid w:val="00071B90"/>
    <w:rsid w:val="00072565"/>
    <w:rsid w:val="00073AFC"/>
    <w:rsid w:val="00073B02"/>
    <w:rsid w:val="00074752"/>
    <w:rsid w:val="00074FC1"/>
    <w:rsid w:val="0007677A"/>
    <w:rsid w:val="00077E8A"/>
    <w:rsid w:val="000800A5"/>
    <w:rsid w:val="000805C7"/>
    <w:rsid w:val="00082DA7"/>
    <w:rsid w:val="00082FA0"/>
    <w:rsid w:val="00083D09"/>
    <w:rsid w:val="00087059"/>
    <w:rsid w:val="00087124"/>
    <w:rsid w:val="0009323F"/>
    <w:rsid w:val="00095FA8"/>
    <w:rsid w:val="000A0708"/>
    <w:rsid w:val="000A0854"/>
    <w:rsid w:val="000A25B1"/>
    <w:rsid w:val="000A2E38"/>
    <w:rsid w:val="000A411C"/>
    <w:rsid w:val="000A4E26"/>
    <w:rsid w:val="000A6270"/>
    <w:rsid w:val="000A6E06"/>
    <w:rsid w:val="000B1AEA"/>
    <w:rsid w:val="000B2D75"/>
    <w:rsid w:val="000B37F0"/>
    <w:rsid w:val="000B3950"/>
    <w:rsid w:val="000B397F"/>
    <w:rsid w:val="000B3C78"/>
    <w:rsid w:val="000B6230"/>
    <w:rsid w:val="000B6C64"/>
    <w:rsid w:val="000C028B"/>
    <w:rsid w:val="000C0A5E"/>
    <w:rsid w:val="000C0B05"/>
    <w:rsid w:val="000C2E62"/>
    <w:rsid w:val="000C2ED0"/>
    <w:rsid w:val="000C4005"/>
    <w:rsid w:val="000C56AA"/>
    <w:rsid w:val="000C6751"/>
    <w:rsid w:val="000C71BF"/>
    <w:rsid w:val="000D1326"/>
    <w:rsid w:val="000D451F"/>
    <w:rsid w:val="000D6D71"/>
    <w:rsid w:val="000D7D4D"/>
    <w:rsid w:val="000E18D5"/>
    <w:rsid w:val="000E38D2"/>
    <w:rsid w:val="000E4BA8"/>
    <w:rsid w:val="000E6EC9"/>
    <w:rsid w:val="000E70F3"/>
    <w:rsid w:val="000E7F38"/>
    <w:rsid w:val="000F014D"/>
    <w:rsid w:val="000F0ACE"/>
    <w:rsid w:val="000F0B80"/>
    <w:rsid w:val="000F23DC"/>
    <w:rsid w:val="000F2F55"/>
    <w:rsid w:val="000F3216"/>
    <w:rsid w:val="000F382E"/>
    <w:rsid w:val="000F3B44"/>
    <w:rsid w:val="000F3F53"/>
    <w:rsid w:val="000F47E0"/>
    <w:rsid w:val="000F557D"/>
    <w:rsid w:val="000F55E4"/>
    <w:rsid w:val="000F5A5C"/>
    <w:rsid w:val="000F5A89"/>
    <w:rsid w:val="0010115B"/>
    <w:rsid w:val="001012E1"/>
    <w:rsid w:val="00101A7A"/>
    <w:rsid w:val="00101B62"/>
    <w:rsid w:val="001026A2"/>
    <w:rsid w:val="001051FC"/>
    <w:rsid w:val="001139AE"/>
    <w:rsid w:val="00113B41"/>
    <w:rsid w:val="00114F93"/>
    <w:rsid w:val="00115086"/>
    <w:rsid w:val="001158FE"/>
    <w:rsid w:val="00115BF3"/>
    <w:rsid w:val="00117B01"/>
    <w:rsid w:val="00117FF0"/>
    <w:rsid w:val="001202BD"/>
    <w:rsid w:val="00120A51"/>
    <w:rsid w:val="00121D7C"/>
    <w:rsid w:val="0012240E"/>
    <w:rsid w:val="0012422E"/>
    <w:rsid w:val="00124347"/>
    <w:rsid w:val="0012535E"/>
    <w:rsid w:val="00131CC8"/>
    <w:rsid w:val="00132553"/>
    <w:rsid w:val="00132B58"/>
    <w:rsid w:val="00132EC7"/>
    <w:rsid w:val="001330C4"/>
    <w:rsid w:val="0013777E"/>
    <w:rsid w:val="00140102"/>
    <w:rsid w:val="00141DEF"/>
    <w:rsid w:val="00141ED9"/>
    <w:rsid w:val="00143855"/>
    <w:rsid w:val="001440E5"/>
    <w:rsid w:val="00144E69"/>
    <w:rsid w:val="00146FE6"/>
    <w:rsid w:val="00147A74"/>
    <w:rsid w:val="00147B9D"/>
    <w:rsid w:val="00150BF0"/>
    <w:rsid w:val="0015285C"/>
    <w:rsid w:val="00160213"/>
    <w:rsid w:val="00160716"/>
    <w:rsid w:val="00160918"/>
    <w:rsid w:val="0016120E"/>
    <w:rsid w:val="001616E2"/>
    <w:rsid w:val="00163BE0"/>
    <w:rsid w:val="00163E87"/>
    <w:rsid w:val="00164027"/>
    <w:rsid w:val="001657F9"/>
    <w:rsid w:val="001662BB"/>
    <w:rsid w:val="00167C9E"/>
    <w:rsid w:val="0017081C"/>
    <w:rsid w:val="00171906"/>
    <w:rsid w:val="00173ED2"/>
    <w:rsid w:val="001752FE"/>
    <w:rsid w:val="001758C1"/>
    <w:rsid w:val="00176504"/>
    <w:rsid w:val="001804EC"/>
    <w:rsid w:val="001806EC"/>
    <w:rsid w:val="001839E1"/>
    <w:rsid w:val="00183D36"/>
    <w:rsid w:val="0018672A"/>
    <w:rsid w:val="0018738A"/>
    <w:rsid w:val="001909DA"/>
    <w:rsid w:val="001922D1"/>
    <w:rsid w:val="001939E3"/>
    <w:rsid w:val="001943FB"/>
    <w:rsid w:val="001946F4"/>
    <w:rsid w:val="001951C5"/>
    <w:rsid w:val="001951EA"/>
    <w:rsid w:val="00195446"/>
    <w:rsid w:val="001A1351"/>
    <w:rsid w:val="001A1658"/>
    <w:rsid w:val="001A3B21"/>
    <w:rsid w:val="001A6D09"/>
    <w:rsid w:val="001B12EA"/>
    <w:rsid w:val="001B1AD2"/>
    <w:rsid w:val="001B1F15"/>
    <w:rsid w:val="001B514B"/>
    <w:rsid w:val="001B7982"/>
    <w:rsid w:val="001C07C6"/>
    <w:rsid w:val="001C1362"/>
    <w:rsid w:val="001C279F"/>
    <w:rsid w:val="001C2FF2"/>
    <w:rsid w:val="001C4EEF"/>
    <w:rsid w:val="001C58F9"/>
    <w:rsid w:val="001D0EF3"/>
    <w:rsid w:val="001D16DC"/>
    <w:rsid w:val="001D17DE"/>
    <w:rsid w:val="001D1CC2"/>
    <w:rsid w:val="001D2347"/>
    <w:rsid w:val="001D242E"/>
    <w:rsid w:val="001D4131"/>
    <w:rsid w:val="001D446D"/>
    <w:rsid w:val="001D6BA1"/>
    <w:rsid w:val="001E0D30"/>
    <w:rsid w:val="001E47EE"/>
    <w:rsid w:val="001E557D"/>
    <w:rsid w:val="001E5C07"/>
    <w:rsid w:val="001F2453"/>
    <w:rsid w:val="001F284A"/>
    <w:rsid w:val="001F2CAF"/>
    <w:rsid w:val="001F2E48"/>
    <w:rsid w:val="001F31DB"/>
    <w:rsid w:val="001F6325"/>
    <w:rsid w:val="001F6780"/>
    <w:rsid w:val="0020053E"/>
    <w:rsid w:val="00200724"/>
    <w:rsid w:val="00200832"/>
    <w:rsid w:val="002020B0"/>
    <w:rsid w:val="0020514E"/>
    <w:rsid w:val="002056B4"/>
    <w:rsid w:val="0020583A"/>
    <w:rsid w:val="00210C06"/>
    <w:rsid w:val="00211066"/>
    <w:rsid w:val="002112ED"/>
    <w:rsid w:val="0021354C"/>
    <w:rsid w:val="002161F6"/>
    <w:rsid w:val="00217EA4"/>
    <w:rsid w:val="00220344"/>
    <w:rsid w:val="00222509"/>
    <w:rsid w:val="00223A3F"/>
    <w:rsid w:val="00224448"/>
    <w:rsid w:val="00224AC8"/>
    <w:rsid w:val="002259F0"/>
    <w:rsid w:val="002312A2"/>
    <w:rsid w:val="002339C3"/>
    <w:rsid w:val="00233C4C"/>
    <w:rsid w:val="00234F82"/>
    <w:rsid w:val="0023500D"/>
    <w:rsid w:val="002357A9"/>
    <w:rsid w:val="00236850"/>
    <w:rsid w:val="0023736C"/>
    <w:rsid w:val="0023F077"/>
    <w:rsid w:val="00241E08"/>
    <w:rsid w:val="00244A02"/>
    <w:rsid w:val="00245456"/>
    <w:rsid w:val="00245A64"/>
    <w:rsid w:val="002461F6"/>
    <w:rsid w:val="00247979"/>
    <w:rsid w:val="002507FC"/>
    <w:rsid w:val="00251C11"/>
    <w:rsid w:val="002529B2"/>
    <w:rsid w:val="00253A7F"/>
    <w:rsid w:val="00253B5B"/>
    <w:rsid w:val="002559F5"/>
    <w:rsid w:val="00255A5C"/>
    <w:rsid w:val="002618D4"/>
    <w:rsid w:val="002627FD"/>
    <w:rsid w:val="0026297C"/>
    <w:rsid w:val="002630F1"/>
    <w:rsid w:val="0026431B"/>
    <w:rsid w:val="00265988"/>
    <w:rsid w:val="0026636D"/>
    <w:rsid w:val="00267239"/>
    <w:rsid w:val="002712C9"/>
    <w:rsid w:val="00276CD2"/>
    <w:rsid w:val="002770B7"/>
    <w:rsid w:val="002775BA"/>
    <w:rsid w:val="00280126"/>
    <w:rsid w:val="00280DC8"/>
    <w:rsid w:val="00281F13"/>
    <w:rsid w:val="0028297D"/>
    <w:rsid w:val="00282EBD"/>
    <w:rsid w:val="00283194"/>
    <w:rsid w:val="0028413B"/>
    <w:rsid w:val="00284147"/>
    <w:rsid w:val="00284B79"/>
    <w:rsid w:val="00285B3C"/>
    <w:rsid w:val="00285E48"/>
    <w:rsid w:val="00286E21"/>
    <w:rsid w:val="00287654"/>
    <w:rsid w:val="0028772E"/>
    <w:rsid w:val="00287C66"/>
    <w:rsid w:val="00291189"/>
    <w:rsid w:val="002927A3"/>
    <w:rsid w:val="002970D4"/>
    <w:rsid w:val="0029790B"/>
    <w:rsid w:val="00297E26"/>
    <w:rsid w:val="002A0419"/>
    <w:rsid w:val="002A258F"/>
    <w:rsid w:val="002A7E5B"/>
    <w:rsid w:val="002B0489"/>
    <w:rsid w:val="002B3CB3"/>
    <w:rsid w:val="002B535A"/>
    <w:rsid w:val="002B5B62"/>
    <w:rsid w:val="002C2D90"/>
    <w:rsid w:val="002C3613"/>
    <w:rsid w:val="002C3832"/>
    <w:rsid w:val="002C3B4D"/>
    <w:rsid w:val="002C40C6"/>
    <w:rsid w:val="002C4644"/>
    <w:rsid w:val="002C4FFB"/>
    <w:rsid w:val="002D0F28"/>
    <w:rsid w:val="002D1CDA"/>
    <w:rsid w:val="002D4555"/>
    <w:rsid w:val="002D4779"/>
    <w:rsid w:val="002D4EDF"/>
    <w:rsid w:val="002D507B"/>
    <w:rsid w:val="002D6D22"/>
    <w:rsid w:val="002D6E92"/>
    <w:rsid w:val="002E2716"/>
    <w:rsid w:val="002E3DB2"/>
    <w:rsid w:val="002E527D"/>
    <w:rsid w:val="002E75C9"/>
    <w:rsid w:val="002F0199"/>
    <w:rsid w:val="002F088B"/>
    <w:rsid w:val="002F0C65"/>
    <w:rsid w:val="002F0DC1"/>
    <w:rsid w:val="002F13B1"/>
    <w:rsid w:val="002F240A"/>
    <w:rsid w:val="002F2EE2"/>
    <w:rsid w:val="002F39B4"/>
    <w:rsid w:val="002F4107"/>
    <w:rsid w:val="002F4985"/>
    <w:rsid w:val="002F6FF2"/>
    <w:rsid w:val="002F7089"/>
    <w:rsid w:val="00300122"/>
    <w:rsid w:val="00302BE8"/>
    <w:rsid w:val="00303BEB"/>
    <w:rsid w:val="0030420A"/>
    <w:rsid w:val="003066CE"/>
    <w:rsid w:val="00306E81"/>
    <w:rsid w:val="0030B942"/>
    <w:rsid w:val="00311A58"/>
    <w:rsid w:val="00312D41"/>
    <w:rsid w:val="003134EA"/>
    <w:rsid w:val="0031352D"/>
    <w:rsid w:val="00313990"/>
    <w:rsid w:val="00314BFA"/>
    <w:rsid w:val="00314F39"/>
    <w:rsid w:val="00315598"/>
    <w:rsid w:val="003164A3"/>
    <w:rsid w:val="00316CDB"/>
    <w:rsid w:val="00317885"/>
    <w:rsid w:val="003202E2"/>
    <w:rsid w:val="0032035E"/>
    <w:rsid w:val="0032316F"/>
    <w:rsid w:val="003231D5"/>
    <w:rsid w:val="00324729"/>
    <w:rsid w:val="00324C34"/>
    <w:rsid w:val="00325DAD"/>
    <w:rsid w:val="00330AFA"/>
    <w:rsid w:val="003312C8"/>
    <w:rsid w:val="00332D19"/>
    <w:rsid w:val="003330CB"/>
    <w:rsid w:val="003352B0"/>
    <w:rsid w:val="0033594E"/>
    <w:rsid w:val="0033643A"/>
    <w:rsid w:val="00340A19"/>
    <w:rsid w:val="00342FA4"/>
    <w:rsid w:val="00345425"/>
    <w:rsid w:val="003465D1"/>
    <w:rsid w:val="00346F7A"/>
    <w:rsid w:val="0034772E"/>
    <w:rsid w:val="00347A39"/>
    <w:rsid w:val="00351C2F"/>
    <w:rsid w:val="00352836"/>
    <w:rsid w:val="003541F1"/>
    <w:rsid w:val="0035435D"/>
    <w:rsid w:val="00355DFF"/>
    <w:rsid w:val="00357E74"/>
    <w:rsid w:val="003608E4"/>
    <w:rsid w:val="00361CDC"/>
    <w:rsid w:val="003624D5"/>
    <w:rsid w:val="003628C3"/>
    <w:rsid w:val="003628E0"/>
    <w:rsid w:val="0036419F"/>
    <w:rsid w:val="003643DA"/>
    <w:rsid w:val="0036634E"/>
    <w:rsid w:val="00366494"/>
    <w:rsid w:val="0036657F"/>
    <w:rsid w:val="00366A5D"/>
    <w:rsid w:val="00367300"/>
    <w:rsid w:val="0036735A"/>
    <w:rsid w:val="0036F1B6"/>
    <w:rsid w:val="003700E1"/>
    <w:rsid w:val="0037204F"/>
    <w:rsid w:val="003729AB"/>
    <w:rsid w:val="00373419"/>
    <w:rsid w:val="00373DA4"/>
    <w:rsid w:val="00374E8B"/>
    <w:rsid w:val="00374FDB"/>
    <w:rsid w:val="003804D7"/>
    <w:rsid w:val="00380A18"/>
    <w:rsid w:val="00380BEE"/>
    <w:rsid w:val="00380FD0"/>
    <w:rsid w:val="0038172B"/>
    <w:rsid w:val="003838BE"/>
    <w:rsid w:val="003872D7"/>
    <w:rsid w:val="00390E05"/>
    <w:rsid w:val="00391FB6"/>
    <w:rsid w:val="0039236D"/>
    <w:rsid w:val="00392769"/>
    <w:rsid w:val="00393820"/>
    <w:rsid w:val="00394668"/>
    <w:rsid w:val="00396F7A"/>
    <w:rsid w:val="00397CE1"/>
    <w:rsid w:val="003A1CEF"/>
    <w:rsid w:val="003A22E3"/>
    <w:rsid w:val="003A55A0"/>
    <w:rsid w:val="003B3849"/>
    <w:rsid w:val="003B3BA4"/>
    <w:rsid w:val="003B445C"/>
    <w:rsid w:val="003B584A"/>
    <w:rsid w:val="003C0E05"/>
    <w:rsid w:val="003C197B"/>
    <w:rsid w:val="003C1B7F"/>
    <w:rsid w:val="003C3654"/>
    <w:rsid w:val="003C42EA"/>
    <w:rsid w:val="003C6B55"/>
    <w:rsid w:val="003C70BB"/>
    <w:rsid w:val="003C722B"/>
    <w:rsid w:val="003C738C"/>
    <w:rsid w:val="003C7F60"/>
    <w:rsid w:val="003D1CE3"/>
    <w:rsid w:val="003D2333"/>
    <w:rsid w:val="003D4247"/>
    <w:rsid w:val="003D5E22"/>
    <w:rsid w:val="003D5EEF"/>
    <w:rsid w:val="003D65F5"/>
    <w:rsid w:val="003D6760"/>
    <w:rsid w:val="003D715A"/>
    <w:rsid w:val="003E0497"/>
    <w:rsid w:val="003E51FC"/>
    <w:rsid w:val="003E58A4"/>
    <w:rsid w:val="003E60E4"/>
    <w:rsid w:val="003F055D"/>
    <w:rsid w:val="003F113E"/>
    <w:rsid w:val="003F2171"/>
    <w:rsid w:val="003F301A"/>
    <w:rsid w:val="003F4D7E"/>
    <w:rsid w:val="003F78D5"/>
    <w:rsid w:val="00404248"/>
    <w:rsid w:val="004043E1"/>
    <w:rsid w:val="00404F9C"/>
    <w:rsid w:val="00405565"/>
    <w:rsid w:val="00406415"/>
    <w:rsid w:val="00406493"/>
    <w:rsid w:val="0040712D"/>
    <w:rsid w:val="004072E0"/>
    <w:rsid w:val="00411BDA"/>
    <w:rsid w:val="00413B88"/>
    <w:rsid w:val="00414469"/>
    <w:rsid w:val="00415276"/>
    <w:rsid w:val="0041666C"/>
    <w:rsid w:val="004202DB"/>
    <w:rsid w:val="00420D00"/>
    <w:rsid w:val="00425E27"/>
    <w:rsid w:val="00427D06"/>
    <w:rsid w:val="00430F57"/>
    <w:rsid w:val="00431CF6"/>
    <w:rsid w:val="00432A21"/>
    <w:rsid w:val="0043583B"/>
    <w:rsid w:val="00435F42"/>
    <w:rsid w:val="00436782"/>
    <w:rsid w:val="0043715E"/>
    <w:rsid w:val="004379E6"/>
    <w:rsid w:val="00440F19"/>
    <w:rsid w:val="00440F63"/>
    <w:rsid w:val="00442B99"/>
    <w:rsid w:val="00442EC5"/>
    <w:rsid w:val="0044358A"/>
    <w:rsid w:val="00445102"/>
    <w:rsid w:val="00445BFF"/>
    <w:rsid w:val="004467F2"/>
    <w:rsid w:val="00447308"/>
    <w:rsid w:val="00447BB4"/>
    <w:rsid w:val="00451CBE"/>
    <w:rsid w:val="00452D5C"/>
    <w:rsid w:val="004560B7"/>
    <w:rsid w:val="00460A78"/>
    <w:rsid w:val="00461FD2"/>
    <w:rsid w:val="00463693"/>
    <w:rsid w:val="00463D2F"/>
    <w:rsid w:val="00463DFB"/>
    <w:rsid w:val="0046435D"/>
    <w:rsid w:val="00466E7F"/>
    <w:rsid w:val="004704FA"/>
    <w:rsid w:val="00470928"/>
    <w:rsid w:val="004711D4"/>
    <w:rsid w:val="00471532"/>
    <w:rsid w:val="00473A48"/>
    <w:rsid w:val="00476535"/>
    <w:rsid w:val="00481799"/>
    <w:rsid w:val="004873C9"/>
    <w:rsid w:val="0048754B"/>
    <w:rsid w:val="004878D5"/>
    <w:rsid w:val="00492A6E"/>
    <w:rsid w:val="00493A67"/>
    <w:rsid w:val="00494D39"/>
    <w:rsid w:val="004A014A"/>
    <w:rsid w:val="004A0249"/>
    <w:rsid w:val="004A038F"/>
    <w:rsid w:val="004A076E"/>
    <w:rsid w:val="004A1A00"/>
    <w:rsid w:val="004A2D52"/>
    <w:rsid w:val="004A3713"/>
    <w:rsid w:val="004A7416"/>
    <w:rsid w:val="004B0CE1"/>
    <w:rsid w:val="004B2DAB"/>
    <w:rsid w:val="004B5AC4"/>
    <w:rsid w:val="004B5C99"/>
    <w:rsid w:val="004B7358"/>
    <w:rsid w:val="004B7C55"/>
    <w:rsid w:val="004B7CB5"/>
    <w:rsid w:val="004C430C"/>
    <w:rsid w:val="004C50B8"/>
    <w:rsid w:val="004C659E"/>
    <w:rsid w:val="004D0153"/>
    <w:rsid w:val="004D0768"/>
    <w:rsid w:val="004D0ECF"/>
    <w:rsid w:val="004D304D"/>
    <w:rsid w:val="004D4096"/>
    <w:rsid w:val="004D4A59"/>
    <w:rsid w:val="004D6E00"/>
    <w:rsid w:val="004E0475"/>
    <w:rsid w:val="004E0911"/>
    <w:rsid w:val="004E1199"/>
    <w:rsid w:val="004E3AA1"/>
    <w:rsid w:val="004E4847"/>
    <w:rsid w:val="004E4B34"/>
    <w:rsid w:val="004E56C0"/>
    <w:rsid w:val="004E6EAF"/>
    <w:rsid w:val="004E7A0C"/>
    <w:rsid w:val="004F44F5"/>
    <w:rsid w:val="005004B0"/>
    <w:rsid w:val="00500A64"/>
    <w:rsid w:val="00501C74"/>
    <w:rsid w:val="00501C86"/>
    <w:rsid w:val="005035B6"/>
    <w:rsid w:val="00503DF6"/>
    <w:rsid w:val="00504746"/>
    <w:rsid w:val="00504EE1"/>
    <w:rsid w:val="005064A6"/>
    <w:rsid w:val="00506EB4"/>
    <w:rsid w:val="005078F9"/>
    <w:rsid w:val="00511CB2"/>
    <w:rsid w:val="005146DB"/>
    <w:rsid w:val="005206DD"/>
    <w:rsid w:val="005208ED"/>
    <w:rsid w:val="00520E0A"/>
    <w:rsid w:val="0052151E"/>
    <w:rsid w:val="00521C56"/>
    <w:rsid w:val="0052424B"/>
    <w:rsid w:val="0052694E"/>
    <w:rsid w:val="00526CCF"/>
    <w:rsid w:val="005274A4"/>
    <w:rsid w:val="005278DD"/>
    <w:rsid w:val="005279B7"/>
    <w:rsid w:val="00527DF9"/>
    <w:rsid w:val="005310A0"/>
    <w:rsid w:val="005342A3"/>
    <w:rsid w:val="00535C04"/>
    <w:rsid w:val="00540566"/>
    <w:rsid w:val="00540AB4"/>
    <w:rsid w:val="0054264B"/>
    <w:rsid w:val="0054269A"/>
    <w:rsid w:val="00543229"/>
    <w:rsid w:val="00545350"/>
    <w:rsid w:val="005459CF"/>
    <w:rsid w:val="0054636C"/>
    <w:rsid w:val="00546FFC"/>
    <w:rsid w:val="0054779C"/>
    <w:rsid w:val="005477C9"/>
    <w:rsid w:val="00552094"/>
    <w:rsid w:val="005522BA"/>
    <w:rsid w:val="005547D9"/>
    <w:rsid w:val="0055486F"/>
    <w:rsid w:val="00556300"/>
    <w:rsid w:val="00561A95"/>
    <w:rsid w:val="00561D7B"/>
    <w:rsid w:val="00562E4A"/>
    <w:rsid w:val="005640EE"/>
    <w:rsid w:val="00564477"/>
    <w:rsid w:val="0056576A"/>
    <w:rsid w:val="005659CA"/>
    <w:rsid w:val="0056625D"/>
    <w:rsid w:val="00566F95"/>
    <w:rsid w:val="00567BE5"/>
    <w:rsid w:val="005718CF"/>
    <w:rsid w:val="00571BA2"/>
    <w:rsid w:val="0057505A"/>
    <w:rsid w:val="005810B9"/>
    <w:rsid w:val="00581C70"/>
    <w:rsid w:val="005825B7"/>
    <w:rsid w:val="00582668"/>
    <w:rsid w:val="00584022"/>
    <w:rsid w:val="005845FA"/>
    <w:rsid w:val="00584B93"/>
    <w:rsid w:val="005879B4"/>
    <w:rsid w:val="00587DF3"/>
    <w:rsid w:val="00590689"/>
    <w:rsid w:val="00590E4E"/>
    <w:rsid w:val="00591288"/>
    <w:rsid w:val="0059267E"/>
    <w:rsid w:val="00592B1D"/>
    <w:rsid w:val="00594F31"/>
    <w:rsid w:val="0059588F"/>
    <w:rsid w:val="005963A8"/>
    <w:rsid w:val="00596473"/>
    <w:rsid w:val="005A38ED"/>
    <w:rsid w:val="005A63DA"/>
    <w:rsid w:val="005A6948"/>
    <w:rsid w:val="005A7E40"/>
    <w:rsid w:val="005B022A"/>
    <w:rsid w:val="005B17CE"/>
    <w:rsid w:val="005B2D35"/>
    <w:rsid w:val="005B3AF7"/>
    <w:rsid w:val="005B4792"/>
    <w:rsid w:val="005B66DE"/>
    <w:rsid w:val="005C0DA0"/>
    <w:rsid w:val="005C3014"/>
    <w:rsid w:val="005C41AE"/>
    <w:rsid w:val="005C48F7"/>
    <w:rsid w:val="005C4C9C"/>
    <w:rsid w:val="005C606D"/>
    <w:rsid w:val="005D112D"/>
    <w:rsid w:val="005D2A4E"/>
    <w:rsid w:val="005D2DD4"/>
    <w:rsid w:val="005D480B"/>
    <w:rsid w:val="005D592B"/>
    <w:rsid w:val="005D6505"/>
    <w:rsid w:val="005D6753"/>
    <w:rsid w:val="005E3AB1"/>
    <w:rsid w:val="005E3C6B"/>
    <w:rsid w:val="005E3FD1"/>
    <w:rsid w:val="005E4C71"/>
    <w:rsid w:val="005E50EF"/>
    <w:rsid w:val="005E5FFE"/>
    <w:rsid w:val="005E653B"/>
    <w:rsid w:val="005F118A"/>
    <w:rsid w:val="005F15D5"/>
    <w:rsid w:val="005F50BD"/>
    <w:rsid w:val="005F51C7"/>
    <w:rsid w:val="005F5496"/>
    <w:rsid w:val="005F6647"/>
    <w:rsid w:val="005F6B0A"/>
    <w:rsid w:val="005F7F81"/>
    <w:rsid w:val="0060168B"/>
    <w:rsid w:val="00603322"/>
    <w:rsid w:val="006040F0"/>
    <w:rsid w:val="00604CA3"/>
    <w:rsid w:val="0061020D"/>
    <w:rsid w:val="00610445"/>
    <w:rsid w:val="00610D81"/>
    <w:rsid w:val="00611D81"/>
    <w:rsid w:val="006127F7"/>
    <w:rsid w:val="00613A4B"/>
    <w:rsid w:val="0061442F"/>
    <w:rsid w:val="00616202"/>
    <w:rsid w:val="006165EE"/>
    <w:rsid w:val="00620563"/>
    <w:rsid w:val="00620DD2"/>
    <w:rsid w:val="006212DE"/>
    <w:rsid w:val="0062170D"/>
    <w:rsid w:val="00622842"/>
    <w:rsid w:val="00622F1D"/>
    <w:rsid w:val="006234BF"/>
    <w:rsid w:val="00625504"/>
    <w:rsid w:val="00627722"/>
    <w:rsid w:val="00630302"/>
    <w:rsid w:val="00631DBD"/>
    <w:rsid w:val="00631E71"/>
    <w:rsid w:val="006326D8"/>
    <w:rsid w:val="00632A95"/>
    <w:rsid w:val="0063414F"/>
    <w:rsid w:val="0063533B"/>
    <w:rsid w:val="00636145"/>
    <w:rsid w:val="0063723B"/>
    <w:rsid w:val="00637731"/>
    <w:rsid w:val="00637A34"/>
    <w:rsid w:val="00640165"/>
    <w:rsid w:val="00642F79"/>
    <w:rsid w:val="00643623"/>
    <w:rsid w:val="00643943"/>
    <w:rsid w:val="0064635D"/>
    <w:rsid w:val="006465EF"/>
    <w:rsid w:val="0064745D"/>
    <w:rsid w:val="0065000C"/>
    <w:rsid w:val="00650D75"/>
    <w:rsid w:val="006519AE"/>
    <w:rsid w:val="006561E6"/>
    <w:rsid w:val="00656A7B"/>
    <w:rsid w:val="00656B9F"/>
    <w:rsid w:val="00657676"/>
    <w:rsid w:val="006578B4"/>
    <w:rsid w:val="00657A86"/>
    <w:rsid w:val="00657E41"/>
    <w:rsid w:val="006624A1"/>
    <w:rsid w:val="006634EA"/>
    <w:rsid w:val="00664FEE"/>
    <w:rsid w:val="0066502D"/>
    <w:rsid w:val="0066535A"/>
    <w:rsid w:val="006656F3"/>
    <w:rsid w:val="006674AB"/>
    <w:rsid w:val="006679C8"/>
    <w:rsid w:val="0067026C"/>
    <w:rsid w:val="00672ED3"/>
    <w:rsid w:val="00673C4F"/>
    <w:rsid w:val="006745B8"/>
    <w:rsid w:val="0067512A"/>
    <w:rsid w:val="00677290"/>
    <w:rsid w:val="00677293"/>
    <w:rsid w:val="00677B4E"/>
    <w:rsid w:val="00680008"/>
    <w:rsid w:val="00680131"/>
    <w:rsid w:val="006804CF"/>
    <w:rsid w:val="0068099B"/>
    <w:rsid w:val="00681B58"/>
    <w:rsid w:val="00682641"/>
    <w:rsid w:val="006850B9"/>
    <w:rsid w:val="00685ED5"/>
    <w:rsid w:val="00686250"/>
    <w:rsid w:val="00686D1C"/>
    <w:rsid w:val="00686EAD"/>
    <w:rsid w:val="00687333"/>
    <w:rsid w:val="006901CC"/>
    <w:rsid w:val="00690357"/>
    <w:rsid w:val="00691195"/>
    <w:rsid w:val="006912C8"/>
    <w:rsid w:val="00691504"/>
    <w:rsid w:val="006920DE"/>
    <w:rsid w:val="006921B0"/>
    <w:rsid w:val="00692F82"/>
    <w:rsid w:val="00693D48"/>
    <w:rsid w:val="00693EDB"/>
    <w:rsid w:val="006A231A"/>
    <w:rsid w:val="006A2F5B"/>
    <w:rsid w:val="006A3CFF"/>
    <w:rsid w:val="006A40E7"/>
    <w:rsid w:val="006A4D2F"/>
    <w:rsid w:val="006A6616"/>
    <w:rsid w:val="006A6A20"/>
    <w:rsid w:val="006B2592"/>
    <w:rsid w:val="006B2670"/>
    <w:rsid w:val="006B639A"/>
    <w:rsid w:val="006B66C6"/>
    <w:rsid w:val="006B679E"/>
    <w:rsid w:val="006C35D8"/>
    <w:rsid w:val="006C72C4"/>
    <w:rsid w:val="006D0636"/>
    <w:rsid w:val="006D06B2"/>
    <w:rsid w:val="006D2727"/>
    <w:rsid w:val="006D279D"/>
    <w:rsid w:val="006D578B"/>
    <w:rsid w:val="006E111F"/>
    <w:rsid w:val="006E1BF6"/>
    <w:rsid w:val="006E2AC8"/>
    <w:rsid w:val="006E506A"/>
    <w:rsid w:val="006E6A06"/>
    <w:rsid w:val="006F2415"/>
    <w:rsid w:val="006F4900"/>
    <w:rsid w:val="006F6945"/>
    <w:rsid w:val="006F6D50"/>
    <w:rsid w:val="006F75B5"/>
    <w:rsid w:val="006F76D8"/>
    <w:rsid w:val="00700005"/>
    <w:rsid w:val="00701B99"/>
    <w:rsid w:val="00701F61"/>
    <w:rsid w:val="00704EC5"/>
    <w:rsid w:val="00705E53"/>
    <w:rsid w:val="0070681C"/>
    <w:rsid w:val="00707224"/>
    <w:rsid w:val="0071277F"/>
    <w:rsid w:val="0071350B"/>
    <w:rsid w:val="0071387A"/>
    <w:rsid w:val="0071438B"/>
    <w:rsid w:val="00714EF1"/>
    <w:rsid w:val="00715106"/>
    <w:rsid w:val="00716CFE"/>
    <w:rsid w:val="00717C53"/>
    <w:rsid w:val="00720D2A"/>
    <w:rsid w:val="007218C1"/>
    <w:rsid w:val="00724991"/>
    <w:rsid w:val="00724EC7"/>
    <w:rsid w:val="00726CDE"/>
    <w:rsid w:val="00730442"/>
    <w:rsid w:val="00730CAF"/>
    <w:rsid w:val="007315A1"/>
    <w:rsid w:val="007326D0"/>
    <w:rsid w:val="00733403"/>
    <w:rsid w:val="00735C31"/>
    <w:rsid w:val="00736394"/>
    <w:rsid w:val="007369D8"/>
    <w:rsid w:val="007403B4"/>
    <w:rsid w:val="007410A9"/>
    <w:rsid w:val="00741B39"/>
    <w:rsid w:val="007420CF"/>
    <w:rsid w:val="00742D21"/>
    <w:rsid w:val="00743D85"/>
    <w:rsid w:val="0074501C"/>
    <w:rsid w:val="0074698A"/>
    <w:rsid w:val="007505BE"/>
    <w:rsid w:val="007515CC"/>
    <w:rsid w:val="007519D9"/>
    <w:rsid w:val="00751EB1"/>
    <w:rsid w:val="00753101"/>
    <w:rsid w:val="00753F69"/>
    <w:rsid w:val="00754EEB"/>
    <w:rsid w:val="00755B3E"/>
    <w:rsid w:val="007564CE"/>
    <w:rsid w:val="00756D14"/>
    <w:rsid w:val="00757D37"/>
    <w:rsid w:val="00760503"/>
    <w:rsid w:val="00760862"/>
    <w:rsid w:val="00763084"/>
    <w:rsid w:val="00765D56"/>
    <w:rsid w:val="007700E0"/>
    <w:rsid w:val="00773920"/>
    <w:rsid w:val="0077462A"/>
    <w:rsid w:val="00776DE4"/>
    <w:rsid w:val="0077737F"/>
    <w:rsid w:val="00777777"/>
    <w:rsid w:val="007802C0"/>
    <w:rsid w:val="007807C3"/>
    <w:rsid w:val="00782587"/>
    <w:rsid w:val="00782AD7"/>
    <w:rsid w:val="00782B33"/>
    <w:rsid w:val="0078630E"/>
    <w:rsid w:val="00787F65"/>
    <w:rsid w:val="0079147F"/>
    <w:rsid w:val="00791A24"/>
    <w:rsid w:val="00791A39"/>
    <w:rsid w:val="00792DB8"/>
    <w:rsid w:val="00793F77"/>
    <w:rsid w:val="00795941"/>
    <w:rsid w:val="00795F7E"/>
    <w:rsid w:val="00797479"/>
    <w:rsid w:val="007A0AAB"/>
    <w:rsid w:val="007A2C81"/>
    <w:rsid w:val="007A2EA2"/>
    <w:rsid w:val="007A3B46"/>
    <w:rsid w:val="007A3CFA"/>
    <w:rsid w:val="007A4961"/>
    <w:rsid w:val="007A5E78"/>
    <w:rsid w:val="007A63FD"/>
    <w:rsid w:val="007A7DD7"/>
    <w:rsid w:val="007B3F8E"/>
    <w:rsid w:val="007B4632"/>
    <w:rsid w:val="007C1C20"/>
    <w:rsid w:val="007C229B"/>
    <w:rsid w:val="007C5258"/>
    <w:rsid w:val="007C5F03"/>
    <w:rsid w:val="007C6793"/>
    <w:rsid w:val="007D29E0"/>
    <w:rsid w:val="007D54D6"/>
    <w:rsid w:val="007D61CA"/>
    <w:rsid w:val="007D7532"/>
    <w:rsid w:val="007D7733"/>
    <w:rsid w:val="007E0A17"/>
    <w:rsid w:val="007E35AA"/>
    <w:rsid w:val="007E429E"/>
    <w:rsid w:val="007E4D8A"/>
    <w:rsid w:val="007E7821"/>
    <w:rsid w:val="007F083E"/>
    <w:rsid w:val="007F0E04"/>
    <w:rsid w:val="007F2068"/>
    <w:rsid w:val="007F2368"/>
    <w:rsid w:val="007F435A"/>
    <w:rsid w:val="007F563A"/>
    <w:rsid w:val="007F639E"/>
    <w:rsid w:val="008000FC"/>
    <w:rsid w:val="00800752"/>
    <w:rsid w:val="008011BA"/>
    <w:rsid w:val="00805487"/>
    <w:rsid w:val="00806C1A"/>
    <w:rsid w:val="00807AD6"/>
    <w:rsid w:val="00807C47"/>
    <w:rsid w:val="008123E6"/>
    <w:rsid w:val="008124CD"/>
    <w:rsid w:val="00812DBB"/>
    <w:rsid w:val="008142B6"/>
    <w:rsid w:val="00815E90"/>
    <w:rsid w:val="0081768E"/>
    <w:rsid w:val="00820904"/>
    <w:rsid w:val="008231CC"/>
    <w:rsid w:val="00826F0B"/>
    <w:rsid w:val="008276B4"/>
    <w:rsid w:val="00831504"/>
    <w:rsid w:val="008320D8"/>
    <w:rsid w:val="00832580"/>
    <w:rsid w:val="00833230"/>
    <w:rsid w:val="008364A6"/>
    <w:rsid w:val="008375D5"/>
    <w:rsid w:val="00837BF8"/>
    <w:rsid w:val="00843860"/>
    <w:rsid w:val="00844AB0"/>
    <w:rsid w:val="008458B9"/>
    <w:rsid w:val="008464F8"/>
    <w:rsid w:val="0084669C"/>
    <w:rsid w:val="008469D3"/>
    <w:rsid w:val="00847D77"/>
    <w:rsid w:val="00847F63"/>
    <w:rsid w:val="0085210B"/>
    <w:rsid w:val="0085234E"/>
    <w:rsid w:val="00852BE2"/>
    <w:rsid w:val="00854EFF"/>
    <w:rsid w:val="008555EF"/>
    <w:rsid w:val="008558D4"/>
    <w:rsid w:val="00856D10"/>
    <w:rsid w:val="00860744"/>
    <w:rsid w:val="008625D2"/>
    <w:rsid w:val="00862EA7"/>
    <w:rsid w:val="008652CB"/>
    <w:rsid w:val="0086695D"/>
    <w:rsid w:val="00874487"/>
    <w:rsid w:val="00880D51"/>
    <w:rsid w:val="00881314"/>
    <w:rsid w:val="00883686"/>
    <w:rsid w:val="00884ACA"/>
    <w:rsid w:val="00885141"/>
    <w:rsid w:val="00885C8B"/>
    <w:rsid w:val="0088632E"/>
    <w:rsid w:val="008877FE"/>
    <w:rsid w:val="00889994"/>
    <w:rsid w:val="008914F6"/>
    <w:rsid w:val="00891C4A"/>
    <w:rsid w:val="00892B4C"/>
    <w:rsid w:val="0089657B"/>
    <w:rsid w:val="008A032C"/>
    <w:rsid w:val="008A13F4"/>
    <w:rsid w:val="008A1561"/>
    <w:rsid w:val="008A41E2"/>
    <w:rsid w:val="008A7896"/>
    <w:rsid w:val="008A7EC8"/>
    <w:rsid w:val="008B08E0"/>
    <w:rsid w:val="008B1172"/>
    <w:rsid w:val="008B31A6"/>
    <w:rsid w:val="008B3D30"/>
    <w:rsid w:val="008B4DFE"/>
    <w:rsid w:val="008B523E"/>
    <w:rsid w:val="008B5FE2"/>
    <w:rsid w:val="008B74FB"/>
    <w:rsid w:val="008B7D8C"/>
    <w:rsid w:val="008BB52E"/>
    <w:rsid w:val="008C059E"/>
    <w:rsid w:val="008C5DB1"/>
    <w:rsid w:val="008C6C4F"/>
    <w:rsid w:val="008D074B"/>
    <w:rsid w:val="008D0C4C"/>
    <w:rsid w:val="008D0E95"/>
    <w:rsid w:val="008D2D5D"/>
    <w:rsid w:val="008D3C17"/>
    <w:rsid w:val="008D4BC2"/>
    <w:rsid w:val="008D71E0"/>
    <w:rsid w:val="008D7A9D"/>
    <w:rsid w:val="008E0D4F"/>
    <w:rsid w:val="008E1426"/>
    <w:rsid w:val="008E2D5C"/>
    <w:rsid w:val="008E3622"/>
    <w:rsid w:val="008E3E4F"/>
    <w:rsid w:val="008E4785"/>
    <w:rsid w:val="008E63D7"/>
    <w:rsid w:val="008F0DC8"/>
    <w:rsid w:val="008F16A1"/>
    <w:rsid w:val="008F1E10"/>
    <w:rsid w:val="008F2240"/>
    <w:rsid w:val="008F2E77"/>
    <w:rsid w:val="008F3A02"/>
    <w:rsid w:val="008F4CF2"/>
    <w:rsid w:val="008F7A42"/>
    <w:rsid w:val="00900060"/>
    <w:rsid w:val="00902386"/>
    <w:rsid w:val="009027E8"/>
    <w:rsid w:val="00904F9A"/>
    <w:rsid w:val="009052C0"/>
    <w:rsid w:val="00906F90"/>
    <w:rsid w:val="009079BA"/>
    <w:rsid w:val="00907DB9"/>
    <w:rsid w:val="009108E1"/>
    <w:rsid w:val="00910B46"/>
    <w:rsid w:val="009151E2"/>
    <w:rsid w:val="00915E28"/>
    <w:rsid w:val="00916DC9"/>
    <w:rsid w:val="009171D8"/>
    <w:rsid w:val="00917548"/>
    <w:rsid w:val="00917866"/>
    <w:rsid w:val="00922C6D"/>
    <w:rsid w:val="00926024"/>
    <w:rsid w:val="009261AE"/>
    <w:rsid w:val="00926562"/>
    <w:rsid w:val="00926781"/>
    <w:rsid w:val="009274B9"/>
    <w:rsid w:val="009279F0"/>
    <w:rsid w:val="00930560"/>
    <w:rsid w:val="00930651"/>
    <w:rsid w:val="00930CAE"/>
    <w:rsid w:val="009319E2"/>
    <w:rsid w:val="00931B8C"/>
    <w:rsid w:val="0093232D"/>
    <w:rsid w:val="00932533"/>
    <w:rsid w:val="00933D96"/>
    <w:rsid w:val="00935CDF"/>
    <w:rsid w:val="00936D8F"/>
    <w:rsid w:val="00937AE9"/>
    <w:rsid w:val="009411E4"/>
    <w:rsid w:val="00941E4D"/>
    <w:rsid w:val="00942BCC"/>
    <w:rsid w:val="00943E1F"/>
    <w:rsid w:val="00944D0D"/>
    <w:rsid w:val="00944ED4"/>
    <w:rsid w:val="0094694F"/>
    <w:rsid w:val="00950702"/>
    <w:rsid w:val="00953939"/>
    <w:rsid w:val="00953C8C"/>
    <w:rsid w:val="0095485D"/>
    <w:rsid w:val="00954E9B"/>
    <w:rsid w:val="0096002B"/>
    <w:rsid w:val="00966943"/>
    <w:rsid w:val="00966D10"/>
    <w:rsid w:val="009708BC"/>
    <w:rsid w:val="009708D7"/>
    <w:rsid w:val="009732ED"/>
    <w:rsid w:val="009742C3"/>
    <w:rsid w:val="0097505E"/>
    <w:rsid w:val="00976A4F"/>
    <w:rsid w:val="0098194A"/>
    <w:rsid w:val="00982BC3"/>
    <w:rsid w:val="0098393A"/>
    <w:rsid w:val="009854E7"/>
    <w:rsid w:val="009867D0"/>
    <w:rsid w:val="009908BE"/>
    <w:rsid w:val="00991519"/>
    <w:rsid w:val="00991F89"/>
    <w:rsid w:val="009931A0"/>
    <w:rsid w:val="00994BFF"/>
    <w:rsid w:val="00997F8F"/>
    <w:rsid w:val="009A6B63"/>
    <w:rsid w:val="009A72A4"/>
    <w:rsid w:val="009B0B76"/>
    <w:rsid w:val="009B10B2"/>
    <w:rsid w:val="009B119C"/>
    <w:rsid w:val="009B1563"/>
    <w:rsid w:val="009B3382"/>
    <w:rsid w:val="009B4114"/>
    <w:rsid w:val="009B7157"/>
    <w:rsid w:val="009C096F"/>
    <w:rsid w:val="009C0E9B"/>
    <w:rsid w:val="009C20EE"/>
    <w:rsid w:val="009C419D"/>
    <w:rsid w:val="009C4B80"/>
    <w:rsid w:val="009C4E4D"/>
    <w:rsid w:val="009C59CE"/>
    <w:rsid w:val="009C7A1E"/>
    <w:rsid w:val="009D0345"/>
    <w:rsid w:val="009D0453"/>
    <w:rsid w:val="009D0E61"/>
    <w:rsid w:val="009D18F7"/>
    <w:rsid w:val="009D2677"/>
    <w:rsid w:val="009D27F3"/>
    <w:rsid w:val="009D4268"/>
    <w:rsid w:val="009D6425"/>
    <w:rsid w:val="009D6D87"/>
    <w:rsid w:val="009E06A1"/>
    <w:rsid w:val="009E1040"/>
    <w:rsid w:val="009E1665"/>
    <w:rsid w:val="009E1AB6"/>
    <w:rsid w:val="009E1EE7"/>
    <w:rsid w:val="009E2AE7"/>
    <w:rsid w:val="009E3D2F"/>
    <w:rsid w:val="009E5A71"/>
    <w:rsid w:val="009E5B46"/>
    <w:rsid w:val="009E5BC1"/>
    <w:rsid w:val="009E6536"/>
    <w:rsid w:val="009E683A"/>
    <w:rsid w:val="009E6FF4"/>
    <w:rsid w:val="009F16F9"/>
    <w:rsid w:val="009F54A2"/>
    <w:rsid w:val="009F5888"/>
    <w:rsid w:val="009F7D3C"/>
    <w:rsid w:val="00A00404"/>
    <w:rsid w:val="00A00BDE"/>
    <w:rsid w:val="00A01094"/>
    <w:rsid w:val="00A02690"/>
    <w:rsid w:val="00A06DBA"/>
    <w:rsid w:val="00A07429"/>
    <w:rsid w:val="00A10D69"/>
    <w:rsid w:val="00A11A83"/>
    <w:rsid w:val="00A123A3"/>
    <w:rsid w:val="00A14366"/>
    <w:rsid w:val="00A1568F"/>
    <w:rsid w:val="00A16460"/>
    <w:rsid w:val="00A20F90"/>
    <w:rsid w:val="00A2250C"/>
    <w:rsid w:val="00A237BA"/>
    <w:rsid w:val="00A23A5E"/>
    <w:rsid w:val="00A2604E"/>
    <w:rsid w:val="00A26902"/>
    <w:rsid w:val="00A275B1"/>
    <w:rsid w:val="00A305BB"/>
    <w:rsid w:val="00A31FAD"/>
    <w:rsid w:val="00A321A9"/>
    <w:rsid w:val="00A331E4"/>
    <w:rsid w:val="00A37769"/>
    <w:rsid w:val="00A400BE"/>
    <w:rsid w:val="00A47D13"/>
    <w:rsid w:val="00A50063"/>
    <w:rsid w:val="00A50A3A"/>
    <w:rsid w:val="00A52FDD"/>
    <w:rsid w:val="00A53270"/>
    <w:rsid w:val="00A53ADE"/>
    <w:rsid w:val="00A55DB1"/>
    <w:rsid w:val="00A6063E"/>
    <w:rsid w:val="00A60E7A"/>
    <w:rsid w:val="00A61E89"/>
    <w:rsid w:val="00A62A38"/>
    <w:rsid w:val="00A6360C"/>
    <w:rsid w:val="00A64156"/>
    <w:rsid w:val="00A720EE"/>
    <w:rsid w:val="00A72102"/>
    <w:rsid w:val="00A72DBB"/>
    <w:rsid w:val="00A748DB"/>
    <w:rsid w:val="00A76C78"/>
    <w:rsid w:val="00A76FA2"/>
    <w:rsid w:val="00A77456"/>
    <w:rsid w:val="00A85FCE"/>
    <w:rsid w:val="00A9148D"/>
    <w:rsid w:val="00A92E19"/>
    <w:rsid w:val="00AA0A26"/>
    <w:rsid w:val="00AA0E72"/>
    <w:rsid w:val="00AA0F30"/>
    <w:rsid w:val="00AA2C8B"/>
    <w:rsid w:val="00AA3C07"/>
    <w:rsid w:val="00AA5C4C"/>
    <w:rsid w:val="00AA5DC1"/>
    <w:rsid w:val="00AA606D"/>
    <w:rsid w:val="00AB18D5"/>
    <w:rsid w:val="00AB36C2"/>
    <w:rsid w:val="00AB3E94"/>
    <w:rsid w:val="00AB4B64"/>
    <w:rsid w:val="00AB50FA"/>
    <w:rsid w:val="00AB7ED2"/>
    <w:rsid w:val="00AC01C5"/>
    <w:rsid w:val="00AC1508"/>
    <w:rsid w:val="00AC28D1"/>
    <w:rsid w:val="00AC4268"/>
    <w:rsid w:val="00AC5CCB"/>
    <w:rsid w:val="00AC5E2F"/>
    <w:rsid w:val="00AC793C"/>
    <w:rsid w:val="00AC7C35"/>
    <w:rsid w:val="00AD3AC4"/>
    <w:rsid w:val="00AD41C9"/>
    <w:rsid w:val="00AE17CC"/>
    <w:rsid w:val="00AF1655"/>
    <w:rsid w:val="00AF2C49"/>
    <w:rsid w:val="00AF34DC"/>
    <w:rsid w:val="00AF4B1A"/>
    <w:rsid w:val="00AF56A9"/>
    <w:rsid w:val="00AF7415"/>
    <w:rsid w:val="00B0037B"/>
    <w:rsid w:val="00B01F47"/>
    <w:rsid w:val="00B020BD"/>
    <w:rsid w:val="00B02A08"/>
    <w:rsid w:val="00B0332A"/>
    <w:rsid w:val="00B047DE"/>
    <w:rsid w:val="00B04834"/>
    <w:rsid w:val="00B060A0"/>
    <w:rsid w:val="00B06A24"/>
    <w:rsid w:val="00B10BA0"/>
    <w:rsid w:val="00B115C9"/>
    <w:rsid w:val="00B128F3"/>
    <w:rsid w:val="00B1438F"/>
    <w:rsid w:val="00B146A3"/>
    <w:rsid w:val="00B16202"/>
    <w:rsid w:val="00B16B0A"/>
    <w:rsid w:val="00B16E2F"/>
    <w:rsid w:val="00B20993"/>
    <w:rsid w:val="00B214C6"/>
    <w:rsid w:val="00B239C4"/>
    <w:rsid w:val="00B23FB8"/>
    <w:rsid w:val="00B254C3"/>
    <w:rsid w:val="00B274AF"/>
    <w:rsid w:val="00B30189"/>
    <w:rsid w:val="00B32399"/>
    <w:rsid w:val="00B32C1C"/>
    <w:rsid w:val="00B32E11"/>
    <w:rsid w:val="00B340AD"/>
    <w:rsid w:val="00B421A5"/>
    <w:rsid w:val="00B4256E"/>
    <w:rsid w:val="00B440E9"/>
    <w:rsid w:val="00B455B2"/>
    <w:rsid w:val="00B46B08"/>
    <w:rsid w:val="00B47519"/>
    <w:rsid w:val="00B4762E"/>
    <w:rsid w:val="00B5033D"/>
    <w:rsid w:val="00B50F47"/>
    <w:rsid w:val="00B510B2"/>
    <w:rsid w:val="00B53322"/>
    <w:rsid w:val="00B55886"/>
    <w:rsid w:val="00B56DC8"/>
    <w:rsid w:val="00B60493"/>
    <w:rsid w:val="00B60682"/>
    <w:rsid w:val="00B60E91"/>
    <w:rsid w:val="00B65786"/>
    <w:rsid w:val="00B66E6B"/>
    <w:rsid w:val="00B67051"/>
    <w:rsid w:val="00B672E7"/>
    <w:rsid w:val="00B67602"/>
    <w:rsid w:val="00B67E51"/>
    <w:rsid w:val="00B736BE"/>
    <w:rsid w:val="00B74493"/>
    <w:rsid w:val="00B747E0"/>
    <w:rsid w:val="00B74A01"/>
    <w:rsid w:val="00B77FDD"/>
    <w:rsid w:val="00B82E53"/>
    <w:rsid w:val="00B843B2"/>
    <w:rsid w:val="00B84B65"/>
    <w:rsid w:val="00B909C2"/>
    <w:rsid w:val="00B914A7"/>
    <w:rsid w:val="00B93353"/>
    <w:rsid w:val="00B942D4"/>
    <w:rsid w:val="00BA0799"/>
    <w:rsid w:val="00BA1AA5"/>
    <w:rsid w:val="00BA2F6A"/>
    <w:rsid w:val="00BA32B9"/>
    <w:rsid w:val="00BA4603"/>
    <w:rsid w:val="00BA7629"/>
    <w:rsid w:val="00BB1D38"/>
    <w:rsid w:val="00BB3CC6"/>
    <w:rsid w:val="00BB5F13"/>
    <w:rsid w:val="00BB6557"/>
    <w:rsid w:val="00BB7E41"/>
    <w:rsid w:val="00BC000A"/>
    <w:rsid w:val="00BC0210"/>
    <w:rsid w:val="00BC034F"/>
    <w:rsid w:val="00BC1B12"/>
    <w:rsid w:val="00BC2FCC"/>
    <w:rsid w:val="00BC3E6C"/>
    <w:rsid w:val="00BC5C3E"/>
    <w:rsid w:val="00BD12A8"/>
    <w:rsid w:val="00BD198D"/>
    <w:rsid w:val="00BD23BF"/>
    <w:rsid w:val="00BD2662"/>
    <w:rsid w:val="00BD2ADD"/>
    <w:rsid w:val="00BD34A4"/>
    <w:rsid w:val="00BD3CCF"/>
    <w:rsid w:val="00BD3D1F"/>
    <w:rsid w:val="00BD40EA"/>
    <w:rsid w:val="00BD5B03"/>
    <w:rsid w:val="00BE021B"/>
    <w:rsid w:val="00BE18A4"/>
    <w:rsid w:val="00BE23D7"/>
    <w:rsid w:val="00BE2D81"/>
    <w:rsid w:val="00BE4A81"/>
    <w:rsid w:val="00BE5A72"/>
    <w:rsid w:val="00BE755F"/>
    <w:rsid w:val="00BE77B8"/>
    <w:rsid w:val="00BF1EDD"/>
    <w:rsid w:val="00BF3582"/>
    <w:rsid w:val="00BF6F4C"/>
    <w:rsid w:val="00BF708E"/>
    <w:rsid w:val="00BF73ED"/>
    <w:rsid w:val="00BF7893"/>
    <w:rsid w:val="00C00652"/>
    <w:rsid w:val="00C01F1A"/>
    <w:rsid w:val="00C02683"/>
    <w:rsid w:val="00C036CF"/>
    <w:rsid w:val="00C0501E"/>
    <w:rsid w:val="00C07C8D"/>
    <w:rsid w:val="00C1275E"/>
    <w:rsid w:val="00C12E43"/>
    <w:rsid w:val="00C13072"/>
    <w:rsid w:val="00C13966"/>
    <w:rsid w:val="00C16BC5"/>
    <w:rsid w:val="00C170E4"/>
    <w:rsid w:val="00C223B2"/>
    <w:rsid w:val="00C225C3"/>
    <w:rsid w:val="00C22CC3"/>
    <w:rsid w:val="00C22F62"/>
    <w:rsid w:val="00C23C0D"/>
    <w:rsid w:val="00C27B56"/>
    <w:rsid w:val="00C27E2F"/>
    <w:rsid w:val="00C3126B"/>
    <w:rsid w:val="00C328B2"/>
    <w:rsid w:val="00C328B8"/>
    <w:rsid w:val="00C33E2C"/>
    <w:rsid w:val="00C347FF"/>
    <w:rsid w:val="00C36D0D"/>
    <w:rsid w:val="00C37B96"/>
    <w:rsid w:val="00C41DB6"/>
    <w:rsid w:val="00C41EDF"/>
    <w:rsid w:val="00C4316C"/>
    <w:rsid w:val="00C43423"/>
    <w:rsid w:val="00C441E7"/>
    <w:rsid w:val="00C44247"/>
    <w:rsid w:val="00C45197"/>
    <w:rsid w:val="00C45A9F"/>
    <w:rsid w:val="00C507ED"/>
    <w:rsid w:val="00C50E33"/>
    <w:rsid w:val="00C568DE"/>
    <w:rsid w:val="00C57F96"/>
    <w:rsid w:val="00C603F6"/>
    <w:rsid w:val="00C61066"/>
    <w:rsid w:val="00C61096"/>
    <w:rsid w:val="00C63DDB"/>
    <w:rsid w:val="00C640CC"/>
    <w:rsid w:val="00C6438E"/>
    <w:rsid w:val="00C65F23"/>
    <w:rsid w:val="00C71087"/>
    <w:rsid w:val="00C721E2"/>
    <w:rsid w:val="00C75AC3"/>
    <w:rsid w:val="00C76394"/>
    <w:rsid w:val="00C814B2"/>
    <w:rsid w:val="00C818B8"/>
    <w:rsid w:val="00C81CE3"/>
    <w:rsid w:val="00C823CA"/>
    <w:rsid w:val="00C83A33"/>
    <w:rsid w:val="00C84964"/>
    <w:rsid w:val="00C84D60"/>
    <w:rsid w:val="00C85047"/>
    <w:rsid w:val="00C85FA6"/>
    <w:rsid w:val="00C863D9"/>
    <w:rsid w:val="00C86958"/>
    <w:rsid w:val="00C87230"/>
    <w:rsid w:val="00C90710"/>
    <w:rsid w:val="00C907C1"/>
    <w:rsid w:val="00C90AA3"/>
    <w:rsid w:val="00C91572"/>
    <w:rsid w:val="00C956E9"/>
    <w:rsid w:val="00C95A91"/>
    <w:rsid w:val="00C95C2C"/>
    <w:rsid w:val="00C95EB4"/>
    <w:rsid w:val="00CA0AFF"/>
    <w:rsid w:val="00CA39C7"/>
    <w:rsid w:val="00CA4120"/>
    <w:rsid w:val="00CA4E84"/>
    <w:rsid w:val="00CA5204"/>
    <w:rsid w:val="00CA7EF2"/>
    <w:rsid w:val="00CA7FBE"/>
    <w:rsid w:val="00CB1795"/>
    <w:rsid w:val="00CB1A25"/>
    <w:rsid w:val="00CB3C5F"/>
    <w:rsid w:val="00CB493C"/>
    <w:rsid w:val="00CB4E53"/>
    <w:rsid w:val="00CB4E9B"/>
    <w:rsid w:val="00CB5E35"/>
    <w:rsid w:val="00CB7ACE"/>
    <w:rsid w:val="00CC06F6"/>
    <w:rsid w:val="00CC42C3"/>
    <w:rsid w:val="00CC5A34"/>
    <w:rsid w:val="00CD180C"/>
    <w:rsid w:val="00CD191C"/>
    <w:rsid w:val="00CD2BB4"/>
    <w:rsid w:val="00CD3A24"/>
    <w:rsid w:val="00CD5577"/>
    <w:rsid w:val="00CD6338"/>
    <w:rsid w:val="00CD6F65"/>
    <w:rsid w:val="00CD79D0"/>
    <w:rsid w:val="00CE027B"/>
    <w:rsid w:val="00CE079B"/>
    <w:rsid w:val="00CE19C2"/>
    <w:rsid w:val="00CE2283"/>
    <w:rsid w:val="00CE4B41"/>
    <w:rsid w:val="00CE58C6"/>
    <w:rsid w:val="00CE5C08"/>
    <w:rsid w:val="00CE6C46"/>
    <w:rsid w:val="00CF0751"/>
    <w:rsid w:val="00CF2208"/>
    <w:rsid w:val="00CF261D"/>
    <w:rsid w:val="00CF2D39"/>
    <w:rsid w:val="00CF2DE2"/>
    <w:rsid w:val="00CF50A7"/>
    <w:rsid w:val="00CF51E1"/>
    <w:rsid w:val="00CF5927"/>
    <w:rsid w:val="00CF5E18"/>
    <w:rsid w:val="00CF64C7"/>
    <w:rsid w:val="00CF6C26"/>
    <w:rsid w:val="00CF6CFE"/>
    <w:rsid w:val="00D035B1"/>
    <w:rsid w:val="00D03B66"/>
    <w:rsid w:val="00D04286"/>
    <w:rsid w:val="00D05782"/>
    <w:rsid w:val="00D0585E"/>
    <w:rsid w:val="00D100D2"/>
    <w:rsid w:val="00D13D8A"/>
    <w:rsid w:val="00D142C9"/>
    <w:rsid w:val="00D148EB"/>
    <w:rsid w:val="00D150F9"/>
    <w:rsid w:val="00D15C67"/>
    <w:rsid w:val="00D15EA0"/>
    <w:rsid w:val="00D16CD5"/>
    <w:rsid w:val="00D172E9"/>
    <w:rsid w:val="00D1AFC6"/>
    <w:rsid w:val="00D21CC5"/>
    <w:rsid w:val="00D22D72"/>
    <w:rsid w:val="00D24A2B"/>
    <w:rsid w:val="00D25E0C"/>
    <w:rsid w:val="00D265CD"/>
    <w:rsid w:val="00D27E8B"/>
    <w:rsid w:val="00D30D31"/>
    <w:rsid w:val="00D31A76"/>
    <w:rsid w:val="00D32271"/>
    <w:rsid w:val="00D32571"/>
    <w:rsid w:val="00D33D2C"/>
    <w:rsid w:val="00D342F0"/>
    <w:rsid w:val="00D36F27"/>
    <w:rsid w:val="00D41554"/>
    <w:rsid w:val="00D4276F"/>
    <w:rsid w:val="00D44849"/>
    <w:rsid w:val="00D458B8"/>
    <w:rsid w:val="00D50900"/>
    <w:rsid w:val="00D50DE0"/>
    <w:rsid w:val="00D51496"/>
    <w:rsid w:val="00D52346"/>
    <w:rsid w:val="00D53B4A"/>
    <w:rsid w:val="00D53B77"/>
    <w:rsid w:val="00D54F3B"/>
    <w:rsid w:val="00D56795"/>
    <w:rsid w:val="00D56D93"/>
    <w:rsid w:val="00D57A97"/>
    <w:rsid w:val="00D60545"/>
    <w:rsid w:val="00D60EEB"/>
    <w:rsid w:val="00D62424"/>
    <w:rsid w:val="00D62DBB"/>
    <w:rsid w:val="00D632B7"/>
    <w:rsid w:val="00D646B0"/>
    <w:rsid w:val="00D646F4"/>
    <w:rsid w:val="00D6705F"/>
    <w:rsid w:val="00D67582"/>
    <w:rsid w:val="00D7011E"/>
    <w:rsid w:val="00D707AF"/>
    <w:rsid w:val="00D70DEB"/>
    <w:rsid w:val="00D75456"/>
    <w:rsid w:val="00D754FC"/>
    <w:rsid w:val="00D76BE7"/>
    <w:rsid w:val="00D77A33"/>
    <w:rsid w:val="00D77A36"/>
    <w:rsid w:val="00D81016"/>
    <w:rsid w:val="00D81FE5"/>
    <w:rsid w:val="00D82641"/>
    <w:rsid w:val="00D86BAF"/>
    <w:rsid w:val="00D90324"/>
    <w:rsid w:val="00D9087B"/>
    <w:rsid w:val="00D92D51"/>
    <w:rsid w:val="00D93ECC"/>
    <w:rsid w:val="00D943C0"/>
    <w:rsid w:val="00D95310"/>
    <w:rsid w:val="00D9677A"/>
    <w:rsid w:val="00D96A1D"/>
    <w:rsid w:val="00D97F21"/>
    <w:rsid w:val="00DA1D72"/>
    <w:rsid w:val="00DA207E"/>
    <w:rsid w:val="00DA35CF"/>
    <w:rsid w:val="00DA43E5"/>
    <w:rsid w:val="00DA6550"/>
    <w:rsid w:val="00DA6F3C"/>
    <w:rsid w:val="00DA78CD"/>
    <w:rsid w:val="00DB137D"/>
    <w:rsid w:val="00DB143C"/>
    <w:rsid w:val="00DB211E"/>
    <w:rsid w:val="00DB43C3"/>
    <w:rsid w:val="00DB525B"/>
    <w:rsid w:val="00DB55BC"/>
    <w:rsid w:val="00DB56A1"/>
    <w:rsid w:val="00DB630C"/>
    <w:rsid w:val="00DB7DB5"/>
    <w:rsid w:val="00DBFA61"/>
    <w:rsid w:val="00DC29E5"/>
    <w:rsid w:val="00DC310D"/>
    <w:rsid w:val="00DC6D7D"/>
    <w:rsid w:val="00DC71D0"/>
    <w:rsid w:val="00DC77BB"/>
    <w:rsid w:val="00DD12ED"/>
    <w:rsid w:val="00DD1F71"/>
    <w:rsid w:val="00DD241E"/>
    <w:rsid w:val="00DD51D1"/>
    <w:rsid w:val="00DD5774"/>
    <w:rsid w:val="00DD5A0B"/>
    <w:rsid w:val="00DD678D"/>
    <w:rsid w:val="00DD72E4"/>
    <w:rsid w:val="00DE1C81"/>
    <w:rsid w:val="00DE208E"/>
    <w:rsid w:val="00DE44EE"/>
    <w:rsid w:val="00DE513C"/>
    <w:rsid w:val="00DE5A8C"/>
    <w:rsid w:val="00DE602E"/>
    <w:rsid w:val="00DE75C7"/>
    <w:rsid w:val="00DE7BB3"/>
    <w:rsid w:val="00DE7F8D"/>
    <w:rsid w:val="00DF08B8"/>
    <w:rsid w:val="00DF1AAB"/>
    <w:rsid w:val="00DF370C"/>
    <w:rsid w:val="00DF3E16"/>
    <w:rsid w:val="00DF444F"/>
    <w:rsid w:val="00DF6619"/>
    <w:rsid w:val="00E01A42"/>
    <w:rsid w:val="00E03EE2"/>
    <w:rsid w:val="00E04508"/>
    <w:rsid w:val="00E052A8"/>
    <w:rsid w:val="00E075F8"/>
    <w:rsid w:val="00E0764C"/>
    <w:rsid w:val="00E078A6"/>
    <w:rsid w:val="00E11CD5"/>
    <w:rsid w:val="00E11FB6"/>
    <w:rsid w:val="00E13FB2"/>
    <w:rsid w:val="00E17023"/>
    <w:rsid w:val="00E204D3"/>
    <w:rsid w:val="00E2228B"/>
    <w:rsid w:val="00E257EA"/>
    <w:rsid w:val="00E26F5B"/>
    <w:rsid w:val="00E27D29"/>
    <w:rsid w:val="00E3341A"/>
    <w:rsid w:val="00E33CE7"/>
    <w:rsid w:val="00E35228"/>
    <w:rsid w:val="00E42313"/>
    <w:rsid w:val="00E4267F"/>
    <w:rsid w:val="00E44DFD"/>
    <w:rsid w:val="00E46F18"/>
    <w:rsid w:val="00E47242"/>
    <w:rsid w:val="00E47D1E"/>
    <w:rsid w:val="00E501EF"/>
    <w:rsid w:val="00E524A7"/>
    <w:rsid w:val="00E52737"/>
    <w:rsid w:val="00E53F02"/>
    <w:rsid w:val="00E54A88"/>
    <w:rsid w:val="00E55205"/>
    <w:rsid w:val="00E5537D"/>
    <w:rsid w:val="00E553EA"/>
    <w:rsid w:val="00E555B1"/>
    <w:rsid w:val="00E559A1"/>
    <w:rsid w:val="00E563CC"/>
    <w:rsid w:val="00E57095"/>
    <w:rsid w:val="00E60B35"/>
    <w:rsid w:val="00E60C73"/>
    <w:rsid w:val="00E637F0"/>
    <w:rsid w:val="00E63A60"/>
    <w:rsid w:val="00E647FB"/>
    <w:rsid w:val="00E65D47"/>
    <w:rsid w:val="00E66EDC"/>
    <w:rsid w:val="00E71F33"/>
    <w:rsid w:val="00E7365F"/>
    <w:rsid w:val="00E73B7C"/>
    <w:rsid w:val="00E7438B"/>
    <w:rsid w:val="00E74EB6"/>
    <w:rsid w:val="00E75151"/>
    <w:rsid w:val="00E758CF"/>
    <w:rsid w:val="00E75B8E"/>
    <w:rsid w:val="00E76014"/>
    <w:rsid w:val="00E80817"/>
    <w:rsid w:val="00E8271E"/>
    <w:rsid w:val="00E82D36"/>
    <w:rsid w:val="00E8325E"/>
    <w:rsid w:val="00E8464E"/>
    <w:rsid w:val="00E85EEA"/>
    <w:rsid w:val="00E861C3"/>
    <w:rsid w:val="00E86F2F"/>
    <w:rsid w:val="00E903FD"/>
    <w:rsid w:val="00E9185B"/>
    <w:rsid w:val="00E93E0A"/>
    <w:rsid w:val="00E93EE9"/>
    <w:rsid w:val="00E959CB"/>
    <w:rsid w:val="00E9629B"/>
    <w:rsid w:val="00E964DF"/>
    <w:rsid w:val="00E97F9A"/>
    <w:rsid w:val="00EA1F55"/>
    <w:rsid w:val="00EA310A"/>
    <w:rsid w:val="00EA4807"/>
    <w:rsid w:val="00EA5C3A"/>
    <w:rsid w:val="00EB02AD"/>
    <w:rsid w:val="00EB2957"/>
    <w:rsid w:val="00EB38EB"/>
    <w:rsid w:val="00EB3D03"/>
    <w:rsid w:val="00EB49DB"/>
    <w:rsid w:val="00EB61A7"/>
    <w:rsid w:val="00EB6FCA"/>
    <w:rsid w:val="00EB705F"/>
    <w:rsid w:val="00EC0539"/>
    <w:rsid w:val="00EC1155"/>
    <w:rsid w:val="00EC135F"/>
    <w:rsid w:val="00EC160D"/>
    <w:rsid w:val="00EC1892"/>
    <w:rsid w:val="00EC339B"/>
    <w:rsid w:val="00EC3AF0"/>
    <w:rsid w:val="00EC4929"/>
    <w:rsid w:val="00EC53B9"/>
    <w:rsid w:val="00EC53D3"/>
    <w:rsid w:val="00EC57AF"/>
    <w:rsid w:val="00EC7608"/>
    <w:rsid w:val="00EC78F3"/>
    <w:rsid w:val="00EC7F39"/>
    <w:rsid w:val="00ED08FF"/>
    <w:rsid w:val="00ED157B"/>
    <w:rsid w:val="00ED2615"/>
    <w:rsid w:val="00ED280F"/>
    <w:rsid w:val="00ED29DE"/>
    <w:rsid w:val="00ED2EBA"/>
    <w:rsid w:val="00ED3612"/>
    <w:rsid w:val="00ED4563"/>
    <w:rsid w:val="00ED49E5"/>
    <w:rsid w:val="00ED6462"/>
    <w:rsid w:val="00ED6470"/>
    <w:rsid w:val="00ED6CCE"/>
    <w:rsid w:val="00ED7615"/>
    <w:rsid w:val="00EE3316"/>
    <w:rsid w:val="00EE3AE1"/>
    <w:rsid w:val="00EE3BA2"/>
    <w:rsid w:val="00EE4206"/>
    <w:rsid w:val="00EE4F52"/>
    <w:rsid w:val="00EE5204"/>
    <w:rsid w:val="00EE79F3"/>
    <w:rsid w:val="00EF0D9A"/>
    <w:rsid w:val="00EF12E3"/>
    <w:rsid w:val="00EF13E0"/>
    <w:rsid w:val="00EF5A62"/>
    <w:rsid w:val="00F0139D"/>
    <w:rsid w:val="00F0292A"/>
    <w:rsid w:val="00F04B21"/>
    <w:rsid w:val="00F05796"/>
    <w:rsid w:val="00F06644"/>
    <w:rsid w:val="00F06F5A"/>
    <w:rsid w:val="00F10414"/>
    <w:rsid w:val="00F10660"/>
    <w:rsid w:val="00F122B3"/>
    <w:rsid w:val="00F12BD7"/>
    <w:rsid w:val="00F243A1"/>
    <w:rsid w:val="00F25BFB"/>
    <w:rsid w:val="00F307E7"/>
    <w:rsid w:val="00F311C4"/>
    <w:rsid w:val="00F35FB6"/>
    <w:rsid w:val="00F37352"/>
    <w:rsid w:val="00F436AD"/>
    <w:rsid w:val="00F43E8C"/>
    <w:rsid w:val="00F44FA4"/>
    <w:rsid w:val="00F45704"/>
    <w:rsid w:val="00F459B1"/>
    <w:rsid w:val="00F474BB"/>
    <w:rsid w:val="00F51FBD"/>
    <w:rsid w:val="00F546E5"/>
    <w:rsid w:val="00F561F2"/>
    <w:rsid w:val="00F5698A"/>
    <w:rsid w:val="00F56EFF"/>
    <w:rsid w:val="00F618A3"/>
    <w:rsid w:val="00F6338D"/>
    <w:rsid w:val="00F65698"/>
    <w:rsid w:val="00F66A24"/>
    <w:rsid w:val="00F66B0A"/>
    <w:rsid w:val="00F67168"/>
    <w:rsid w:val="00F6761C"/>
    <w:rsid w:val="00F71F0D"/>
    <w:rsid w:val="00F731FA"/>
    <w:rsid w:val="00F765FF"/>
    <w:rsid w:val="00F76622"/>
    <w:rsid w:val="00F77838"/>
    <w:rsid w:val="00F77AE2"/>
    <w:rsid w:val="00F8046D"/>
    <w:rsid w:val="00F80C95"/>
    <w:rsid w:val="00F80CD4"/>
    <w:rsid w:val="00F818BB"/>
    <w:rsid w:val="00F81A79"/>
    <w:rsid w:val="00F81BDB"/>
    <w:rsid w:val="00F842CD"/>
    <w:rsid w:val="00F85A5F"/>
    <w:rsid w:val="00F86509"/>
    <w:rsid w:val="00F87107"/>
    <w:rsid w:val="00F93822"/>
    <w:rsid w:val="00F93CA5"/>
    <w:rsid w:val="00F93E00"/>
    <w:rsid w:val="00F94613"/>
    <w:rsid w:val="00F96000"/>
    <w:rsid w:val="00FA01A1"/>
    <w:rsid w:val="00FA50C5"/>
    <w:rsid w:val="00FA5512"/>
    <w:rsid w:val="00FA5848"/>
    <w:rsid w:val="00FA706F"/>
    <w:rsid w:val="00FA76CB"/>
    <w:rsid w:val="00FA7B7C"/>
    <w:rsid w:val="00FB02BF"/>
    <w:rsid w:val="00FB0EC0"/>
    <w:rsid w:val="00FB1298"/>
    <w:rsid w:val="00FB1F79"/>
    <w:rsid w:val="00FB29F1"/>
    <w:rsid w:val="00FB3B74"/>
    <w:rsid w:val="00FB47CD"/>
    <w:rsid w:val="00FB49DE"/>
    <w:rsid w:val="00FB754D"/>
    <w:rsid w:val="00FB7777"/>
    <w:rsid w:val="00FB7F73"/>
    <w:rsid w:val="00FC08F4"/>
    <w:rsid w:val="00FC3293"/>
    <w:rsid w:val="00FC4334"/>
    <w:rsid w:val="00FC5F00"/>
    <w:rsid w:val="00FC74C9"/>
    <w:rsid w:val="00FC7C09"/>
    <w:rsid w:val="00FD0AE3"/>
    <w:rsid w:val="00FD13E2"/>
    <w:rsid w:val="00FD26CA"/>
    <w:rsid w:val="00FD7F60"/>
    <w:rsid w:val="00FE05AD"/>
    <w:rsid w:val="00FE1DFE"/>
    <w:rsid w:val="00FE47A3"/>
    <w:rsid w:val="00FE503A"/>
    <w:rsid w:val="00FE5A1C"/>
    <w:rsid w:val="00FE7D7B"/>
    <w:rsid w:val="00FE7D88"/>
    <w:rsid w:val="00FF16A1"/>
    <w:rsid w:val="00FF2B99"/>
    <w:rsid w:val="00FF2E8B"/>
    <w:rsid w:val="00FF5C33"/>
    <w:rsid w:val="00FF660D"/>
    <w:rsid w:val="00FF6804"/>
    <w:rsid w:val="00FF7631"/>
    <w:rsid w:val="00FF7A53"/>
    <w:rsid w:val="013978C0"/>
    <w:rsid w:val="027320FF"/>
    <w:rsid w:val="02A27370"/>
    <w:rsid w:val="032EC077"/>
    <w:rsid w:val="03380E65"/>
    <w:rsid w:val="0358C7EB"/>
    <w:rsid w:val="0388E4FC"/>
    <w:rsid w:val="039A3B87"/>
    <w:rsid w:val="03E1C678"/>
    <w:rsid w:val="03E34180"/>
    <w:rsid w:val="04732DAF"/>
    <w:rsid w:val="0474D310"/>
    <w:rsid w:val="04CC672F"/>
    <w:rsid w:val="050E0E1F"/>
    <w:rsid w:val="0561117B"/>
    <w:rsid w:val="05820947"/>
    <w:rsid w:val="05C6AAD2"/>
    <w:rsid w:val="05E7B540"/>
    <w:rsid w:val="05ECBC8C"/>
    <w:rsid w:val="06235649"/>
    <w:rsid w:val="063F1A99"/>
    <w:rsid w:val="064D55C7"/>
    <w:rsid w:val="07228BD2"/>
    <w:rsid w:val="078E8489"/>
    <w:rsid w:val="07D474B8"/>
    <w:rsid w:val="07DB4189"/>
    <w:rsid w:val="07EC2E42"/>
    <w:rsid w:val="0873CAB0"/>
    <w:rsid w:val="089729BD"/>
    <w:rsid w:val="08D02E6C"/>
    <w:rsid w:val="08F2E74B"/>
    <w:rsid w:val="091D4651"/>
    <w:rsid w:val="093C527A"/>
    <w:rsid w:val="09460D90"/>
    <w:rsid w:val="0967BED0"/>
    <w:rsid w:val="099DEB89"/>
    <w:rsid w:val="0A874F9B"/>
    <w:rsid w:val="0ABA7115"/>
    <w:rsid w:val="0B3A13A8"/>
    <w:rsid w:val="0B4C7BED"/>
    <w:rsid w:val="0B4D5F5A"/>
    <w:rsid w:val="0B509487"/>
    <w:rsid w:val="0B9B5910"/>
    <w:rsid w:val="0BD1CA99"/>
    <w:rsid w:val="0C8AE8F4"/>
    <w:rsid w:val="0CDA9068"/>
    <w:rsid w:val="0D0C9BA4"/>
    <w:rsid w:val="0D198524"/>
    <w:rsid w:val="0D9C334A"/>
    <w:rsid w:val="0DA7F99D"/>
    <w:rsid w:val="0DBB75C8"/>
    <w:rsid w:val="0DF16915"/>
    <w:rsid w:val="0E0E99B4"/>
    <w:rsid w:val="0E18FC36"/>
    <w:rsid w:val="0EA08EAB"/>
    <w:rsid w:val="0F42BCB9"/>
    <w:rsid w:val="0FB5A9F6"/>
    <w:rsid w:val="0FC550B3"/>
    <w:rsid w:val="0FFD2EC5"/>
    <w:rsid w:val="1075CEE7"/>
    <w:rsid w:val="10DABC1B"/>
    <w:rsid w:val="11277ECF"/>
    <w:rsid w:val="1154409E"/>
    <w:rsid w:val="1205E03B"/>
    <w:rsid w:val="120FF6F9"/>
    <w:rsid w:val="12F918D8"/>
    <w:rsid w:val="13AED61C"/>
    <w:rsid w:val="14D22521"/>
    <w:rsid w:val="158E179E"/>
    <w:rsid w:val="159A62F7"/>
    <w:rsid w:val="1617103C"/>
    <w:rsid w:val="16B24558"/>
    <w:rsid w:val="16C2A8A9"/>
    <w:rsid w:val="1734E194"/>
    <w:rsid w:val="1744FC30"/>
    <w:rsid w:val="17A67D8C"/>
    <w:rsid w:val="17C8B1D3"/>
    <w:rsid w:val="17D96DAC"/>
    <w:rsid w:val="17DE5DE2"/>
    <w:rsid w:val="18053CE6"/>
    <w:rsid w:val="183EC60A"/>
    <w:rsid w:val="1862DAC6"/>
    <w:rsid w:val="1889054B"/>
    <w:rsid w:val="18E2D16C"/>
    <w:rsid w:val="18E87016"/>
    <w:rsid w:val="19457070"/>
    <w:rsid w:val="1960614F"/>
    <w:rsid w:val="19B80D4A"/>
    <w:rsid w:val="19C3AC03"/>
    <w:rsid w:val="19CBEE12"/>
    <w:rsid w:val="1A0D3678"/>
    <w:rsid w:val="1A137E1B"/>
    <w:rsid w:val="1A3C569A"/>
    <w:rsid w:val="1A690ECB"/>
    <w:rsid w:val="1A6A392F"/>
    <w:rsid w:val="1A8A96D1"/>
    <w:rsid w:val="1AADD46E"/>
    <w:rsid w:val="1AC52141"/>
    <w:rsid w:val="1AEF2C8B"/>
    <w:rsid w:val="1B737583"/>
    <w:rsid w:val="1B971BB7"/>
    <w:rsid w:val="1C1C33AA"/>
    <w:rsid w:val="1C30AA0A"/>
    <w:rsid w:val="1C385BDE"/>
    <w:rsid w:val="1C5F95B3"/>
    <w:rsid w:val="1CA3CC65"/>
    <w:rsid w:val="1CCFD0E7"/>
    <w:rsid w:val="1DB439FD"/>
    <w:rsid w:val="1DD86902"/>
    <w:rsid w:val="1DE8F6A7"/>
    <w:rsid w:val="1E17B585"/>
    <w:rsid w:val="1E8AA963"/>
    <w:rsid w:val="1F213784"/>
    <w:rsid w:val="1F25A7A6"/>
    <w:rsid w:val="1F2E0B4C"/>
    <w:rsid w:val="1F4F393B"/>
    <w:rsid w:val="1FDBA29B"/>
    <w:rsid w:val="1FE83081"/>
    <w:rsid w:val="202EB35D"/>
    <w:rsid w:val="20363DDE"/>
    <w:rsid w:val="2044D92C"/>
    <w:rsid w:val="204598F5"/>
    <w:rsid w:val="2053C1AC"/>
    <w:rsid w:val="20C17F5F"/>
    <w:rsid w:val="20CBED93"/>
    <w:rsid w:val="20CE2C87"/>
    <w:rsid w:val="2115F0F7"/>
    <w:rsid w:val="215773FB"/>
    <w:rsid w:val="2202DF7D"/>
    <w:rsid w:val="223B092B"/>
    <w:rsid w:val="2247C4C2"/>
    <w:rsid w:val="22623C71"/>
    <w:rsid w:val="228B4BD8"/>
    <w:rsid w:val="22A97AA1"/>
    <w:rsid w:val="22E2F465"/>
    <w:rsid w:val="22F5E435"/>
    <w:rsid w:val="23016464"/>
    <w:rsid w:val="2378D728"/>
    <w:rsid w:val="23AB2184"/>
    <w:rsid w:val="23AE381A"/>
    <w:rsid w:val="23AECBF0"/>
    <w:rsid w:val="23E89D16"/>
    <w:rsid w:val="242AEA32"/>
    <w:rsid w:val="2455C096"/>
    <w:rsid w:val="24BF5CC1"/>
    <w:rsid w:val="24C5A026"/>
    <w:rsid w:val="24D1695D"/>
    <w:rsid w:val="25101939"/>
    <w:rsid w:val="255D93B2"/>
    <w:rsid w:val="2567CD9C"/>
    <w:rsid w:val="258DA639"/>
    <w:rsid w:val="2595C9E9"/>
    <w:rsid w:val="25E4B005"/>
    <w:rsid w:val="2638597D"/>
    <w:rsid w:val="269774B5"/>
    <w:rsid w:val="26A40AAF"/>
    <w:rsid w:val="26A91591"/>
    <w:rsid w:val="26B49F03"/>
    <w:rsid w:val="270DBF93"/>
    <w:rsid w:val="275C4DDE"/>
    <w:rsid w:val="27666221"/>
    <w:rsid w:val="27759A1D"/>
    <w:rsid w:val="2790E92F"/>
    <w:rsid w:val="27EDE2F5"/>
    <w:rsid w:val="27F4A6EC"/>
    <w:rsid w:val="27F74639"/>
    <w:rsid w:val="280C540F"/>
    <w:rsid w:val="286E9D71"/>
    <w:rsid w:val="28E3E050"/>
    <w:rsid w:val="295EAD09"/>
    <w:rsid w:val="296C7AB9"/>
    <w:rsid w:val="2A47B955"/>
    <w:rsid w:val="2A9ED73F"/>
    <w:rsid w:val="2AF61BE3"/>
    <w:rsid w:val="2B1623EF"/>
    <w:rsid w:val="2BB4BC4A"/>
    <w:rsid w:val="2BDC25D0"/>
    <w:rsid w:val="2C1B24C8"/>
    <w:rsid w:val="2C47006E"/>
    <w:rsid w:val="2C570EA2"/>
    <w:rsid w:val="2C6A2098"/>
    <w:rsid w:val="2C89566A"/>
    <w:rsid w:val="2CC15B92"/>
    <w:rsid w:val="2CF992B8"/>
    <w:rsid w:val="2D2B21D9"/>
    <w:rsid w:val="2D389E18"/>
    <w:rsid w:val="2DC2100F"/>
    <w:rsid w:val="2DEEC9CF"/>
    <w:rsid w:val="2DFDC55F"/>
    <w:rsid w:val="2E459053"/>
    <w:rsid w:val="2E5E71D1"/>
    <w:rsid w:val="2E849778"/>
    <w:rsid w:val="2EB36C60"/>
    <w:rsid w:val="2F689395"/>
    <w:rsid w:val="2F97ED11"/>
    <w:rsid w:val="30C8B480"/>
    <w:rsid w:val="30D5B255"/>
    <w:rsid w:val="30F86A0C"/>
    <w:rsid w:val="31663086"/>
    <w:rsid w:val="316B32D2"/>
    <w:rsid w:val="31B258C0"/>
    <w:rsid w:val="31C06BC9"/>
    <w:rsid w:val="31E3ACF2"/>
    <w:rsid w:val="31FB2DF9"/>
    <w:rsid w:val="32495E3D"/>
    <w:rsid w:val="329A20F1"/>
    <w:rsid w:val="32DDF323"/>
    <w:rsid w:val="32F6AAB5"/>
    <w:rsid w:val="32FE24E9"/>
    <w:rsid w:val="32FE4E5A"/>
    <w:rsid w:val="33220C5A"/>
    <w:rsid w:val="33DCCE10"/>
    <w:rsid w:val="33DD8AC6"/>
    <w:rsid w:val="33ECD88D"/>
    <w:rsid w:val="340523FE"/>
    <w:rsid w:val="34C40C62"/>
    <w:rsid w:val="34C4C716"/>
    <w:rsid w:val="34DF1978"/>
    <w:rsid w:val="34FFA979"/>
    <w:rsid w:val="35590996"/>
    <w:rsid w:val="356FB5F7"/>
    <w:rsid w:val="357A5153"/>
    <w:rsid w:val="358AAB19"/>
    <w:rsid w:val="35D2D915"/>
    <w:rsid w:val="35DBA8D7"/>
    <w:rsid w:val="35EF9FC6"/>
    <w:rsid w:val="3603717D"/>
    <w:rsid w:val="363AB340"/>
    <w:rsid w:val="36532379"/>
    <w:rsid w:val="366A46F8"/>
    <w:rsid w:val="366C7FF7"/>
    <w:rsid w:val="366ED3F1"/>
    <w:rsid w:val="36C8F749"/>
    <w:rsid w:val="37D1C936"/>
    <w:rsid w:val="3843E767"/>
    <w:rsid w:val="38698E84"/>
    <w:rsid w:val="388482F3"/>
    <w:rsid w:val="38A8C674"/>
    <w:rsid w:val="399647EE"/>
    <w:rsid w:val="3A64C3B8"/>
    <w:rsid w:val="3B02E97B"/>
    <w:rsid w:val="3B0FD072"/>
    <w:rsid w:val="3B1A9B8D"/>
    <w:rsid w:val="3B308B45"/>
    <w:rsid w:val="3B4D0BB8"/>
    <w:rsid w:val="3B75F97B"/>
    <w:rsid w:val="3BBFECEC"/>
    <w:rsid w:val="3C1858A7"/>
    <w:rsid w:val="3C57561F"/>
    <w:rsid w:val="3C92D7DE"/>
    <w:rsid w:val="3CD4C6FE"/>
    <w:rsid w:val="3D2607E7"/>
    <w:rsid w:val="3D4B4647"/>
    <w:rsid w:val="3D8DDD15"/>
    <w:rsid w:val="3DB61DBB"/>
    <w:rsid w:val="3DC080A5"/>
    <w:rsid w:val="3DDDF16A"/>
    <w:rsid w:val="3DE013A8"/>
    <w:rsid w:val="3E046305"/>
    <w:rsid w:val="3E575A30"/>
    <w:rsid w:val="3E93450D"/>
    <w:rsid w:val="3EAE40F0"/>
    <w:rsid w:val="3ED143EC"/>
    <w:rsid w:val="3EDE6D9D"/>
    <w:rsid w:val="3F5C3995"/>
    <w:rsid w:val="3FA9F122"/>
    <w:rsid w:val="3FAFFDF7"/>
    <w:rsid w:val="4064D641"/>
    <w:rsid w:val="407B0B0C"/>
    <w:rsid w:val="4099EDED"/>
    <w:rsid w:val="40B3EEE3"/>
    <w:rsid w:val="40DDDDA7"/>
    <w:rsid w:val="40E29D25"/>
    <w:rsid w:val="410D5FC1"/>
    <w:rsid w:val="4150FB92"/>
    <w:rsid w:val="4177667C"/>
    <w:rsid w:val="41E0539E"/>
    <w:rsid w:val="41E5B24B"/>
    <w:rsid w:val="423EBF5F"/>
    <w:rsid w:val="4264656F"/>
    <w:rsid w:val="428FF96D"/>
    <w:rsid w:val="42B3FA18"/>
    <w:rsid w:val="4309B513"/>
    <w:rsid w:val="430FC9D8"/>
    <w:rsid w:val="437856FB"/>
    <w:rsid w:val="43917124"/>
    <w:rsid w:val="4396D2D0"/>
    <w:rsid w:val="43A051FA"/>
    <w:rsid w:val="43CBEB36"/>
    <w:rsid w:val="43D50A77"/>
    <w:rsid w:val="43D6E6A1"/>
    <w:rsid w:val="43F5BFC8"/>
    <w:rsid w:val="43F936C1"/>
    <w:rsid w:val="444EAE15"/>
    <w:rsid w:val="4489CD9C"/>
    <w:rsid w:val="449E6B7D"/>
    <w:rsid w:val="44BDA036"/>
    <w:rsid w:val="44D14EF0"/>
    <w:rsid w:val="44EAE5AF"/>
    <w:rsid w:val="44FF964C"/>
    <w:rsid w:val="45225B50"/>
    <w:rsid w:val="453368FF"/>
    <w:rsid w:val="45CED446"/>
    <w:rsid w:val="45DF8023"/>
    <w:rsid w:val="46CB2C69"/>
    <w:rsid w:val="46D3EFC6"/>
    <w:rsid w:val="47DE33DD"/>
    <w:rsid w:val="48B4321C"/>
    <w:rsid w:val="4906B51B"/>
    <w:rsid w:val="4937D000"/>
    <w:rsid w:val="493E4505"/>
    <w:rsid w:val="498493F5"/>
    <w:rsid w:val="4A0D5C12"/>
    <w:rsid w:val="4B712253"/>
    <w:rsid w:val="4B7D99F3"/>
    <w:rsid w:val="4BA15AFB"/>
    <w:rsid w:val="4C34DEE1"/>
    <w:rsid w:val="4C6584C8"/>
    <w:rsid w:val="4C80C24B"/>
    <w:rsid w:val="4D5AF474"/>
    <w:rsid w:val="4D74227F"/>
    <w:rsid w:val="4D79CC75"/>
    <w:rsid w:val="4D8B2EB7"/>
    <w:rsid w:val="4D96AD22"/>
    <w:rsid w:val="4D9DAD3E"/>
    <w:rsid w:val="4E32544E"/>
    <w:rsid w:val="4E3C7BF9"/>
    <w:rsid w:val="4E896A42"/>
    <w:rsid w:val="4EADD341"/>
    <w:rsid w:val="4F1AB418"/>
    <w:rsid w:val="4FBEF537"/>
    <w:rsid w:val="4FF4A264"/>
    <w:rsid w:val="4FFEC7EE"/>
    <w:rsid w:val="50458E75"/>
    <w:rsid w:val="50F3DCED"/>
    <w:rsid w:val="50F57CB3"/>
    <w:rsid w:val="510DC635"/>
    <w:rsid w:val="51CEA61C"/>
    <w:rsid w:val="51F532CE"/>
    <w:rsid w:val="5213A8CD"/>
    <w:rsid w:val="5218C039"/>
    <w:rsid w:val="52A1E3FB"/>
    <w:rsid w:val="531F5C0E"/>
    <w:rsid w:val="5353610C"/>
    <w:rsid w:val="5363D624"/>
    <w:rsid w:val="537095F8"/>
    <w:rsid w:val="53CEBD6A"/>
    <w:rsid w:val="548F16FD"/>
    <w:rsid w:val="5495AB0F"/>
    <w:rsid w:val="54E5C7AC"/>
    <w:rsid w:val="54FDDE1B"/>
    <w:rsid w:val="54FF7FCC"/>
    <w:rsid w:val="5526F0DC"/>
    <w:rsid w:val="55716EF8"/>
    <w:rsid w:val="55B87FC3"/>
    <w:rsid w:val="55F5D0AA"/>
    <w:rsid w:val="565CC32F"/>
    <w:rsid w:val="56925CEE"/>
    <w:rsid w:val="57301136"/>
    <w:rsid w:val="5763C6E0"/>
    <w:rsid w:val="57745C99"/>
    <w:rsid w:val="57AAC4B9"/>
    <w:rsid w:val="57C4CDA4"/>
    <w:rsid w:val="58181A81"/>
    <w:rsid w:val="585199A6"/>
    <w:rsid w:val="586A2324"/>
    <w:rsid w:val="588E91A8"/>
    <w:rsid w:val="58B40B5A"/>
    <w:rsid w:val="58BEE744"/>
    <w:rsid w:val="58D68167"/>
    <w:rsid w:val="591898FA"/>
    <w:rsid w:val="5924E485"/>
    <w:rsid w:val="59477C23"/>
    <w:rsid w:val="594C77FE"/>
    <w:rsid w:val="59B68C4A"/>
    <w:rsid w:val="5A04C3B3"/>
    <w:rsid w:val="5A09DC6B"/>
    <w:rsid w:val="5A107111"/>
    <w:rsid w:val="5A3C00E8"/>
    <w:rsid w:val="5AD3331A"/>
    <w:rsid w:val="5AEFBEC9"/>
    <w:rsid w:val="5BEC86E7"/>
    <w:rsid w:val="5C498A44"/>
    <w:rsid w:val="5C69B720"/>
    <w:rsid w:val="5C7AF1F5"/>
    <w:rsid w:val="5C7D05F1"/>
    <w:rsid w:val="5C872972"/>
    <w:rsid w:val="5CA86F56"/>
    <w:rsid w:val="5CBF3517"/>
    <w:rsid w:val="5D51DDCC"/>
    <w:rsid w:val="5DB0C6ED"/>
    <w:rsid w:val="5DC9C150"/>
    <w:rsid w:val="5E8A5AE6"/>
    <w:rsid w:val="5EE8B619"/>
    <w:rsid w:val="5F2DCA88"/>
    <w:rsid w:val="5F45E163"/>
    <w:rsid w:val="5F85C044"/>
    <w:rsid w:val="5F8C04A5"/>
    <w:rsid w:val="5FDE27C6"/>
    <w:rsid w:val="5FF4ACF6"/>
    <w:rsid w:val="5FF60E82"/>
    <w:rsid w:val="605B6BB2"/>
    <w:rsid w:val="60C540B4"/>
    <w:rsid w:val="60D3608B"/>
    <w:rsid w:val="610721A2"/>
    <w:rsid w:val="618D440B"/>
    <w:rsid w:val="6193297D"/>
    <w:rsid w:val="61B75496"/>
    <w:rsid w:val="62012465"/>
    <w:rsid w:val="622024A6"/>
    <w:rsid w:val="625DF068"/>
    <w:rsid w:val="626C3EFC"/>
    <w:rsid w:val="631922D5"/>
    <w:rsid w:val="631E3DAD"/>
    <w:rsid w:val="631F4610"/>
    <w:rsid w:val="6450949B"/>
    <w:rsid w:val="64C9379F"/>
    <w:rsid w:val="64F4808D"/>
    <w:rsid w:val="65724C00"/>
    <w:rsid w:val="6606D584"/>
    <w:rsid w:val="66154C85"/>
    <w:rsid w:val="6653DF3E"/>
    <w:rsid w:val="668AD262"/>
    <w:rsid w:val="668CB84B"/>
    <w:rsid w:val="6691EE58"/>
    <w:rsid w:val="66BC9F3D"/>
    <w:rsid w:val="66C377C1"/>
    <w:rsid w:val="66FED0D5"/>
    <w:rsid w:val="671A0EB9"/>
    <w:rsid w:val="67A3C2F2"/>
    <w:rsid w:val="67BBD916"/>
    <w:rsid w:val="67C51436"/>
    <w:rsid w:val="67E8C292"/>
    <w:rsid w:val="67E99C55"/>
    <w:rsid w:val="67ECF6CD"/>
    <w:rsid w:val="6803923A"/>
    <w:rsid w:val="68550D05"/>
    <w:rsid w:val="68BAC75E"/>
    <w:rsid w:val="68D55120"/>
    <w:rsid w:val="68F5435C"/>
    <w:rsid w:val="6965BDC6"/>
    <w:rsid w:val="6974E22B"/>
    <w:rsid w:val="699CEBCB"/>
    <w:rsid w:val="69F1621C"/>
    <w:rsid w:val="6A361CDF"/>
    <w:rsid w:val="6A712E1B"/>
    <w:rsid w:val="6A7E8566"/>
    <w:rsid w:val="6ABB0B33"/>
    <w:rsid w:val="6ACB0C86"/>
    <w:rsid w:val="6B0EBDF6"/>
    <w:rsid w:val="6B3C73B6"/>
    <w:rsid w:val="6B70280E"/>
    <w:rsid w:val="6BE9BBEA"/>
    <w:rsid w:val="6BF49927"/>
    <w:rsid w:val="6C0C501F"/>
    <w:rsid w:val="6C10459B"/>
    <w:rsid w:val="6CC1D9D5"/>
    <w:rsid w:val="6CCF7A52"/>
    <w:rsid w:val="6CD348F9"/>
    <w:rsid w:val="6CF70EBA"/>
    <w:rsid w:val="6D4DB5F6"/>
    <w:rsid w:val="6DA66137"/>
    <w:rsid w:val="6DEAF7C1"/>
    <w:rsid w:val="6DF30143"/>
    <w:rsid w:val="6E0BC57C"/>
    <w:rsid w:val="6E19610F"/>
    <w:rsid w:val="6E5032B9"/>
    <w:rsid w:val="6E5D6E2F"/>
    <w:rsid w:val="6EA02018"/>
    <w:rsid w:val="6EC834A5"/>
    <w:rsid w:val="6EEF4C2F"/>
    <w:rsid w:val="6F20C7CC"/>
    <w:rsid w:val="6F3E3DA1"/>
    <w:rsid w:val="6F4487B6"/>
    <w:rsid w:val="6F5D45C2"/>
    <w:rsid w:val="6FB6DE44"/>
    <w:rsid w:val="6FC8417F"/>
    <w:rsid w:val="701E3A58"/>
    <w:rsid w:val="70794A31"/>
    <w:rsid w:val="70F307DF"/>
    <w:rsid w:val="70F9B4C5"/>
    <w:rsid w:val="7109CCC5"/>
    <w:rsid w:val="7149518C"/>
    <w:rsid w:val="715852D3"/>
    <w:rsid w:val="71806ECE"/>
    <w:rsid w:val="71C09238"/>
    <w:rsid w:val="71E0A982"/>
    <w:rsid w:val="72456622"/>
    <w:rsid w:val="72870F03"/>
    <w:rsid w:val="728ECEBE"/>
    <w:rsid w:val="72F73DE2"/>
    <w:rsid w:val="7310E646"/>
    <w:rsid w:val="7334CAF0"/>
    <w:rsid w:val="736BD6D8"/>
    <w:rsid w:val="737A767F"/>
    <w:rsid w:val="73C56A6A"/>
    <w:rsid w:val="74017A6F"/>
    <w:rsid w:val="747C30DC"/>
    <w:rsid w:val="7482845A"/>
    <w:rsid w:val="74BD9B2E"/>
    <w:rsid w:val="75032C0E"/>
    <w:rsid w:val="7528EE97"/>
    <w:rsid w:val="755D44C6"/>
    <w:rsid w:val="7624E133"/>
    <w:rsid w:val="7674BE02"/>
    <w:rsid w:val="7685B287"/>
    <w:rsid w:val="76BA1F17"/>
    <w:rsid w:val="76E8CC98"/>
    <w:rsid w:val="76F6E76C"/>
    <w:rsid w:val="76F7909A"/>
    <w:rsid w:val="77BA2EBD"/>
    <w:rsid w:val="77E204CD"/>
    <w:rsid w:val="77F73106"/>
    <w:rsid w:val="77FCB275"/>
    <w:rsid w:val="78191698"/>
    <w:rsid w:val="78266B84"/>
    <w:rsid w:val="78749028"/>
    <w:rsid w:val="7897E308"/>
    <w:rsid w:val="78CA1058"/>
    <w:rsid w:val="78DB16D0"/>
    <w:rsid w:val="78F0F3B2"/>
    <w:rsid w:val="78FE51F3"/>
    <w:rsid w:val="79513CEC"/>
    <w:rsid w:val="79F2AF8E"/>
    <w:rsid w:val="7A11ED44"/>
    <w:rsid w:val="7A3122C4"/>
    <w:rsid w:val="7A96A58B"/>
    <w:rsid w:val="7AAF6030"/>
    <w:rsid w:val="7AB8C04D"/>
    <w:rsid w:val="7B35CF23"/>
    <w:rsid w:val="7B9874E6"/>
    <w:rsid w:val="7BAC9612"/>
    <w:rsid w:val="7C028E1C"/>
    <w:rsid w:val="7C10002F"/>
    <w:rsid w:val="7C6824FB"/>
    <w:rsid w:val="7C8B7797"/>
    <w:rsid w:val="7D0E1942"/>
    <w:rsid w:val="7D7A2CFB"/>
    <w:rsid w:val="7D88B5B1"/>
    <w:rsid w:val="7DDC01A3"/>
    <w:rsid w:val="7DDD1BFB"/>
    <w:rsid w:val="7E1659D5"/>
    <w:rsid w:val="7E352CBD"/>
    <w:rsid w:val="7E925428"/>
    <w:rsid w:val="7F0DCB30"/>
    <w:rsid w:val="7F24271B"/>
    <w:rsid w:val="7F2DDE3F"/>
    <w:rsid w:val="7FEDFA00"/>
    <w:rsid w:val="7FFEEA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46EDEE3"/>
  <w15:chartTrackingRefBased/>
  <w15:docId w15:val="{BD587ECD-7ADE-4609-9AE0-2D2B421D7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1"/>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340"/>
        <w:tab w:val="right" w:leader="dot" w:pos="9014"/>
      </w:tabs>
      <w:spacing w:after="100" w:line="360" w:lineRule="auto"/>
      <w:ind w:left="340" w:hanging="340"/>
    </w:pPr>
    <w:rPr>
      <w:rFonts w:eastAsia="Calibri" w:cs="Calibri"/>
      <w:color w:val="000000"/>
      <w:sz w:val="26"/>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800"/>
        <w:tab w:val="right" w:leader="dot" w:pos="9014"/>
      </w:tabs>
      <w:spacing w:after="100" w:line="360" w:lineRule="auto"/>
      <w:ind w:left="800" w:hanging="500"/>
    </w:pPr>
    <w:rPr>
      <w:rFonts w:eastAsia="Calibri" w:cs="Calibri"/>
      <w:color w:val="000000"/>
    </w:rPr>
  </w:style>
  <w:style w:type="paragraph" w:customStyle="1" w:styleId="paragraph">
    <w:name w:val="paragraph"/>
    <w:basedOn w:val="Normal"/>
    <w:qFormat/>
    <w:pPr>
      <w:spacing w:before="100" w:after="100" w:line="240" w:lineRule="auto"/>
    </w:pPr>
    <w:rPr>
      <w:rFonts w:ascii="Times New Roman" w:hAnsi="Times New Roman"/>
      <w:lang w:eastAsia="en-AU" w:bidi="en-AU"/>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3">
    <w:name w:val="toc 3"/>
    <w:basedOn w:val="Normal"/>
    <w:next w:val="Normal"/>
    <w:autoRedefine/>
    <w:uiPriority w:val="39"/>
    <w:rsid w:val="000F3DF7"/>
    <w:pPr>
      <w:tabs>
        <w:tab w:val="left" w:pos="1160"/>
        <w:tab w:val="right" w:leader="dot" w:pos="9014"/>
      </w:tabs>
      <w:spacing w:after="100" w:line="360" w:lineRule="auto"/>
      <w:ind w:left="1160" w:hanging="560"/>
    </w:pPr>
    <w:rPr>
      <w:rFonts w:eastAsia="Calibri" w:cs="Calibri"/>
      <w:color w:val="000000"/>
    </w:rPr>
  </w:style>
  <w:style w:type="character" w:customStyle="1" w:styleId="ui-provider">
    <w:name w:val="ui-provider"/>
    <w:basedOn w:val="DefaultParagraphFont"/>
    <w:rsid w:val="00FE7D7B"/>
  </w:style>
  <w:style w:type="character" w:customStyle="1" w:styleId="normaltextrun">
    <w:name w:val="normaltextrun"/>
    <w:basedOn w:val="DefaultParagraphFont"/>
    <w:rsid w:val="004A4B59"/>
  </w:style>
  <w:style w:type="paragraph" w:styleId="NormalWeb">
    <w:name w:val="Normal (Web)"/>
    <w:basedOn w:val="Normal"/>
    <w:uiPriority w:val="99"/>
    <w:semiHidden/>
    <w:unhideWhenUsed/>
    <w:rsid w:val="00003F9D"/>
    <w:pPr>
      <w:spacing w:before="100" w:beforeAutospacing="1" w:after="100" w:afterAutospacing="1" w:line="240" w:lineRule="auto"/>
    </w:pPr>
    <w:rPr>
      <w:rFonts w:ascii="Times New Roman" w:hAnsi="Times New Roman"/>
      <w:lang w:eastAsia="en-AU"/>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character" w:styleId="Emphasis">
    <w:name w:val="Emphasis"/>
    <w:basedOn w:val="DefaultParagraphFont"/>
    <w:uiPriority w:val="20"/>
    <w:qFormat/>
    <w:rsid w:val="00C12E43"/>
    <w:rPr>
      <w:i/>
      <w:iCs/>
    </w:rPr>
  </w:style>
  <w:style w:type="character" w:customStyle="1" w:styleId="eop">
    <w:name w:val="eop"/>
    <w:basedOn w:val="DefaultParagraphFont"/>
    <w:rsid w:val="006326D8"/>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961538">
      <w:bodyDiv w:val="1"/>
      <w:marLeft w:val="0"/>
      <w:marRight w:val="0"/>
      <w:marTop w:val="0"/>
      <w:marBottom w:val="0"/>
      <w:divBdr>
        <w:top w:val="none" w:sz="0" w:space="0" w:color="auto"/>
        <w:left w:val="none" w:sz="0" w:space="0" w:color="auto"/>
        <w:bottom w:val="none" w:sz="0" w:space="0" w:color="auto"/>
        <w:right w:val="none" w:sz="0" w:space="0" w:color="auto"/>
      </w:divBdr>
    </w:div>
    <w:div w:id="490370926">
      <w:bodyDiv w:val="1"/>
      <w:marLeft w:val="0"/>
      <w:marRight w:val="0"/>
      <w:marTop w:val="0"/>
      <w:marBottom w:val="0"/>
      <w:divBdr>
        <w:top w:val="none" w:sz="0" w:space="0" w:color="auto"/>
        <w:left w:val="none" w:sz="0" w:space="0" w:color="auto"/>
        <w:bottom w:val="none" w:sz="0" w:space="0" w:color="auto"/>
        <w:right w:val="none" w:sz="0" w:space="0" w:color="auto"/>
      </w:divBdr>
    </w:div>
    <w:div w:id="519201629">
      <w:bodyDiv w:val="1"/>
      <w:marLeft w:val="0"/>
      <w:marRight w:val="0"/>
      <w:marTop w:val="0"/>
      <w:marBottom w:val="0"/>
      <w:divBdr>
        <w:top w:val="none" w:sz="0" w:space="0" w:color="auto"/>
        <w:left w:val="none" w:sz="0" w:space="0" w:color="auto"/>
        <w:bottom w:val="none" w:sz="0" w:space="0" w:color="auto"/>
        <w:right w:val="none" w:sz="0" w:space="0" w:color="auto"/>
      </w:divBdr>
    </w:div>
    <w:div w:id="544289848">
      <w:bodyDiv w:val="1"/>
      <w:marLeft w:val="0"/>
      <w:marRight w:val="0"/>
      <w:marTop w:val="0"/>
      <w:marBottom w:val="0"/>
      <w:divBdr>
        <w:top w:val="none" w:sz="0" w:space="0" w:color="auto"/>
        <w:left w:val="none" w:sz="0" w:space="0" w:color="auto"/>
        <w:bottom w:val="none" w:sz="0" w:space="0" w:color="auto"/>
        <w:right w:val="none" w:sz="0" w:space="0" w:color="auto"/>
      </w:divBdr>
    </w:div>
    <w:div w:id="846016199">
      <w:bodyDiv w:val="1"/>
      <w:marLeft w:val="0"/>
      <w:marRight w:val="0"/>
      <w:marTop w:val="0"/>
      <w:marBottom w:val="0"/>
      <w:divBdr>
        <w:top w:val="none" w:sz="0" w:space="0" w:color="auto"/>
        <w:left w:val="none" w:sz="0" w:space="0" w:color="auto"/>
        <w:bottom w:val="none" w:sz="0" w:space="0" w:color="auto"/>
        <w:right w:val="none" w:sz="0" w:space="0" w:color="auto"/>
      </w:divBdr>
    </w:div>
    <w:div w:id="1455752867">
      <w:bodyDiv w:val="1"/>
      <w:marLeft w:val="0"/>
      <w:marRight w:val="0"/>
      <w:marTop w:val="0"/>
      <w:marBottom w:val="0"/>
      <w:divBdr>
        <w:top w:val="none" w:sz="0" w:space="0" w:color="auto"/>
        <w:left w:val="none" w:sz="0" w:space="0" w:color="auto"/>
        <w:bottom w:val="none" w:sz="0" w:space="0" w:color="auto"/>
        <w:right w:val="none" w:sz="0" w:space="0" w:color="auto"/>
      </w:divBdr>
    </w:div>
    <w:div w:id="1664434178">
      <w:bodyDiv w:val="1"/>
      <w:marLeft w:val="0"/>
      <w:marRight w:val="0"/>
      <w:marTop w:val="0"/>
      <w:marBottom w:val="0"/>
      <w:divBdr>
        <w:top w:val="none" w:sz="0" w:space="0" w:color="auto"/>
        <w:left w:val="none" w:sz="0" w:space="0" w:color="auto"/>
        <w:bottom w:val="none" w:sz="0" w:space="0" w:color="auto"/>
        <w:right w:val="none" w:sz="0" w:space="0" w:color="auto"/>
      </w:divBdr>
    </w:div>
    <w:div w:id="1939484336">
      <w:bodyDiv w:val="1"/>
      <w:marLeft w:val="0"/>
      <w:marRight w:val="0"/>
      <w:marTop w:val="0"/>
      <w:marBottom w:val="0"/>
      <w:divBdr>
        <w:top w:val="none" w:sz="0" w:space="0" w:color="auto"/>
        <w:left w:val="none" w:sz="0" w:space="0" w:color="auto"/>
        <w:bottom w:val="none" w:sz="0" w:space="0" w:color="auto"/>
        <w:right w:val="none" w:sz="0" w:space="0" w:color="auto"/>
      </w:divBdr>
    </w:div>
    <w:div w:id="1999921772">
      <w:bodyDiv w:val="1"/>
      <w:marLeft w:val="0"/>
      <w:marRight w:val="0"/>
      <w:marTop w:val="0"/>
      <w:marBottom w:val="0"/>
      <w:divBdr>
        <w:top w:val="none" w:sz="0" w:space="0" w:color="auto"/>
        <w:left w:val="none" w:sz="0" w:space="0" w:color="auto"/>
        <w:bottom w:val="none" w:sz="0" w:space="0" w:color="auto"/>
        <w:right w:val="none" w:sz="0" w:space="0" w:color="auto"/>
      </w:divBdr>
    </w:div>
    <w:div w:id="2090539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8" ma:contentTypeDescription="Document associated with a meeting." ma:contentTypeScope="" ma:versionID="e79666577d6e7bd3b511fdb40d2baaef">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ce8d13671130678ce4006d7fdcf5da49"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CD5SPJVDT3VD-1337855396-2096</_dlc_DocId>
    <_dlc_DocIdUrl xmlns="b348f65f-5825-4daf-b519-e2376c4cf5d1">
      <Url>https://whittlesea.sharepoint.com/sites/act_corpmgmt_exec/_layouts/15/DocIdRedir.aspx?ID=CD5SPJVDT3VD-1337855396-2096</Url>
      <Description>CD5SPJVDT3VD-1337855396-2096</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2024-05-22T05:18:43+00:00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4.xml><?xml version="1.0" encoding="utf-8"?>
<?mso-contentType ?>
<SharedContentType xmlns="Microsoft.SharePoint.Taxonomy.ContentTypeSync" SourceId="df0da9af-39e6-461a-ae38-00e505ac4b4c" ContentTypeId="0x010100572B4375B7CC3C40A226C1670C282323"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2.xml><?xml version="1.0" encoding="utf-8"?>
<ds:datastoreItem xmlns:ds="http://schemas.openxmlformats.org/officeDocument/2006/customXml" ds:itemID="{7E99D78F-26D9-4FCA-8AF5-11D4901B31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4.xml><?xml version="1.0" encoding="utf-8"?>
<ds:datastoreItem xmlns:ds="http://schemas.openxmlformats.org/officeDocument/2006/customXml" ds:itemID="{3E7F0B4B-E86A-4C18-AE09-4EB7A4A1F95C}">
  <ds:schemaRefs>
    <ds:schemaRef ds:uri="Microsoft.SharePoint.Taxonomy.ContentTypeSync"/>
  </ds:schemaRefs>
</ds:datastoreItem>
</file>

<file path=customXml/itemProps5.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6.xml><?xml version="1.0" encoding="utf-8"?>
<ds:datastoreItem xmlns:ds="http://schemas.openxmlformats.org/officeDocument/2006/customXml" ds:itemID="{6BF6712F-022C-4C70-B0A8-60C19D0D92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9035</Words>
  <Characters>51500</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Simundza</dc:creator>
  <cp:keywords/>
  <cp:lastModifiedBy>Daniela Simundza</cp:lastModifiedBy>
  <cp:revision>2</cp:revision>
  <dcterms:created xsi:type="dcterms:W3CDTF">2024-08-19T05:45:00Z</dcterms:created>
  <dcterms:modified xsi:type="dcterms:W3CDTF">2024-08-19T05:45:00Z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faa1cab7-8736-4ff1-822f-7017b2f7487d</vt:lpwstr>
  </property>
  <property fmtid="{D5CDD505-2E9C-101B-9397-08002B2CF9AE}" pid="5" name="MediaServiceImageTags">
    <vt:lpwstr/>
  </property>
  <property fmtid="{D5CDD505-2E9C-101B-9397-08002B2CF9AE}" pid="6" name="FinancialYear">
    <vt:lpwstr>4;#[N/A]|dd2f88cc-312b-4cb2-a7ea-fdba864b80a1</vt:lpwstr>
  </property>
</Properties>
</file>