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BD05" w14:textId="21C2BCAA" w:rsidR="00EB406B" w:rsidRPr="002F57F9" w:rsidRDefault="00EB406B" w:rsidP="002F57F9">
      <w:pPr>
        <w:jc w:val="center"/>
        <w:rPr>
          <w:b/>
          <w:sz w:val="28"/>
          <w:szCs w:val="28"/>
          <w:u w:val="single"/>
        </w:rPr>
      </w:pPr>
    </w:p>
    <w:p w14:paraId="74FD0CFB" w14:textId="77777777" w:rsidR="00837087" w:rsidRPr="00837087" w:rsidRDefault="00837087" w:rsidP="00837087">
      <w:pPr>
        <w:pStyle w:val="Heading1"/>
      </w:pPr>
      <w:r w:rsidRPr="00837087">
        <w:t>Kirrip Kindergarten Access Key</w:t>
      </w:r>
    </w:p>
    <w:p w14:paraId="2AE7E754" w14:textId="77777777" w:rsidR="00837087" w:rsidRPr="00837087" w:rsidRDefault="00837087" w:rsidP="00C10531">
      <w:pPr>
        <w:rPr>
          <w:rFonts w:ascii="Arial" w:hAnsi="Arial" w:cs="Arial"/>
          <w:b/>
          <w:bCs/>
          <w:sz w:val="36"/>
          <w:szCs w:val="36"/>
        </w:rPr>
      </w:pPr>
      <w:r w:rsidRPr="00837087">
        <w:rPr>
          <w:rFonts w:ascii="Arial" w:hAnsi="Arial" w:cs="Arial"/>
          <w:b/>
          <w:bCs/>
          <w:sz w:val="36"/>
          <w:szCs w:val="36"/>
        </w:rPr>
        <w:t>A Customised Accessibility Guide</w:t>
      </w:r>
    </w:p>
    <w:p w14:paraId="1DA25BF5" w14:textId="77777777" w:rsidR="00837087" w:rsidRPr="00837087" w:rsidRDefault="00837087" w:rsidP="00C10531">
      <w:pPr>
        <w:rPr>
          <w:rFonts w:ascii="Arial" w:hAnsi="Arial" w:cs="Arial"/>
          <w:b/>
          <w:bCs/>
          <w:sz w:val="36"/>
          <w:szCs w:val="36"/>
        </w:rPr>
      </w:pPr>
      <w:r w:rsidRPr="00837087">
        <w:rPr>
          <w:rFonts w:ascii="Arial" w:hAnsi="Arial" w:cs="Arial"/>
          <w:b/>
          <w:bCs/>
          <w:sz w:val="36"/>
          <w:szCs w:val="36"/>
        </w:rPr>
        <w:t>Address 135 De Rossi Boulevard</w:t>
      </w:r>
    </w:p>
    <w:p w14:paraId="78AE82B1" w14:textId="77777777" w:rsidR="00837087" w:rsidRPr="00837087" w:rsidRDefault="00837087" w:rsidP="00C10531">
      <w:pPr>
        <w:rPr>
          <w:rFonts w:ascii="Arial" w:hAnsi="Arial" w:cs="Arial"/>
          <w:b/>
          <w:bCs/>
          <w:sz w:val="36"/>
          <w:szCs w:val="36"/>
        </w:rPr>
      </w:pPr>
      <w:r w:rsidRPr="00837087">
        <w:rPr>
          <w:rFonts w:ascii="Arial" w:hAnsi="Arial" w:cs="Arial"/>
          <w:b/>
          <w:bCs/>
          <w:sz w:val="36"/>
          <w:szCs w:val="36"/>
        </w:rPr>
        <w:t>Wollert, Victoria, 3750</w:t>
      </w:r>
    </w:p>
    <w:p w14:paraId="59D8C572" w14:textId="77777777" w:rsidR="00837087" w:rsidRPr="00837087" w:rsidRDefault="00837087" w:rsidP="00C10531">
      <w:pPr>
        <w:rPr>
          <w:rFonts w:ascii="Arial" w:hAnsi="Arial" w:cs="Arial"/>
          <w:b/>
          <w:bCs/>
          <w:sz w:val="36"/>
          <w:szCs w:val="36"/>
        </w:rPr>
      </w:pPr>
      <w:r w:rsidRPr="00837087">
        <w:rPr>
          <w:rFonts w:ascii="Arial" w:hAnsi="Arial" w:cs="Arial"/>
          <w:b/>
          <w:bCs/>
          <w:sz w:val="36"/>
          <w:szCs w:val="36"/>
        </w:rPr>
        <w:t>Version 1.0</w:t>
      </w:r>
    </w:p>
    <w:p w14:paraId="7A8C1BCF" w14:textId="45A33CFA" w:rsidR="00837087" w:rsidRPr="00837087" w:rsidRDefault="00837087" w:rsidP="001E1D18">
      <w:pPr>
        <w:pStyle w:val="Heading2"/>
      </w:pPr>
      <w:r w:rsidRPr="00837087">
        <w:t>Updated June 2023</w:t>
      </w:r>
    </w:p>
    <w:p w14:paraId="512135A5" w14:textId="355A0F03" w:rsidR="00837087" w:rsidRPr="00837087" w:rsidRDefault="00837087" w:rsidP="001E1D18">
      <w:pPr>
        <w:pStyle w:val="Heading2"/>
      </w:pPr>
      <w:r w:rsidRPr="00837087">
        <w:t>Acknowledgements</w:t>
      </w:r>
    </w:p>
    <w:p w14:paraId="4958B85C" w14:textId="77777777" w:rsidR="00837087" w:rsidRPr="008924A9" w:rsidRDefault="00837087" w:rsidP="00837087">
      <w:pPr>
        <w:rPr>
          <w:rFonts w:ascii="Arial" w:hAnsi="Arial" w:cs="Arial"/>
          <w:b/>
          <w:bCs/>
          <w:sz w:val="36"/>
          <w:szCs w:val="36"/>
        </w:rPr>
      </w:pPr>
      <w:r w:rsidRPr="008924A9">
        <w:rPr>
          <w:rFonts w:ascii="Arial" w:hAnsi="Arial" w:cs="Arial"/>
          <w:b/>
          <w:bCs/>
          <w:sz w:val="36"/>
          <w:szCs w:val="36"/>
        </w:rPr>
        <w:t xml:space="preserve">We recognise the rich Aboriginal heritage of this country and acknowledge the Wurundjeri Willun Clan and the Taungurung People as the traditional owners of lands within the City of Whittlesea </w:t>
      </w:r>
    </w:p>
    <w:p w14:paraId="6BA58BD1"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The City of Whittlesea would also like to acknowledge the support and assistance provided by Access Ability Australia in helping to prepare the Kirrip Community Centre Access Key.</w:t>
      </w:r>
    </w:p>
    <w:p w14:paraId="480D1B69" w14:textId="34EA2202" w:rsidR="00837087" w:rsidRPr="00837087" w:rsidRDefault="00837087" w:rsidP="001E1D18">
      <w:pPr>
        <w:pStyle w:val="Heading2"/>
      </w:pPr>
      <w:r w:rsidRPr="00837087">
        <w:t>Glossary</w:t>
      </w:r>
    </w:p>
    <w:p w14:paraId="39E17146" w14:textId="77777777" w:rsidR="00837087" w:rsidRPr="00837087" w:rsidRDefault="00837087" w:rsidP="000A3A76">
      <w:pPr>
        <w:rPr>
          <w:rFonts w:ascii="Arial" w:eastAsia="Times New Roman" w:hAnsi="Arial" w:cs="Arial"/>
          <w:b/>
          <w:bCs/>
          <w:sz w:val="36"/>
          <w:szCs w:val="36"/>
          <w:lang w:eastAsia="zh-CN" w:bidi="th-TH"/>
        </w:rPr>
      </w:pPr>
      <w:r w:rsidRPr="00837087">
        <w:rPr>
          <w:rFonts w:ascii="Arial" w:eastAsia="Times New Roman" w:hAnsi="Arial" w:cs="Arial"/>
          <w:b/>
          <w:bCs/>
          <w:sz w:val="36"/>
          <w:szCs w:val="36"/>
          <w:lang w:eastAsia="zh-CN" w:bidi="th-TH"/>
        </w:rPr>
        <w:t>Access Key – A customised accessibility guide that provides accurate and convenient information about accessing venues, events and programs. Access Keys are universally designed and suitable for all people, regardless of ability.</w:t>
      </w:r>
    </w:p>
    <w:p w14:paraId="18C35403" w14:textId="77777777" w:rsidR="00837087" w:rsidRPr="00837087" w:rsidRDefault="00837087" w:rsidP="000A3A76">
      <w:pPr>
        <w:rPr>
          <w:rFonts w:ascii="Arial" w:eastAsia="Times New Roman" w:hAnsi="Arial" w:cs="Arial"/>
          <w:b/>
          <w:bCs/>
          <w:sz w:val="36"/>
          <w:szCs w:val="36"/>
          <w:lang w:eastAsia="zh-CN" w:bidi="th-TH"/>
        </w:rPr>
      </w:pPr>
      <w:r w:rsidRPr="00837087">
        <w:rPr>
          <w:rFonts w:ascii="Arial" w:eastAsia="Times New Roman" w:hAnsi="Arial" w:cs="Arial"/>
          <w:b/>
          <w:bCs/>
          <w:color w:val="000000"/>
          <w:sz w:val="36"/>
          <w:szCs w:val="36"/>
          <w:lang w:eastAsia="zh-CN" w:bidi="th-TH"/>
        </w:rPr>
        <w:t>AFFL - Above finished floor level.</w:t>
      </w:r>
    </w:p>
    <w:p w14:paraId="187AB8CE" w14:textId="77777777" w:rsidR="00837087" w:rsidRPr="00837087" w:rsidRDefault="00837087" w:rsidP="000A3A76">
      <w:pPr>
        <w:rPr>
          <w:rFonts w:ascii="Arial" w:eastAsia="Times New Roman" w:hAnsi="Arial" w:cs="Arial"/>
          <w:b/>
          <w:bCs/>
          <w:color w:val="000000"/>
          <w:sz w:val="36"/>
          <w:szCs w:val="36"/>
          <w:lang w:eastAsia="zh-CN" w:bidi="th-TH"/>
        </w:rPr>
      </w:pPr>
      <w:r w:rsidRPr="00837087">
        <w:rPr>
          <w:rFonts w:ascii="Arial" w:eastAsia="Times New Roman" w:hAnsi="Arial" w:cs="Arial"/>
          <w:b/>
          <w:bCs/>
          <w:color w:val="000000"/>
          <w:sz w:val="36"/>
          <w:szCs w:val="36"/>
          <w:lang w:eastAsia="zh-CN" w:bidi="th-TH"/>
        </w:rPr>
        <w:t>HHSH - Hand held shower hose.</w:t>
      </w:r>
    </w:p>
    <w:p w14:paraId="371075C7" w14:textId="77777777" w:rsidR="00837087" w:rsidRPr="00837087" w:rsidRDefault="00837087" w:rsidP="000A3A76">
      <w:pPr>
        <w:rPr>
          <w:rFonts w:ascii="Arial" w:eastAsia="Times New Roman" w:hAnsi="Arial" w:cs="Arial"/>
          <w:b/>
          <w:bCs/>
          <w:color w:val="000000"/>
          <w:sz w:val="36"/>
          <w:szCs w:val="36"/>
          <w:lang w:eastAsia="zh-CN" w:bidi="th-TH"/>
        </w:rPr>
      </w:pPr>
      <w:r w:rsidRPr="00837087">
        <w:rPr>
          <w:rFonts w:ascii="Arial" w:eastAsia="Times New Roman" w:hAnsi="Arial" w:cs="Arial"/>
          <w:b/>
          <w:bCs/>
          <w:color w:val="000000"/>
          <w:sz w:val="36"/>
          <w:szCs w:val="36"/>
          <w:lang w:eastAsia="zh-CN" w:bidi="th-TH"/>
        </w:rPr>
        <w:t>NDIS – National Disability Insurance Scheme.</w:t>
      </w:r>
    </w:p>
    <w:p w14:paraId="0D831CF3" w14:textId="77777777" w:rsidR="00837087" w:rsidRPr="00837087" w:rsidRDefault="00837087" w:rsidP="000A3A76">
      <w:pPr>
        <w:rPr>
          <w:rFonts w:ascii="Arial" w:eastAsia="Times New Roman" w:hAnsi="Arial" w:cs="Arial"/>
          <w:b/>
          <w:bCs/>
          <w:sz w:val="36"/>
          <w:szCs w:val="36"/>
          <w:lang w:eastAsia="zh-CN" w:bidi="th-TH"/>
        </w:rPr>
      </w:pPr>
      <w:r w:rsidRPr="00837087">
        <w:rPr>
          <w:rFonts w:ascii="Arial" w:eastAsia="Times New Roman" w:hAnsi="Arial" w:cs="Arial"/>
          <w:b/>
          <w:bCs/>
          <w:color w:val="000000"/>
          <w:sz w:val="36"/>
          <w:szCs w:val="36"/>
          <w:lang w:eastAsia="zh-CN" w:bidi="th-TH"/>
        </w:rPr>
        <w:t xml:space="preserve">Resilience </w:t>
      </w:r>
      <w:r w:rsidRPr="00837087">
        <w:rPr>
          <w:rFonts w:ascii="Arial" w:eastAsia="Times New Roman" w:hAnsi="Arial" w:cs="Arial"/>
          <w:b/>
          <w:bCs/>
          <w:sz w:val="36"/>
          <w:szCs w:val="36"/>
          <w:lang w:eastAsia="zh-CN" w:bidi="th-TH"/>
        </w:rPr>
        <w:t xml:space="preserve">– </w:t>
      </w:r>
      <w:r w:rsidRPr="00837087">
        <w:rPr>
          <w:rFonts w:ascii="Arial" w:hAnsi="Arial" w:cs="Arial"/>
          <w:b/>
          <w:bCs/>
          <w:sz w:val="36"/>
          <w:szCs w:val="36"/>
        </w:rPr>
        <w:t xml:space="preserve">The ability to </w:t>
      </w:r>
      <w:r w:rsidRPr="00837087">
        <w:rPr>
          <w:rFonts w:ascii="Arial" w:eastAsia="Times New Roman" w:hAnsi="Arial" w:cs="Arial"/>
          <w:b/>
          <w:bCs/>
          <w:sz w:val="36"/>
          <w:szCs w:val="36"/>
          <w:lang w:eastAsia="zh-CN" w:bidi="th-TH"/>
        </w:rPr>
        <w:t xml:space="preserve">successfully and positively adapt to difficult or challenging situations. </w:t>
      </w:r>
    </w:p>
    <w:p w14:paraId="79FA5EF4" w14:textId="77777777" w:rsidR="00837087" w:rsidRPr="00837087" w:rsidRDefault="00837087" w:rsidP="000A3A76">
      <w:pPr>
        <w:rPr>
          <w:rFonts w:ascii="Arial" w:eastAsia="Times New Roman" w:hAnsi="Arial" w:cs="Arial"/>
          <w:b/>
          <w:bCs/>
          <w:sz w:val="36"/>
          <w:szCs w:val="36"/>
          <w:lang w:eastAsia="zh-CN" w:bidi="th-TH"/>
        </w:rPr>
      </w:pPr>
      <w:r w:rsidRPr="00837087">
        <w:rPr>
          <w:rFonts w:ascii="Arial" w:eastAsia="Times New Roman" w:hAnsi="Arial" w:cs="Arial"/>
          <w:b/>
          <w:bCs/>
          <w:color w:val="000000"/>
          <w:sz w:val="36"/>
          <w:szCs w:val="36"/>
          <w:lang w:eastAsia="zh-CN" w:bidi="th-TH"/>
        </w:rPr>
        <w:t>Social interaction - Consider the perspective of other people and understand their needs.</w:t>
      </w:r>
    </w:p>
    <w:p w14:paraId="17A2018B" w14:textId="7EAFE2F4" w:rsidR="00837087" w:rsidRPr="00837087" w:rsidRDefault="00837087" w:rsidP="00837087">
      <w:pPr>
        <w:rPr>
          <w:rFonts w:ascii="Arial" w:eastAsia="Times New Roman" w:hAnsi="Arial" w:cs="Arial"/>
          <w:b/>
          <w:bCs/>
          <w:sz w:val="36"/>
          <w:szCs w:val="36"/>
          <w:lang w:eastAsia="zh-CN" w:bidi="th-TH"/>
        </w:rPr>
      </w:pPr>
      <w:r w:rsidRPr="00837087">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p w14:paraId="5C0BAB94" w14:textId="099C4C8C" w:rsidR="00837087" w:rsidRPr="00D05A2C" w:rsidRDefault="00837087" w:rsidP="001E1D18">
      <w:pPr>
        <w:pStyle w:val="Heading2"/>
      </w:pPr>
      <w:r w:rsidRPr="00D05A2C">
        <w:t>Guidelines</w:t>
      </w:r>
    </w:p>
    <w:p w14:paraId="4F5D4AB2" w14:textId="4907716B" w:rsidR="00837087" w:rsidRDefault="00837087" w:rsidP="00837087">
      <w:pPr>
        <w:rPr>
          <w:rFonts w:ascii="Arial" w:hAnsi="Arial" w:cs="Arial"/>
          <w:b/>
          <w:bCs/>
          <w:sz w:val="36"/>
          <w:szCs w:val="36"/>
        </w:rPr>
      </w:pPr>
      <w:r w:rsidRPr="003C3DDC">
        <w:rPr>
          <w:rFonts w:ascii="Arial" w:hAnsi="Arial" w:cs="Arial"/>
          <w:b/>
          <w:bCs/>
          <w:sz w:val="36"/>
          <w:szCs w:val="36"/>
        </w:rPr>
        <w:t xml:space="preserve">Thank you for choosing to use an Access Key for Kirrip </w:t>
      </w:r>
      <w:r w:rsidRPr="00837087">
        <w:rPr>
          <w:rFonts w:ascii="Arial" w:hAnsi="Arial" w:cs="Arial"/>
          <w:b/>
          <w:bCs/>
          <w:sz w:val="36"/>
          <w:szCs w:val="36"/>
        </w:rPr>
        <w:t>Kindergarten.</w:t>
      </w:r>
    </w:p>
    <w:p w14:paraId="16E1DB3C" w14:textId="053EA56F" w:rsidR="00837087" w:rsidRPr="003C3DDC" w:rsidRDefault="00837087" w:rsidP="00837087">
      <w:pPr>
        <w:rPr>
          <w:rFonts w:ascii="Arial" w:hAnsi="Arial" w:cs="Arial"/>
          <w:b/>
          <w:bCs/>
          <w:sz w:val="36"/>
          <w:szCs w:val="36"/>
        </w:rPr>
      </w:pPr>
      <w:r w:rsidRPr="003C3DDC">
        <w:rPr>
          <w:rFonts w:ascii="Arial" w:hAnsi="Arial" w:cs="Arial"/>
          <w:b/>
          <w:bCs/>
          <w:sz w:val="36"/>
          <w:szCs w:val="36"/>
        </w:rPr>
        <w:t>This customised accessibility guide provides convenient information about accessing this centre.</w:t>
      </w:r>
    </w:p>
    <w:p w14:paraId="71A45267"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Access Keys are universally designed and suitable for all people, regardless of ability.</w:t>
      </w:r>
    </w:p>
    <w:p w14:paraId="47FA2FCE" w14:textId="12D62B4D" w:rsidR="00837087" w:rsidRPr="003C3DDC" w:rsidRDefault="00837087" w:rsidP="00837087">
      <w:pPr>
        <w:rPr>
          <w:rFonts w:ascii="Arial" w:hAnsi="Arial" w:cs="Arial"/>
          <w:b/>
          <w:bCs/>
          <w:sz w:val="36"/>
          <w:szCs w:val="36"/>
        </w:rPr>
      </w:pPr>
      <w:r w:rsidRPr="003C3DDC">
        <w:rPr>
          <w:rFonts w:ascii="Arial" w:hAnsi="Arial" w:cs="Arial"/>
          <w:b/>
          <w:bCs/>
          <w:sz w:val="36"/>
          <w:szCs w:val="36"/>
        </w:rPr>
        <w:t>For your Access Key to be successful, we recommend you follow these guidelines.</w:t>
      </w:r>
    </w:p>
    <w:p w14:paraId="6408CB60"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Access Keys are available online to help you prepare for your visit in advance.</w:t>
      </w:r>
    </w:p>
    <w:p w14:paraId="406EFE09"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Access Keys to be read and shared in an environment free of distractions.</w:t>
      </w:r>
    </w:p>
    <w:p w14:paraId="7D148924"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Access Keys can be read independently or shared with a friend, family member, carer or support worker to prepare for the visit.</w:t>
      </w:r>
    </w:p>
    <w:p w14:paraId="17DE1D2C"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If sharing the Access Key with a participant, help the participant comprehend key points, consistently monitoring their level of understanding.</w:t>
      </w:r>
    </w:p>
    <w:p w14:paraId="3F11D476"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If sharing the Access Key with a participant, contextualised photographs can be used to summarise information and experiences.</w:t>
      </w:r>
    </w:p>
    <w:p w14:paraId="2A10848A"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If using the Access Key as a reflective tool, make sure to enjoy the pivotal link between experience and recall after the visit has taken place.</w:t>
      </w:r>
    </w:p>
    <w:p w14:paraId="56B97B85" w14:textId="77777777" w:rsidR="00837087" w:rsidRPr="003C3DDC" w:rsidRDefault="00837087" w:rsidP="00837087">
      <w:pPr>
        <w:rPr>
          <w:rFonts w:ascii="Arial" w:hAnsi="Arial" w:cs="Arial"/>
          <w:b/>
          <w:bCs/>
          <w:sz w:val="36"/>
          <w:szCs w:val="36"/>
        </w:rPr>
      </w:pPr>
      <w:r w:rsidRPr="003C3DDC">
        <w:rPr>
          <w:rFonts w:ascii="Arial" w:hAnsi="Arial" w:cs="Arial"/>
          <w:b/>
          <w:bCs/>
          <w:sz w:val="36"/>
          <w:szCs w:val="36"/>
        </w:rPr>
        <w:t>Once the visit has taken place, revisit the Access Key to celebrate success.</w:t>
      </w:r>
    </w:p>
    <w:p w14:paraId="24C491E8" w14:textId="408E4C69" w:rsidR="00837087" w:rsidRPr="008924A9" w:rsidRDefault="00837087" w:rsidP="00837087">
      <w:r w:rsidRPr="003C3DDC">
        <w:rPr>
          <w:rFonts w:ascii="Arial" w:hAnsi="Arial" w:cs="Arial"/>
          <w:b/>
          <w:bCs/>
          <w:sz w:val="36"/>
          <w:szCs w:val="36"/>
        </w:rPr>
        <w:t xml:space="preserve">Download Access Key in its entirety </w:t>
      </w:r>
      <w:r w:rsidR="00FB3942">
        <w:rPr>
          <w:rFonts w:ascii="Arial" w:hAnsi="Arial" w:cs="Arial"/>
          <w:b/>
          <w:bCs/>
          <w:sz w:val="36"/>
          <w:szCs w:val="36"/>
        </w:rPr>
        <w:t>-</w:t>
      </w:r>
      <w:r>
        <w:rPr>
          <w:rFonts w:ascii="Arial" w:hAnsi="Arial" w:cs="Arial"/>
          <w:b/>
          <w:bCs/>
          <w:sz w:val="36"/>
          <w:szCs w:val="36"/>
        </w:rPr>
        <w:t xml:space="preserve"> </w:t>
      </w:r>
      <w:r w:rsidR="00FB3942">
        <w:rPr>
          <w:rFonts w:ascii="Arial" w:hAnsi="Arial" w:cs="Arial"/>
          <w:b/>
          <w:bCs/>
          <w:sz w:val="36"/>
          <w:szCs w:val="36"/>
        </w:rPr>
        <w:t>28</w:t>
      </w:r>
      <w:r w:rsidRPr="003C3DDC">
        <w:rPr>
          <w:rFonts w:ascii="Arial" w:hAnsi="Arial" w:cs="Arial"/>
          <w:b/>
          <w:bCs/>
          <w:sz w:val="36"/>
          <w:szCs w:val="36"/>
        </w:rPr>
        <w:t>pages in total.</w:t>
      </w:r>
    </w:p>
    <w:p w14:paraId="136A48C9" w14:textId="651B80DA" w:rsidR="00837087" w:rsidRPr="00D05A2C" w:rsidRDefault="00837087" w:rsidP="001E1D18">
      <w:pPr>
        <w:pStyle w:val="Heading2"/>
      </w:pPr>
      <w:r w:rsidRPr="00D05A2C">
        <w:t>Did You Know?</w:t>
      </w:r>
    </w:p>
    <w:p w14:paraId="45FB4333" w14:textId="678ABDD8" w:rsidR="00837087" w:rsidRPr="00837087" w:rsidRDefault="00837087" w:rsidP="00843749">
      <w:pPr>
        <w:rPr>
          <w:rFonts w:ascii="Arial" w:hAnsi="Arial" w:cs="Arial"/>
          <w:b/>
          <w:bCs/>
          <w:sz w:val="36"/>
          <w:szCs w:val="36"/>
        </w:rPr>
      </w:pPr>
      <w:r w:rsidRPr="00837087">
        <w:rPr>
          <w:rFonts w:ascii="Arial" w:hAnsi="Arial" w:cs="Arial"/>
          <w:b/>
          <w:bCs/>
          <w:sz w:val="36"/>
          <w:szCs w:val="36"/>
        </w:rPr>
        <w:t>Kirrip Kindergarten is located within Kirrip Community Centre, which opened in 2022. The centre provides essential services to the booming po</w:t>
      </w:r>
      <w:r w:rsidR="00D05A2C">
        <w:rPr>
          <w:rFonts w:ascii="Arial" w:hAnsi="Arial" w:cs="Arial"/>
          <w:b/>
          <w:bCs/>
          <w:sz w:val="36"/>
          <w:szCs w:val="36"/>
        </w:rPr>
        <w:t>p</w:t>
      </w:r>
      <w:r w:rsidRPr="00837087">
        <w:rPr>
          <w:rFonts w:ascii="Arial" w:hAnsi="Arial" w:cs="Arial"/>
          <w:b/>
          <w:bCs/>
          <w:sz w:val="36"/>
          <w:szCs w:val="36"/>
        </w:rPr>
        <w:t xml:space="preserve">ulation in the city’s north. </w:t>
      </w:r>
    </w:p>
    <w:p w14:paraId="6D7AB7BF" w14:textId="175EF168" w:rsidR="00837087" w:rsidRPr="00837087" w:rsidRDefault="00837087" w:rsidP="00843749">
      <w:pPr>
        <w:rPr>
          <w:rFonts w:ascii="Arial" w:hAnsi="Arial" w:cs="Arial"/>
          <w:b/>
          <w:bCs/>
          <w:sz w:val="36"/>
          <w:szCs w:val="36"/>
        </w:rPr>
      </w:pPr>
      <w:r w:rsidRPr="00837087">
        <w:rPr>
          <w:rFonts w:ascii="Arial" w:hAnsi="Arial" w:cs="Arial"/>
          <w:b/>
          <w:bCs/>
          <w:sz w:val="36"/>
          <w:szCs w:val="36"/>
        </w:rPr>
        <w:t>Kirrip means “friend” in the local Woi Wurundjeri language of the Wurundjen People.</w:t>
      </w:r>
    </w:p>
    <w:p w14:paraId="17E81340" w14:textId="77777777" w:rsidR="00837087" w:rsidRPr="00837087" w:rsidRDefault="00837087" w:rsidP="00C57786">
      <w:pPr>
        <w:rPr>
          <w:rFonts w:ascii="Arial" w:hAnsi="Arial" w:cs="Arial"/>
          <w:b/>
          <w:bCs/>
          <w:sz w:val="36"/>
          <w:szCs w:val="36"/>
        </w:rPr>
      </w:pPr>
      <w:r w:rsidRPr="00837087">
        <w:rPr>
          <w:rFonts w:ascii="Arial" w:hAnsi="Arial" w:cs="Arial"/>
          <w:b/>
          <w:bCs/>
          <w:sz w:val="36"/>
          <w:szCs w:val="36"/>
        </w:rPr>
        <w:t xml:space="preserve">Whittlesea 2040: </w:t>
      </w:r>
      <w:r w:rsidRPr="00837087">
        <w:rPr>
          <w:rFonts w:ascii="Arial" w:hAnsi="Arial" w:cs="Arial"/>
          <w:b/>
          <w:bCs/>
          <w:i/>
          <w:iCs/>
          <w:sz w:val="36"/>
          <w:szCs w:val="36"/>
        </w:rPr>
        <w:t>A place for all</w:t>
      </w:r>
      <w:r w:rsidRPr="00837087">
        <w:rPr>
          <w:rFonts w:ascii="Arial" w:hAnsi="Arial" w:cs="Arial"/>
          <w:b/>
          <w:bCs/>
          <w:sz w:val="36"/>
          <w:szCs w:val="36"/>
        </w:rPr>
        <w:t xml:space="preserve"> is the long-term vision for the City of Whittlesea. It guides all of Council’s work and future partnerships with the community and others.</w:t>
      </w:r>
    </w:p>
    <w:p w14:paraId="096A3F06" w14:textId="1E4E236A" w:rsidR="00837087" w:rsidRPr="00837087" w:rsidRDefault="00837087" w:rsidP="00C57786">
      <w:pPr>
        <w:rPr>
          <w:rFonts w:ascii="Arial" w:hAnsi="Arial" w:cs="Arial"/>
          <w:b/>
          <w:bCs/>
          <w:sz w:val="36"/>
          <w:szCs w:val="36"/>
        </w:rPr>
      </w:pPr>
      <w:r w:rsidRPr="00D05A2C">
        <w:rPr>
          <w:rFonts w:ascii="Arial" w:hAnsi="Arial" w:cs="Arial"/>
          <w:b/>
          <w:bCs/>
          <w:sz w:val="36"/>
          <w:szCs w:val="36"/>
        </w:rPr>
        <w:t>https://www.whittlesea.vic.gov.au/whittlesea2040</w:t>
      </w:r>
    </w:p>
    <w:p w14:paraId="4C006E92" w14:textId="77777777" w:rsidR="00837087" w:rsidRPr="00837087" w:rsidRDefault="00837087" w:rsidP="00C57786">
      <w:pPr>
        <w:rPr>
          <w:rFonts w:ascii="Arial" w:hAnsi="Arial" w:cs="Arial"/>
          <w:b/>
          <w:bCs/>
          <w:sz w:val="36"/>
          <w:szCs w:val="36"/>
        </w:rPr>
      </w:pPr>
      <w:r w:rsidRPr="00837087">
        <w:rPr>
          <w:rFonts w:ascii="Arial" w:hAnsi="Arial" w:cs="Arial"/>
          <w:b/>
          <w:bCs/>
          <w:sz w:val="36"/>
          <w:szCs w:val="36"/>
        </w:rPr>
        <w:t xml:space="preserve">At the City of Whittlesea, you are valued for your differences, your knowledge, abilities, and experiences. Our Disability Action Plan aims to ensure that the community is an accessible and inclusive place for all to live, work and play. We are all likely to be impacted by disability at some stage in our lives, and as such, it’s important to remember that support is available to assist us and our loved ones wherever it may be needed. </w:t>
      </w:r>
    </w:p>
    <w:p w14:paraId="479EA304" w14:textId="77777777" w:rsidR="00837087" w:rsidRPr="00837087" w:rsidRDefault="00837087" w:rsidP="00843749">
      <w:pPr>
        <w:rPr>
          <w:rFonts w:ascii="Arial" w:hAnsi="Arial" w:cs="Arial"/>
          <w:b/>
          <w:bCs/>
          <w:sz w:val="36"/>
          <w:szCs w:val="36"/>
        </w:rPr>
      </w:pPr>
    </w:p>
    <w:p w14:paraId="660004C2" w14:textId="7D1D5B07"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Kirrip Kindergarten offers three-year-old and four-year-old sessional kindergarten programs. </w:t>
      </w:r>
    </w:p>
    <w:p w14:paraId="4C719A20" w14:textId="12F0AD24" w:rsidR="00837087" w:rsidRPr="00837087" w:rsidRDefault="00837087" w:rsidP="00843749">
      <w:pPr>
        <w:rPr>
          <w:rFonts w:ascii="Arial" w:hAnsi="Arial" w:cs="Arial"/>
          <w:b/>
          <w:bCs/>
          <w:sz w:val="36"/>
          <w:szCs w:val="36"/>
        </w:rPr>
      </w:pPr>
      <w:r w:rsidRPr="00837087">
        <w:rPr>
          <w:rFonts w:ascii="Arial" w:hAnsi="Arial" w:cs="Arial"/>
          <w:b/>
          <w:bCs/>
          <w:sz w:val="36"/>
          <w:szCs w:val="36"/>
        </w:rPr>
        <w:t>There are three indoor play spaces and one outdoor learning space.</w:t>
      </w:r>
    </w:p>
    <w:p w14:paraId="58EF41A4" w14:textId="3B1ECC86" w:rsidR="00837087" w:rsidRPr="00837087" w:rsidRDefault="00837087" w:rsidP="00843749">
      <w:pPr>
        <w:rPr>
          <w:rFonts w:ascii="Arial" w:hAnsi="Arial" w:cs="Arial"/>
          <w:b/>
          <w:bCs/>
          <w:sz w:val="36"/>
          <w:szCs w:val="36"/>
        </w:rPr>
      </w:pPr>
      <w:r w:rsidRPr="00837087">
        <w:rPr>
          <w:rFonts w:ascii="Arial" w:hAnsi="Arial" w:cs="Arial"/>
          <w:b/>
          <w:bCs/>
          <w:sz w:val="36"/>
          <w:szCs w:val="36"/>
        </w:rPr>
        <w:t>Play-based programs are based on the Victoria Early Years Learning Frameworks, which focus on fun and meaningful experiences based on life-long learning.</w:t>
      </w:r>
    </w:p>
    <w:p w14:paraId="6DB62816" w14:textId="77777777" w:rsidR="00837087" w:rsidRPr="00837087" w:rsidRDefault="00837087" w:rsidP="00843749">
      <w:pPr>
        <w:rPr>
          <w:rFonts w:ascii="Arial" w:hAnsi="Arial" w:cs="Arial"/>
          <w:b/>
          <w:bCs/>
          <w:sz w:val="36"/>
          <w:szCs w:val="36"/>
        </w:rPr>
      </w:pPr>
      <w:r w:rsidRPr="00837087">
        <w:rPr>
          <w:rFonts w:ascii="Arial" w:hAnsi="Arial" w:cs="Arial"/>
          <w:b/>
          <w:bCs/>
          <w:sz w:val="36"/>
          <w:szCs w:val="36"/>
        </w:rPr>
        <w:t>Programs give children the opportunity to:</w:t>
      </w:r>
    </w:p>
    <w:p w14:paraId="002CC956" w14:textId="77777777" w:rsidR="00837087" w:rsidRPr="00837087"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make choices</w:t>
      </w:r>
    </w:p>
    <w:p w14:paraId="513486BD" w14:textId="77777777" w:rsidR="00837087" w:rsidRPr="00837087"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develop independence</w:t>
      </w:r>
    </w:p>
    <w:p w14:paraId="6721D7BA" w14:textId="77777777" w:rsidR="00837087" w:rsidRPr="00837087"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practise literacy and numeracy</w:t>
      </w:r>
    </w:p>
    <w:p w14:paraId="185DE559" w14:textId="77777777" w:rsidR="00837087" w:rsidRPr="00837087"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recognise and regulate feelings and behaviours</w:t>
      </w:r>
    </w:p>
    <w:p w14:paraId="65343496" w14:textId="77777777" w:rsidR="00837087" w:rsidRPr="00837087"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build confidence</w:t>
      </w:r>
    </w:p>
    <w:p w14:paraId="1ED2539C" w14:textId="77777777" w:rsidR="00837087" w:rsidRPr="00837087"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hypothesise and experiment</w:t>
      </w:r>
    </w:p>
    <w:p w14:paraId="390318D0" w14:textId="0EB8121D" w:rsidR="00837087" w:rsidRPr="00D05A2C" w:rsidRDefault="00837087" w:rsidP="00C7475D">
      <w:pPr>
        <w:pStyle w:val="ListParagraph"/>
        <w:numPr>
          <w:ilvl w:val="0"/>
          <w:numId w:val="27"/>
        </w:numPr>
        <w:rPr>
          <w:rFonts w:ascii="Arial" w:hAnsi="Arial" w:cs="Arial"/>
          <w:b/>
          <w:bCs/>
          <w:sz w:val="36"/>
          <w:szCs w:val="36"/>
        </w:rPr>
      </w:pPr>
      <w:r w:rsidRPr="00837087">
        <w:rPr>
          <w:rFonts w:ascii="Arial" w:hAnsi="Arial" w:cs="Arial"/>
          <w:b/>
          <w:bCs/>
          <w:sz w:val="36"/>
          <w:szCs w:val="36"/>
        </w:rPr>
        <w:t>develop meaningful relationships.</w:t>
      </w:r>
    </w:p>
    <w:p w14:paraId="7870B967" w14:textId="63FA009A" w:rsidR="00837087" w:rsidRPr="00837087" w:rsidRDefault="00837087" w:rsidP="00C7475D">
      <w:pPr>
        <w:rPr>
          <w:rFonts w:ascii="Arial" w:hAnsi="Arial" w:cs="Arial"/>
          <w:b/>
          <w:bCs/>
          <w:sz w:val="36"/>
          <w:szCs w:val="36"/>
        </w:rPr>
      </w:pPr>
      <w:r w:rsidRPr="00837087">
        <w:rPr>
          <w:rFonts w:ascii="Arial" w:hAnsi="Arial" w:cs="Arial"/>
          <w:b/>
          <w:bCs/>
          <w:sz w:val="36"/>
          <w:szCs w:val="36"/>
        </w:rPr>
        <w:t>Numerous activities are set up to encourage group play and collaboration.</w:t>
      </w:r>
    </w:p>
    <w:p w14:paraId="1785A9A5" w14:textId="77777777" w:rsidR="00837087" w:rsidRPr="00837087" w:rsidRDefault="00837087" w:rsidP="00C7475D">
      <w:pPr>
        <w:rPr>
          <w:rFonts w:ascii="Arial" w:hAnsi="Arial" w:cs="Arial"/>
          <w:b/>
          <w:bCs/>
          <w:sz w:val="36"/>
          <w:szCs w:val="36"/>
        </w:rPr>
      </w:pPr>
      <w:r w:rsidRPr="00837087">
        <w:rPr>
          <w:rFonts w:ascii="Arial" w:hAnsi="Arial" w:cs="Arial"/>
          <w:b/>
          <w:bCs/>
          <w:sz w:val="36"/>
          <w:szCs w:val="36"/>
        </w:rPr>
        <w:t>Quiet places are available for children to reflect and have time to themselves.</w:t>
      </w:r>
    </w:p>
    <w:p w14:paraId="4260A721" w14:textId="77777777" w:rsidR="00837087" w:rsidRPr="00837087" w:rsidRDefault="00837087" w:rsidP="00C7475D">
      <w:pPr>
        <w:rPr>
          <w:rFonts w:ascii="Arial" w:hAnsi="Arial" w:cs="Arial"/>
          <w:b/>
          <w:bCs/>
          <w:sz w:val="36"/>
          <w:szCs w:val="36"/>
        </w:rPr>
      </w:pPr>
      <w:r w:rsidRPr="00837087">
        <w:rPr>
          <w:rFonts w:ascii="Arial" w:hAnsi="Arial" w:cs="Arial"/>
          <w:b/>
          <w:bCs/>
          <w:sz w:val="36"/>
          <w:szCs w:val="36"/>
        </w:rPr>
        <w:t>Incursions and excursions are part of the kindergarten curriculum.</w:t>
      </w:r>
    </w:p>
    <w:p w14:paraId="689E2574" w14:textId="0E316921" w:rsidR="00837087" w:rsidRPr="00837087" w:rsidRDefault="00837087" w:rsidP="00C7475D">
      <w:pPr>
        <w:rPr>
          <w:rFonts w:ascii="Arial" w:hAnsi="Arial" w:cs="Arial"/>
          <w:b/>
          <w:bCs/>
          <w:sz w:val="36"/>
          <w:szCs w:val="36"/>
        </w:rPr>
      </w:pPr>
      <w:r w:rsidRPr="00837087">
        <w:rPr>
          <w:rFonts w:ascii="Arial" w:hAnsi="Arial" w:cs="Arial"/>
          <w:b/>
          <w:bCs/>
          <w:sz w:val="36"/>
          <w:szCs w:val="36"/>
        </w:rPr>
        <w:t>Cooking is an important part of the curriculum. Children are given the opportunity to grow their own vegetables in the garden, which they then harvest and use in cooking and cultural celebrations involving families and community to share their experience and knowledge.</w:t>
      </w:r>
    </w:p>
    <w:p w14:paraId="74B93057" w14:textId="60922E75"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Kirrip Kindergarten participates in the Resilience Project, which aims to introduce positive mental health strategies as part of children’s emotional development. The project provides practical strategies to build resilience within children. </w:t>
      </w:r>
      <w:r w:rsidRPr="00D05A2C">
        <w:rPr>
          <w:rFonts w:ascii="Arial" w:hAnsi="Arial" w:cs="Arial"/>
          <w:b/>
          <w:bCs/>
          <w:sz w:val="36"/>
          <w:szCs w:val="36"/>
        </w:rPr>
        <w:t>https://theresilienceproject.com.au/</w:t>
      </w:r>
    </w:p>
    <w:p w14:paraId="7F807888" w14:textId="77777777" w:rsidR="00837087" w:rsidRPr="00837087" w:rsidRDefault="00837087" w:rsidP="00843749">
      <w:pPr>
        <w:rPr>
          <w:rFonts w:ascii="Arial" w:hAnsi="Arial" w:cs="Arial"/>
          <w:b/>
          <w:bCs/>
          <w:sz w:val="36"/>
          <w:szCs w:val="36"/>
        </w:rPr>
      </w:pPr>
      <w:r w:rsidRPr="00837087">
        <w:rPr>
          <w:rFonts w:ascii="Arial" w:hAnsi="Arial" w:cs="Arial"/>
          <w:b/>
          <w:bCs/>
          <w:sz w:val="36"/>
          <w:szCs w:val="36"/>
        </w:rPr>
        <w:t>For information on how to enrol, please see the City of Whittlesea’s website.</w:t>
      </w:r>
    </w:p>
    <w:p w14:paraId="656BBB13" w14:textId="4C7C20B7" w:rsidR="00837087" w:rsidRPr="00837087" w:rsidRDefault="00837087" w:rsidP="00843749">
      <w:pPr>
        <w:rPr>
          <w:rFonts w:ascii="Arial" w:hAnsi="Arial" w:cs="Arial"/>
          <w:b/>
          <w:bCs/>
          <w:sz w:val="36"/>
          <w:szCs w:val="36"/>
        </w:rPr>
      </w:pPr>
      <w:r w:rsidRPr="00D05A2C">
        <w:rPr>
          <w:rFonts w:ascii="Arial" w:hAnsi="Arial" w:cs="Arial"/>
          <w:b/>
          <w:bCs/>
          <w:sz w:val="36"/>
          <w:szCs w:val="36"/>
        </w:rPr>
        <w:t>https://www.whittlesea.vic.gov.au/community-support/children-and-families/kindergarten-applications/</w:t>
      </w:r>
    </w:p>
    <w:p w14:paraId="70F4B4EC" w14:textId="77777777" w:rsidR="00837087" w:rsidRPr="00837087" w:rsidRDefault="00837087" w:rsidP="00B96DCD">
      <w:pPr>
        <w:rPr>
          <w:rFonts w:ascii="Arial" w:hAnsi="Arial" w:cs="Arial"/>
          <w:b/>
          <w:bCs/>
          <w:sz w:val="36"/>
          <w:szCs w:val="36"/>
        </w:rPr>
      </w:pPr>
      <w:r w:rsidRPr="00837087">
        <w:rPr>
          <w:rFonts w:ascii="Arial" w:hAnsi="Arial" w:cs="Arial"/>
          <w:b/>
          <w:bCs/>
          <w:sz w:val="36"/>
          <w:szCs w:val="36"/>
        </w:rPr>
        <w:t>Children with a disability or complex medical needs may be eligible to receive extra support through the Kindergarten Inclusion Support Program. For further information, including eligibility criteria and application process, please see the Victorian Government website.</w:t>
      </w:r>
    </w:p>
    <w:p w14:paraId="4A7CB536" w14:textId="1993F1E3" w:rsidR="00837087" w:rsidRPr="00837087" w:rsidRDefault="00837087" w:rsidP="00843749">
      <w:pPr>
        <w:rPr>
          <w:rFonts w:ascii="Arial" w:hAnsi="Arial" w:cs="Arial"/>
          <w:b/>
          <w:bCs/>
          <w:sz w:val="36"/>
          <w:szCs w:val="36"/>
        </w:rPr>
      </w:pPr>
      <w:r w:rsidRPr="00D05A2C">
        <w:rPr>
          <w:rFonts w:ascii="Arial" w:hAnsi="Arial" w:cs="Arial"/>
          <w:b/>
          <w:bCs/>
          <w:sz w:val="36"/>
          <w:szCs w:val="36"/>
        </w:rPr>
        <w:t>https://www.education.vic.gov.au/childhood/professionals/needs/Pages/kinderinclusion.aspx</w:t>
      </w:r>
    </w:p>
    <w:p w14:paraId="2946DEEE" w14:textId="0EAF9531" w:rsidR="00837087" w:rsidRPr="00D05A2C" w:rsidRDefault="00837087" w:rsidP="00843749">
      <w:pPr>
        <w:rPr>
          <w:rFonts w:ascii="Arial" w:hAnsi="Arial" w:cs="Arial"/>
          <w:b/>
          <w:bCs/>
          <w:color w:val="FF0000"/>
          <w:sz w:val="36"/>
          <w:szCs w:val="36"/>
        </w:rPr>
      </w:pPr>
      <w:r w:rsidRPr="00837087">
        <w:rPr>
          <w:rFonts w:ascii="Arial" w:hAnsi="Arial" w:cs="Arial"/>
          <w:b/>
          <w:bCs/>
          <w:sz w:val="36"/>
          <w:szCs w:val="36"/>
        </w:rPr>
        <w:t>Kirrip Kindergarten is a registered NDIS provider.</w:t>
      </w:r>
    </w:p>
    <w:p w14:paraId="0C255A49" w14:textId="2F8F28F9"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To book a personal tour, please contact the kindergarten on (03) 8404 6760 or email us at </w:t>
      </w:r>
      <w:r w:rsidRPr="00D05A2C">
        <w:rPr>
          <w:rFonts w:ascii="Arial" w:hAnsi="Arial" w:cs="Arial"/>
          <w:b/>
          <w:bCs/>
          <w:sz w:val="36"/>
          <w:szCs w:val="36"/>
        </w:rPr>
        <w:t>kirrip.kinder@YWhittlesea.org.au</w:t>
      </w:r>
      <w:r w:rsidRPr="00837087">
        <w:rPr>
          <w:rFonts w:ascii="Arial" w:hAnsi="Arial" w:cs="Arial"/>
          <w:b/>
          <w:bCs/>
          <w:sz w:val="36"/>
          <w:szCs w:val="36"/>
        </w:rPr>
        <w:t xml:space="preserve"> to arrange.</w:t>
      </w:r>
    </w:p>
    <w:p w14:paraId="10055D7E" w14:textId="77777777" w:rsidR="00837087" w:rsidRPr="00837087" w:rsidRDefault="00837087" w:rsidP="00843749">
      <w:pPr>
        <w:rPr>
          <w:rFonts w:ascii="Arial" w:hAnsi="Arial" w:cs="Arial"/>
          <w:b/>
          <w:bCs/>
          <w:sz w:val="36"/>
          <w:szCs w:val="36"/>
        </w:rPr>
      </w:pPr>
      <w:r w:rsidRPr="00837087">
        <w:rPr>
          <w:rFonts w:ascii="Arial" w:hAnsi="Arial" w:cs="Arial"/>
          <w:b/>
          <w:bCs/>
          <w:sz w:val="36"/>
          <w:szCs w:val="36"/>
        </w:rPr>
        <w:t>Find us on Facebook and Instagram</w:t>
      </w:r>
    </w:p>
    <w:p w14:paraId="38E05C60" w14:textId="33F58A97" w:rsidR="00837087" w:rsidRPr="00837087" w:rsidRDefault="00837087" w:rsidP="00843749">
      <w:pPr>
        <w:rPr>
          <w:rFonts w:ascii="Arial" w:hAnsi="Arial" w:cs="Arial"/>
          <w:b/>
          <w:bCs/>
          <w:sz w:val="36"/>
          <w:szCs w:val="36"/>
        </w:rPr>
      </w:pPr>
      <w:r w:rsidRPr="00D05A2C">
        <w:rPr>
          <w:rFonts w:ascii="Arial" w:hAnsi="Arial" w:cs="Arial"/>
          <w:b/>
          <w:bCs/>
          <w:sz w:val="36"/>
          <w:szCs w:val="36"/>
        </w:rPr>
        <w:t>https://www.facebook.com/kirripkindergarten</w:t>
      </w:r>
    </w:p>
    <w:p w14:paraId="707375DB" w14:textId="27466579" w:rsidR="00837087" w:rsidRPr="00837087" w:rsidRDefault="00837087" w:rsidP="00843749">
      <w:pPr>
        <w:rPr>
          <w:rFonts w:ascii="Arial" w:hAnsi="Arial" w:cs="Arial"/>
          <w:b/>
          <w:bCs/>
          <w:sz w:val="36"/>
          <w:szCs w:val="36"/>
        </w:rPr>
      </w:pPr>
      <w:r w:rsidRPr="00D05A2C">
        <w:rPr>
          <w:rFonts w:ascii="Arial" w:hAnsi="Arial" w:cs="Arial"/>
          <w:b/>
          <w:bCs/>
          <w:sz w:val="36"/>
          <w:szCs w:val="36"/>
        </w:rPr>
        <w:t>https://www.instagram.com/kirripkindergarten/?hl=en</w:t>
      </w:r>
    </w:p>
    <w:p w14:paraId="17B7F8CD" w14:textId="7CCACAAB" w:rsidR="00837087" w:rsidRPr="00D05A2C" w:rsidRDefault="00837087" w:rsidP="00D05A2C">
      <w:pPr>
        <w:rPr>
          <w:rFonts w:ascii="Arial" w:hAnsi="Arial" w:cs="Arial"/>
          <w:b/>
          <w:bCs/>
          <w:sz w:val="36"/>
          <w:szCs w:val="36"/>
        </w:rPr>
      </w:pPr>
      <w:r w:rsidRPr="00837087">
        <w:rPr>
          <w:rFonts w:ascii="Arial" w:hAnsi="Arial" w:cs="Arial"/>
          <w:b/>
          <w:bCs/>
          <w:sz w:val="36"/>
          <w:szCs w:val="36"/>
        </w:rPr>
        <w:t xml:space="preserve">To provide feedback please call us on (03) 8404 6760 or email us at </w:t>
      </w:r>
      <w:r w:rsidRPr="00D05A2C">
        <w:rPr>
          <w:rFonts w:ascii="Arial" w:hAnsi="Arial" w:cs="Arial"/>
          <w:b/>
          <w:bCs/>
          <w:sz w:val="36"/>
          <w:szCs w:val="36"/>
        </w:rPr>
        <w:t>kirrip.kinder@YWhittlesea.org.au</w:t>
      </w:r>
    </w:p>
    <w:p w14:paraId="66CFE286" w14:textId="542D5610" w:rsidR="00837087" w:rsidRPr="00D05A2C" w:rsidRDefault="00837087" w:rsidP="001E1D18">
      <w:pPr>
        <w:pStyle w:val="Heading2"/>
      </w:pPr>
      <w:r w:rsidRPr="00D05A2C">
        <w:t xml:space="preserve">Enrolment </w:t>
      </w:r>
    </w:p>
    <w:p w14:paraId="2C7A7119" w14:textId="5263B004" w:rsidR="00837087" w:rsidRPr="00D05A2C" w:rsidRDefault="00837087" w:rsidP="00DE230E">
      <w:pPr>
        <w:rPr>
          <w:rFonts w:ascii="Arial" w:hAnsi="Arial" w:cs="Arial"/>
          <w:b/>
          <w:bCs/>
          <w:color w:val="FF0000"/>
          <w:sz w:val="36"/>
          <w:szCs w:val="36"/>
        </w:rPr>
      </w:pPr>
      <w:r w:rsidRPr="00837087">
        <w:rPr>
          <w:rFonts w:ascii="Arial" w:hAnsi="Arial" w:cs="Arial"/>
          <w:b/>
          <w:bCs/>
          <w:sz w:val="36"/>
          <w:szCs w:val="36"/>
        </w:rPr>
        <w:t>To be eligible to attend kindergarten, your child must be aged three by the 30 April in the year that they will attend three-year-old kindergarten, or aged four by the 30 April in the year that they will attend four-year-old kindergarten.</w:t>
      </w:r>
    </w:p>
    <w:p w14:paraId="7051A4F2" w14:textId="79E15824" w:rsidR="00837087" w:rsidRPr="00837087" w:rsidRDefault="00837087" w:rsidP="00DE230E">
      <w:pPr>
        <w:rPr>
          <w:rFonts w:ascii="Arial" w:hAnsi="Arial" w:cs="Arial"/>
          <w:b/>
          <w:bCs/>
          <w:sz w:val="36"/>
          <w:szCs w:val="36"/>
        </w:rPr>
      </w:pPr>
      <w:r w:rsidRPr="00837087">
        <w:rPr>
          <w:rFonts w:ascii="Arial" w:hAnsi="Arial" w:cs="Arial"/>
          <w:b/>
          <w:bCs/>
          <w:sz w:val="36"/>
          <w:szCs w:val="36"/>
        </w:rPr>
        <w:t xml:space="preserve">To make an application for your child to attend our kindergarten programs, you will need to register with and log into the City of Whittlesea’s kindergarten portal. </w:t>
      </w:r>
      <w:r w:rsidRPr="00D05A2C">
        <w:rPr>
          <w:rFonts w:ascii="Arial" w:hAnsi="Arial" w:cs="Arial"/>
          <w:b/>
          <w:bCs/>
          <w:sz w:val="36"/>
          <w:szCs w:val="36"/>
        </w:rPr>
        <w:t>https://kindergarten.whittlesea.vic.gov.au/</w:t>
      </w:r>
    </w:p>
    <w:p w14:paraId="780CA671" w14:textId="7FA0D8B4" w:rsidR="00837087" w:rsidRPr="00837087" w:rsidRDefault="00837087" w:rsidP="00DE230E">
      <w:pPr>
        <w:rPr>
          <w:rFonts w:ascii="Arial" w:hAnsi="Arial" w:cs="Arial"/>
          <w:b/>
          <w:bCs/>
          <w:sz w:val="36"/>
          <w:szCs w:val="36"/>
        </w:rPr>
      </w:pPr>
      <w:r w:rsidRPr="00837087">
        <w:rPr>
          <w:rFonts w:ascii="Arial" w:hAnsi="Arial" w:cs="Arial"/>
          <w:b/>
          <w:bCs/>
          <w:sz w:val="36"/>
          <w:szCs w:val="36"/>
        </w:rPr>
        <w:t>Applications open on 1 February each year, one year before three-year-old kindergarten attendance, or two years before four-year-old kindergarten attendance.</w:t>
      </w:r>
    </w:p>
    <w:p w14:paraId="574ECAFB" w14:textId="08A6B6D0" w:rsidR="00837087" w:rsidRPr="00837087" w:rsidRDefault="00837087" w:rsidP="00DE230E">
      <w:pPr>
        <w:rPr>
          <w:rFonts w:ascii="Arial" w:hAnsi="Arial" w:cs="Arial"/>
          <w:b/>
          <w:bCs/>
          <w:sz w:val="36"/>
          <w:szCs w:val="36"/>
        </w:rPr>
      </w:pPr>
      <w:r w:rsidRPr="00837087">
        <w:rPr>
          <w:rFonts w:ascii="Arial" w:hAnsi="Arial" w:cs="Arial"/>
          <w:b/>
          <w:bCs/>
          <w:sz w:val="36"/>
          <w:szCs w:val="36"/>
        </w:rPr>
        <w:t xml:space="preserve">You need to apply by 30 June the year before your child attends kindergarten to be considered in the first round offers. Any applications received after that will be accepted and processed later in the year. </w:t>
      </w:r>
    </w:p>
    <w:p w14:paraId="6BB7828F" w14:textId="145C2773" w:rsidR="00837087" w:rsidRPr="00837087" w:rsidRDefault="00837087" w:rsidP="00DE230E">
      <w:pPr>
        <w:rPr>
          <w:rFonts w:ascii="Arial" w:hAnsi="Arial" w:cs="Arial"/>
          <w:b/>
          <w:bCs/>
          <w:sz w:val="36"/>
          <w:szCs w:val="36"/>
        </w:rPr>
      </w:pPr>
      <w:r w:rsidRPr="00837087">
        <w:rPr>
          <w:rFonts w:ascii="Arial" w:hAnsi="Arial" w:cs="Arial"/>
          <w:b/>
          <w:bCs/>
          <w:sz w:val="36"/>
          <w:szCs w:val="36"/>
        </w:rPr>
        <w:t xml:space="preserve">Kindergarten placement offers will be made by mail or email, starting in July and August in the year before your child is due to attend. </w:t>
      </w:r>
    </w:p>
    <w:p w14:paraId="1E2B9B06" w14:textId="482D2358" w:rsidR="00837087" w:rsidRPr="00837087" w:rsidRDefault="00837087" w:rsidP="00DE230E">
      <w:pPr>
        <w:rPr>
          <w:rFonts w:ascii="Arial" w:hAnsi="Arial" w:cs="Arial"/>
          <w:b/>
          <w:bCs/>
          <w:sz w:val="36"/>
          <w:szCs w:val="36"/>
        </w:rPr>
      </w:pPr>
      <w:r w:rsidRPr="00837087">
        <w:rPr>
          <w:rFonts w:ascii="Arial" w:hAnsi="Arial" w:cs="Arial"/>
          <w:b/>
          <w:bCs/>
          <w:sz w:val="36"/>
          <w:szCs w:val="36"/>
        </w:rPr>
        <w:t>You can confirm your child’s kindergarten placement offer online using the parent web portal, or return the printed form by email or mail.</w:t>
      </w:r>
    </w:p>
    <w:p w14:paraId="7E049DD5" w14:textId="05463B76" w:rsidR="00837087" w:rsidRPr="00837087" w:rsidRDefault="00837087" w:rsidP="00DE230E">
      <w:pPr>
        <w:rPr>
          <w:rFonts w:ascii="Arial" w:hAnsi="Arial" w:cs="Arial"/>
          <w:b/>
          <w:bCs/>
          <w:sz w:val="36"/>
          <w:szCs w:val="36"/>
        </w:rPr>
      </w:pPr>
      <w:r w:rsidRPr="00837087">
        <w:rPr>
          <w:rFonts w:ascii="Arial" w:hAnsi="Arial" w:cs="Arial"/>
          <w:b/>
          <w:bCs/>
          <w:sz w:val="36"/>
          <w:szCs w:val="36"/>
        </w:rPr>
        <w:t>Once you accept the offer, you will be contacted by Kirrip Kindergarten Management.</w:t>
      </w:r>
    </w:p>
    <w:p w14:paraId="1227F63C" w14:textId="7B62C321" w:rsidR="00837087" w:rsidRPr="00837087" w:rsidRDefault="00837087" w:rsidP="00DE230E">
      <w:pPr>
        <w:rPr>
          <w:rFonts w:ascii="Arial" w:hAnsi="Arial" w:cs="Arial"/>
          <w:b/>
          <w:bCs/>
          <w:sz w:val="36"/>
          <w:szCs w:val="36"/>
        </w:rPr>
      </w:pPr>
      <w:r w:rsidRPr="00837087">
        <w:rPr>
          <w:rFonts w:ascii="Arial" w:hAnsi="Arial" w:cs="Arial"/>
          <w:b/>
          <w:bCs/>
          <w:sz w:val="36"/>
          <w:szCs w:val="36"/>
        </w:rPr>
        <w:t>You will need to provide evidence of your child’s immunisation status directly to the kindergarten to</w:t>
      </w:r>
      <w:r w:rsidR="00D05A2C">
        <w:rPr>
          <w:rFonts w:ascii="Arial" w:hAnsi="Arial" w:cs="Arial"/>
          <w:b/>
          <w:bCs/>
          <w:sz w:val="36"/>
          <w:szCs w:val="36"/>
        </w:rPr>
        <w:t xml:space="preserve"> </w:t>
      </w:r>
      <w:r w:rsidRPr="00837087">
        <w:rPr>
          <w:rFonts w:ascii="Arial" w:hAnsi="Arial" w:cs="Arial"/>
          <w:b/>
          <w:bCs/>
          <w:sz w:val="36"/>
          <w:szCs w:val="36"/>
        </w:rPr>
        <w:t>confirm your child’s enrolment.</w:t>
      </w:r>
    </w:p>
    <w:p w14:paraId="603FA362" w14:textId="1F70F001" w:rsidR="00837087" w:rsidRPr="00837087" w:rsidRDefault="00837087" w:rsidP="00DE230E">
      <w:pPr>
        <w:rPr>
          <w:rFonts w:ascii="Arial" w:hAnsi="Arial" w:cs="Arial"/>
          <w:b/>
          <w:bCs/>
          <w:sz w:val="36"/>
          <w:szCs w:val="36"/>
        </w:rPr>
      </w:pPr>
      <w:r w:rsidRPr="00837087">
        <w:rPr>
          <w:rFonts w:ascii="Arial" w:hAnsi="Arial" w:cs="Arial"/>
          <w:b/>
          <w:bCs/>
          <w:sz w:val="36"/>
          <w:szCs w:val="36"/>
        </w:rPr>
        <w:t xml:space="preserve">For information on kindergarten fees, including the kindergarten fee subsidy, please visit </w:t>
      </w:r>
      <w:r w:rsidRPr="00D05A2C">
        <w:rPr>
          <w:rFonts w:ascii="Arial" w:hAnsi="Arial" w:cs="Arial"/>
          <w:b/>
          <w:bCs/>
          <w:sz w:val="36"/>
          <w:szCs w:val="36"/>
        </w:rPr>
        <w:t>https://www.vic.gov.au/costs-kindergarten</w:t>
      </w:r>
    </w:p>
    <w:p w14:paraId="046BD3A0" w14:textId="77777777" w:rsidR="00837087" w:rsidRPr="00837087" w:rsidRDefault="00837087" w:rsidP="00B474BA">
      <w:pPr>
        <w:spacing w:after="200" w:line="276" w:lineRule="auto"/>
        <w:rPr>
          <w:rFonts w:ascii="Arial" w:hAnsi="Arial" w:cs="Arial"/>
          <w:b/>
          <w:bCs/>
          <w:sz w:val="36"/>
          <w:szCs w:val="36"/>
          <w:u w:val="single"/>
        </w:rPr>
      </w:pPr>
    </w:p>
    <w:p w14:paraId="6B3AF69B" w14:textId="06AA7200" w:rsidR="00837087" w:rsidRPr="00D05A2C" w:rsidRDefault="00837087" w:rsidP="001E1D18">
      <w:pPr>
        <w:pStyle w:val="Heading2"/>
      </w:pPr>
      <w:r w:rsidRPr="00D05A2C">
        <w:t>Getting There</w:t>
      </w:r>
    </w:p>
    <w:p w14:paraId="1631406B" w14:textId="34BEF42C" w:rsidR="00837087" w:rsidRPr="00837087" w:rsidRDefault="00837087" w:rsidP="008A4E88">
      <w:pPr>
        <w:rPr>
          <w:rFonts w:ascii="Arial" w:hAnsi="Arial" w:cs="Arial"/>
          <w:b/>
          <w:bCs/>
          <w:sz w:val="36"/>
          <w:szCs w:val="36"/>
        </w:rPr>
      </w:pPr>
      <w:r w:rsidRPr="00837087">
        <w:rPr>
          <w:rFonts w:ascii="Arial" w:hAnsi="Arial" w:cs="Arial"/>
          <w:b/>
          <w:bCs/>
          <w:sz w:val="36"/>
          <w:szCs w:val="36"/>
        </w:rPr>
        <w:t>Kirrip Kindergarten is located within Kirrip Community Centre at 135 De Rossi Boulevard, Wollert.</w:t>
      </w:r>
    </w:p>
    <w:p w14:paraId="7A8101AA" w14:textId="77777777" w:rsidR="00837087" w:rsidRPr="00837087" w:rsidRDefault="00837087" w:rsidP="008A4E88">
      <w:pPr>
        <w:rPr>
          <w:rFonts w:ascii="Arial" w:hAnsi="Arial" w:cs="Arial"/>
          <w:b/>
          <w:bCs/>
          <w:sz w:val="36"/>
          <w:szCs w:val="36"/>
        </w:rPr>
      </w:pPr>
      <w:r w:rsidRPr="00837087">
        <w:rPr>
          <w:rFonts w:ascii="Arial" w:hAnsi="Arial" w:cs="Arial"/>
          <w:b/>
          <w:bCs/>
          <w:sz w:val="36"/>
          <w:szCs w:val="36"/>
        </w:rPr>
        <w:t>See Google Maps.</w:t>
      </w:r>
    </w:p>
    <w:p w14:paraId="5856C210" w14:textId="0582EADB" w:rsidR="00837087" w:rsidRPr="00837087" w:rsidRDefault="00837087" w:rsidP="008A4E88">
      <w:pPr>
        <w:rPr>
          <w:rFonts w:ascii="Arial" w:hAnsi="Arial" w:cs="Arial"/>
          <w:b/>
          <w:bCs/>
          <w:sz w:val="36"/>
          <w:szCs w:val="36"/>
        </w:rPr>
      </w:pPr>
      <w:r w:rsidRPr="00D05A2C">
        <w:rPr>
          <w:rFonts w:ascii="Arial" w:hAnsi="Arial" w:cs="Arial"/>
          <w:b/>
          <w:bCs/>
          <w:sz w:val="36"/>
          <w:szCs w:val="36"/>
        </w:rPr>
        <w:t>https://www.google.com/maps/place/135+De+Rossi+Bvd,+Wollert+VIC+3750/@-37.6113396,145.0255323,17z/data=!3m1!4b1!4m5!3m4!1s0x6ad64c15669f5f55:0x9d21bbc94bc5cea7!8m2!3d-37.6113439!4d145.027721</w:t>
      </w:r>
    </w:p>
    <w:p w14:paraId="135FCF9C" w14:textId="77777777" w:rsidR="00837087" w:rsidRPr="00837087" w:rsidRDefault="00837087" w:rsidP="008A4E88">
      <w:pPr>
        <w:rPr>
          <w:rFonts w:ascii="Arial" w:hAnsi="Arial" w:cs="Arial"/>
          <w:b/>
          <w:bCs/>
          <w:sz w:val="36"/>
          <w:szCs w:val="36"/>
        </w:rPr>
      </w:pPr>
      <w:r w:rsidRPr="00837087">
        <w:rPr>
          <w:rFonts w:ascii="Arial" w:hAnsi="Arial" w:cs="Arial"/>
          <w:b/>
          <w:bCs/>
          <w:sz w:val="36"/>
          <w:szCs w:val="36"/>
        </w:rPr>
        <w:t>Train</w:t>
      </w:r>
    </w:p>
    <w:p w14:paraId="353DCDF6" w14:textId="00FD3DCC" w:rsidR="00837087" w:rsidRPr="00837087" w:rsidRDefault="00837087" w:rsidP="008A4E88">
      <w:pPr>
        <w:rPr>
          <w:rFonts w:ascii="Arial" w:hAnsi="Arial" w:cs="Arial"/>
          <w:b/>
          <w:bCs/>
          <w:sz w:val="36"/>
          <w:szCs w:val="36"/>
        </w:rPr>
      </w:pPr>
      <w:r w:rsidRPr="00837087">
        <w:rPr>
          <w:rFonts w:ascii="Arial" w:hAnsi="Arial" w:cs="Arial"/>
          <w:b/>
          <w:bCs/>
          <w:sz w:val="36"/>
          <w:szCs w:val="36"/>
        </w:rPr>
        <w:t>The Mernda train line from Southern Cross Station will get you there. The nearest station is Epping Station, 5.3km from the centre.</w:t>
      </w:r>
    </w:p>
    <w:p w14:paraId="1F131F46" w14:textId="77777777" w:rsidR="00837087" w:rsidRPr="00837087" w:rsidRDefault="00837087" w:rsidP="008A4E88">
      <w:pPr>
        <w:rPr>
          <w:rFonts w:ascii="Arial" w:hAnsi="Arial" w:cs="Arial"/>
          <w:b/>
          <w:bCs/>
          <w:sz w:val="36"/>
          <w:szCs w:val="36"/>
        </w:rPr>
      </w:pPr>
      <w:r w:rsidRPr="00837087">
        <w:rPr>
          <w:rFonts w:ascii="Arial" w:hAnsi="Arial" w:cs="Arial"/>
          <w:b/>
          <w:bCs/>
          <w:sz w:val="36"/>
          <w:szCs w:val="36"/>
        </w:rPr>
        <w:t>Bus</w:t>
      </w:r>
    </w:p>
    <w:p w14:paraId="3BA39027" w14:textId="77777777" w:rsidR="00837087" w:rsidRPr="00837087" w:rsidRDefault="00837087" w:rsidP="008A4E88">
      <w:pPr>
        <w:rPr>
          <w:rFonts w:ascii="Arial" w:hAnsi="Arial" w:cs="Arial"/>
          <w:b/>
          <w:bCs/>
          <w:sz w:val="36"/>
          <w:szCs w:val="36"/>
        </w:rPr>
      </w:pPr>
      <w:r w:rsidRPr="00837087">
        <w:rPr>
          <w:rFonts w:ascii="Arial" w:hAnsi="Arial" w:cs="Arial"/>
          <w:b/>
          <w:bCs/>
          <w:sz w:val="36"/>
          <w:szCs w:val="36"/>
        </w:rPr>
        <w:t>The nearest bus stop is on the corner of Epping Road and Pine Road, Wollert, 600 metres from the centre. Bus route 356 will get you there.</w:t>
      </w:r>
    </w:p>
    <w:p w14:paraId="3D86C6D0" w14:textId="292191D4" w:rsidR="00837087" w:rsidRPr="00837087" w:rsidRDefault="00837087" w:rsidP="008A4E88">
      <w:pPr>
        <w:rPr>
          <w:rStyle w:val="Hyperlink"/>
          <w:rFonts w:ascii="Arial" w:hAnsi="Arial" w:cs="Arial"/>
          <w:b/>
          <w:bCs/>
          <w:sz w:val="36"/>
          <w:szCs w:val="36"/>
        </w:rPr>
      </w:pPr>
      <w:r w:rsidRPr="00837087">
        <w:rPr>
          <w:rFonts w:ascii="Arial" w:hAnsi="Arial" w:cs="Arial"/>
          <w:b/>
          <w:bCs/>
          <w:sz w:val="36"/>
          <w:szCs w:val="36"/>
        </w:rPr>
        <w:t xml:space="preserve">For further information on how to get to Kirrip Community Centre, please visit Public Transport Victoria. </w:t>
      </w:r>
      <w:r w:rsidRPr="00D05A2C">
        <w:rPr>
          <w:rFonts w:ascii="Arial" w:hAnsi="Arial" w:cs="Arial"/>
          <w:b/>
          <w:bCs/>
          <w:sz w:val="36"/>
          <w:szCs w:val="36"/>
        </w:rPr>
        <w:t>https://www.ptv.vic.gov.au/journey</w:t>
      </w:r>
    </w:p>
    <w:p w14:paraId="060D27A1" w14:textId="77777777" w:rsidR="00D05A2C" w:rsidRPr="002D538D" w:rsidRDefault="00D05A2C" w:rsidP="00D05A2C">
      <w:r w:rsidRPr="002D538D">
        <w:rPr>
          <w:rFonts w:ascii="Arial" w:hAnsi="Arial" w:cs="Arial"/>
          <w:b/>
          <w:bCs/>
          <w:sz w:val="36"/>
          <w:szCs w:val="36"/>
        </w:rPr>
        <w:t>Subsidised transport for eligible community members is available. To learn more visit Community Transport - Whittlesea Community Connections. https://www.google.com/search?q=Community+Transport+-+Whittlesea+Community+Connections&amp;rlz=1C1GCEA_enAU807AU807&amp;oq=Community+Transport+-+Whittlesea+Community+Connections&amp;gs_lcrp=EgZjaHJvbWUyBggAEEUYOTIKCAEQIRgWGB0YHtIBCDE3MjVqMGo3qAIAsAIA&amp;sourceid=chrome&amp;ie=UTF-8</w:t>
      </w:r>
    </w:p>
    <w:p w14:paraId="260CD422" w14:textId="25EA6E9C" w:rsidR="00837087" w:rsidRPr="00D05A2C" w:rsidRDefault="00837087" w:rsidP="001E1D18">
      <w:pPr>
        <w:pStyle w:val="Heading2"/>
      </w:pPr>
      <w:r w:rsidRPr="00D05A2C">
        <w:t>Parking</w:t>
      </w:r>
    </w:p>
    <w:p w14:paraId="1E1E92DB" w14:textId="40A51175" w:rsidR="00837087" w:rsidRPr="00837087" w:rsidRDefault="00837087" w:rsidP="008109E2">
      <w:pPr>
        <w:rPr>
          <w:rFonts w:ascii="Arial" w:hAnsi="Arial" w:cs="Arial"/>
          <w:b/>
          <w:bCs/>
          <w:sz w:val="36"/>
          <w:szCs w:val="36"/>
        </w:rPr>
      </w:pPr>
      <w:r w:rsidRPr="00837087">
        <w:rPr>
          <w:rFonts w:ascii="Arial" w:hAnsi="Arial" w:cs="Arial"/>
          <w:b/>
          <w:bCs/>
          <w:sz w:val="36"/>
          <w:szCs w:val="36"/>
        </w:rPr>
        <w:t>The most convenient parking is within a designated car park on-site at the community centre.</w:t>
      </w:r>
    </w:p>
    <w:p w14:paraId="15F49FF9" w14:textId="77777777" w:rsidR="00837087" w:rsidRPr="00837087" w:rsidRDefault="00837087" w:rsidP="008109E2">
      <w:pPr>
        <w:rPr>
          <w:rFonts w:ascii="Arial" w:hAnsi="Arial" w:cs="Arial"/>
          <w:b/>
          <w:bCs/>
          <w:sz w:val="36"/>
          <w:szCs w:val="36"/>
        </w:rPr>
      </w:pPr>
      <w:r w:rsidRPr="00837087">
        <w:rPr>
          <w:rFonts w:ascii="Arial" w:hAnsi="Arial" w:cs="Arial"/>
          <w:b/>
          <w:bCs/>
          <w:sz w:val="36"/>
          <w:szCs w:val="36"/>
        </w:rPr>
        <w:t>There are:</w:t>
      </w:r>
    </w:p>
    <w:p w14:paraId="64A9C0B6" w14:textId="77777777" w:rsidR="00837087" w:rsidRPr="00837087" w:rsidRDefault="00837087" w:rsidP="008109E2">
      <w:pPr>
        <w:rPr>
          <w:rFonts w:ascii="Arial" w:hAnsi="Arial" w:cs="Arial"/>
          <w:b/>
          <w:bCs/>
          <w:sz w:val="36"/>
          <w:szCs w:val="36"/>
        </w:rPr>
      </w:pPr>
      <w:r w:rsidRPr="00837087">
        <w:rPr>
          <w:rFonts w:ascii="Arial" w:hAnsi="Arial" w:cs="Arial"/>
          <w:b/>
          <w:bCs/>
          <w:sz w:val="36"/>
          <w:szCs w:val="36"/>
        </w:rPr>
        <w:t>two accessible parking bays located 40 metres from the main entrance to the kindergarten, and 85 metres from the entrance to the community centre.</w:t>
      </w:r>
    </w:p>
    <w:p w14:paraId="0D7CDC9B" w14:textId="73FA1A60" w:rsidR="00837087" w:rsidRPr="00837087" w:rsidRDefault="00837087" w:rsidP="00A85FC1">
      <w:pPr>
        <w:rPr>
          <w:rFonts w:ascii="Arial" w:hAnsi="Arial" w:cs="Arial"/>
          <w:b/>
          <w:bCs/>
          <w:sz w:val="36"/>
          <w:szCs w:val="36"/>
        </w:rPr>
      </w:pPr>
      <w:r w:rsidRPr="00837087">
        <w:rPr>
          <w:rFonts w:ascii="Arial" w:hAnsi="Arial" w:cs="Arial"/>
          <w:b/>
          <w:bCs/>
          <w:sz w:val="36"/>
          <w:szCs w:val="36"/>
        </w:rPr>
        <w:t xml:space="preserve">40 general parking bays with no restrictions. </w:t>
      </w:r>
    </w:p>
    <w:p w14:paraId="35340D31" w14:textId="41413174" w:rsidR="00837087" w:rsidRPr="00A85FC1" w:rsidRDefault="00837087" w:rsidP="001E1D18">
      <w:pPr>
        <w:pStyle w:val="Heading2"/>
      </w:pPr>
      <w:r w:rsidRPr="00A85FC1">
        <w:t>Welcome</w:t>
      </w:r>
    </w:p>
    <w:p w14:paraId="28EAF309" w14:textId="77777777" w:rsidR="00837087" w:rsidRPr="00837087" w:rsidRDefault="00837087" w:rsidP="00B474BA">
      <w:pPr>
        <w:rPr>
          <w:rFonts w:ascii="Arial" w:hAnsi="Arial" w:cs="Arial"/>
          <w:b/>
          <w:bCs/>
          <w:sz w:val="36"/>
          <w:szCs w:val="36"/>
        </w:rPr>
      </w:pPr>
      <w:r w:rsidRPr="00837087">
        <w:rPr>
          <w:rFonts w:ascii="Arial" w:hAnsi="Arial" w:cs="Arial"/>
          <w:b/>
          <w:bCs/>
          <w:sz w:val="36"/>
          <w:szCs w:val="36"/>
        </w:rPr>
        <w:t>Welcome to Kirrip Kindergarten.</w:t>
      </w:r>
      <w:r w:rsidRPr="00837087">
        <w:rPr>
          <w:rFonts w:ascii="Arial" w:hAnsi="Arial" w:cs="Arial"/>
          <w:b/>
          <w:bCs/>
          <w:sz w:val="36"/>
          <w:szCs w:val="36"/>
        </w:rPr>
        <w:br/>
      </w:r>
      <w:r w:rsidRPr="00837087">
        <w:rPr>
          <w:rFonts w:ascii="Arial" w:hAnsi="Arial" w:cs="Arial"/>
          <w:b/>
          <w:bCs/>
          <w:sz w:val="36"/>
          <w:szCs w:val="36"/>
        </w:rPr>
        <w:br/>
        <w:t>For operating hours and contact details please visit our website.</w:t>
      </w:r>
    </w:p>
    <w:p w14:paraId="68AC2F64" w14:textId="12EFA0AE" w:rsidR="00837087" w:rsidRPr="00837087" w:rsidRDefault="00837087" w:rsidP="00B474BA">
      <w:pPr>
        <w:rPr>
          <w:rFonts w:ascii="Arial" w:hAnsi="Arial" w:cs="Arial"/>
          <w:b/>
          <w:bCs/>
          <w:sz w:val="36"/>
          <w:szCs w:val="36"/>
        </w:rPr>
      </w:pPr>
      <w:r w:rsidRPr="00D05A2C">
        <w:rPr>
          <w:rFonts w:ascii="Arial" w:hAnsi="Arial" w:cs="Arial"/>
          <w:b/>
          <w:bCs/>
          <w:sz w:val="36"/>
          <w:szCs w:val="36"/>
        </w:rPr>
        <w:t>https://childrensprograms.whittlesea.ymca.org.au/kirrip-kindergarten/</w:t>
      </w:r>
    </w:p>
    <w:p w14:paraId="796413EA" w14:textId="27E20DED" w:rsidR="00837087" w:rsidRPr="00837087" w:rsidRDefault="00837087" w:rsidP="00A85FC1">
      <w:pPr>
        <w:rPr>
          <w:rFonts w:ascii="Arial" w:hAnsi="Arial" w:cs="Arial"/>
          <w:b/>
          <w:bCs/>
          <w:sz w:val="36"/>
          <w:szCs w:val="36"/>
        </w:rPr>
      </w:pPr>
      <w:r w:rsidRPr="00837087">
        <w:rPr>
          <w:rFonts w:ascii="Arial" w:hAnsi="Arial" w:cs="Arial"/>
          <w:b/>
          <w:bCs/>
          <w:sz w:val="36"/>
          <w:szCs w:val="36"/>
        </w:rPr>
        <w:t>There is an undercover area outside the main entrance to the kindergarten and outside the entrance to the community centre.</w:t>
      </w:r>
    </w:p>
    <w:p w14:paraId="6EF81C25" w14:textId="727FC892" w:rsidR="00837087" w:rsidRPr="00A85FC1" w:rsidRDefault="00837087" w:rsidP="001E1D18">
      <w:pPr>
        <w:pStyle w:val="Heading2"/>
      </w:pPr>
      <w:r w:rsidRPr="00A85FC1">
        <w:t>Staff</w:t>
      </w:r>
    </w:p>
    <w:p w14:paraId="608B62E1" w14:textId="4F60A996" w:rsidR="00837087" w:rsidRPr="00837087" w:rsidRDefault="00837087" w:rsidP="00B474BA">
      <w:pPr>
        <w:rPr>
          <w:rFonts w:ascii="Arial" w:hAnsi="Arial" w:cs="Arial"/>
          <w:b/>
          <w:bCs/>
          <w:sz w:val="36"/>
          <w:szCs w:val="36"/>
        </w:rPr>
      </w:pPr>
      <w:r w:rsidRPr="00837087">
        <w:rPr>
          <w:rFonts w:ascii="Arial" w:hAnsi="Arial" w:cs="Arial"/>
          <w:b/>
          <w:bCs/>
          <w:sz w:val="36"/>
          <w:szCs w:val="36"/>
        </w:rPr>
        <w:t xml:space="preserve">Kindergarten educators wear a red, green or black t-shirt with </w:t>
      </w:r>
      <w:r w:rsidRPr="00A85FC1">
        <w:rPr>
          <w:rFonts w:ascii="Arial" w:hAnsi="Arial" w:cs="Arial"/>
          <w:b/>
          <w:bCs/>
          <w:sz w:val="36"/>
          <w:szCs w:val="36"/>
        </w:rPr>
        <w:t>the YWhittlesea</w:t>
      </w:r>
      <w:r w:rsidRPr="00837087">
        <w:rPr>
          <w:rFonts w:ascii="Arial" w:hAnsi="Arial" w:cs="Arial"/>
          <w:b/>
          <w:bCs/>
          <w:sz w:val="36"/>
          <w:szCs w:val="36"/>
        </w:rPr>
        <w:t xml:space="preserve"> logo on the front, as well as a green lanyard.</w:t>
      </w:r>
    </w:p>
    <w:p w14:paraId="5E5D4221" w14:textId="77777777" w:rsidR="00837087" w:rsidRPr="00837087" w:rsidRDefault="00837087" w:rsidP="00092CC9">
      <w:pPr>
        <w:spacing w:after="200" w:line="276" w:lineRule="auto"/>
        <w:rPr>
          <w:rFonts w:ascii="Arial" w:hAnsi="Arial" w:cs="Arial"/>
          <w:b/>
          <w:bCs/>
          <w:sz w:val="36"/>
          <w:szCs w:val="36"/>
        </w:rPr>
      </w:pPr>
      <w:r w:rsidRPr="00837087">
        <w:rPr>
          <w:rFonts w:ascii="Arial" w:hAnsi="Arial" w:cs="Arial"/>
          <w:b/>
          <w:bCs/>
          <w:sz w:val="36"/>
          <w:szCs w:val="36"/>
        </w:rPr>
        <w:t xml:space="preserve">Community Centre staff wear casual clothes with a lanyard and name badge with their role. </w:t>
      </w:r>
    </w:p>
    <w:p w14:paraId="3ABED783" w14:textId="77777777" w:rsidR="00837087" w:rsidRPr="00A85FC1" w:rsidRDefault="00837087" w:rsidP="001E1D18">
      <w:pPr>
        <w:pStyle w:val="Heading2"/>
      </w:pPr>
      <w:r w:rsidRPr="00A85FC1">
        <w:t>Entry</w:t>
      </w:r>
    </w:p>
    <w:p w14:paraId="33C10286" w14:textId="77777777" w:rsidR="00837087" w:rsidRPr="00837087" w:rsidRDefault="00837087" w:rsidP="00B474BA">
      <w:pPr>
        <w:rPr>
          <w:rFonts w:ascii="Arial" w:hAnsi="Arial" w:cs="Arial"/>
          <w:b/>
          <w:bCs/>
          <w:sz w:val="36"/>
          <w:szCs w:val="36"/>
        </w:rPr>
      </w:pPr>
      <w:r w:rsidRPr="00837087">
        <w:rPr>
          <w:rFonts w:ascii="Arial" w:hAnsi="Arial" w:cs="Arial"/>
          <w:b/>
          <w:bCs/>
          <w:sz w:val="36"/>
          <w:szCs w:val="36"/>
        </w:rPr>
        <w:t>Main Kindergarten Entry</w:t>
      </w:r>
    </w:p>
    <w:p w14:paraId="0E8AA899" w14:textId="77777777" w:rsidR="00837087" w:rsidRPr="00837087" w:rsidRDefault="00837087" w:rsidP="00694FAE">
      <w:pPr>
        <w:rPr>
          <w:rFonts w:ascii="Arial" w:hAnsi="Arial" w:cs="Arial"/>
          <w:b/>
          <w:bCs/>
          <w:sz w:val="36"/>
          <w:szCs w:val="36"/>
        </w:rPr>
      </w:pPr>
      <w:r w:rsidRPr="00837087">
        <w:rPr>
          <w:rFonts w:ascii="Arial" w:hAnsi="Arial" w:cs="Arial"/>
          <w:b/>
          <w:bCs/>
          <w:sz w:val="36"/>
          <w:szCs w:val="36"/>
        </w:rPr>
        <w:t>The main entry to the kindergarten is on the right of the walkway from the car park.</w:t>
      </w:r>
    </w:p>
    <w:p w14:paraId="7872A7DB" w14:textId="77777777" w:rsidR="00837087" w:rsidRPr="00837087" w:rsidRDefault="00837087" w:rsidP="00694FAE">
      <w:pPr>
        <w:rPr>
          <w:rFonts w:ascii="Arial" w:hAnsi="Arial" w:cs="Arial"/>
          <w:b/>
          <w:bCs/>
          <w:sz w:val="36"/>
          <w:szCs w:val="36"/>
        </w:rPr>
      </w:pPr>
      <w:r w:rsidRPr="00837087">
        <w:rPr>
          <w:rFonts w:ascii="Arial" w:hAnsi="Arial" w:cs="Arial"/>
          <w:b/>
          <w:bCs/>
          <w:sz w:val="36"/>
          <w:szCs w:val="36"/>
        </w:rPr>
        <w:t>There is an external latch gate opening outward with a clearance of 930mm.</w:t>
      </w:r>
    </w:p>
    <w:p w14:paraId="619E7830" w14:textId="77777777" w:rsidR="00837087" w:rsidRPr="00837087" w:rsidRDefault="00837087" w:rsidP="00694FAE">
      <w:pPr>
        <w:rPr>
          <w:rFonts w:ascii="Arial" w:hAnsi="Arial" w:cs="Arial"/>
          <w:b/>
          <w:bCs/>
          <w:sz w:val="36"/>
          <w:szCs w:val="36"/>
        </w:rPr>
      </w:pPr>
      <w:r w:rsidRPr="00837087">
        <w:rPr>
          <w:rFonts w:ascii="Arial" w:hAnsi="Arial" w:cs="Arial"/>
          <w:b/>
          <w:bCs/>
          <w:sz w:val="36"/>
          <w:szCs w:val="36"/>
        </w:rPr>
        <w:t>Entry to Kirrip Kindergarten is through a manual door, opening outward with a clearance of 860mm.</w:t>
      </w:r>
    </w:p>
    <w:p w14:paraId="1B1BFD65" w14:textId="77777777" w:rsidR="00837087" w:rsidRPr="00837087" w:rsidRDefault="00837087" w:rsidP="00B474BA">
      <w:pPr>
        <w:rPr>
          <w:rFonts w:ascii="Arial" w:hAnsi="Arial" w:cs="Arial"/>
          <w:b/>
          <w:bCs/>
          <w:sz w:val="36"/>
          <w:szCs w:val="36"/>
        </w:rPr>
      </w:pPr>
      <w:r w:rsidRPr="00837087">
        <w:rPr>
          <w:rFonts w:ascii="Arial" w:hAnsi="Arial" w:cs="Arial"/>
          <w:b/>
          <w:bCs/>
          <w:sz w:val="36"/>
          <w:szCs w:val="36"/>
        </w:rPr>
        <w:t>Community Centre Entry</w:t>
      </w:r>
    </w:p>
    <w:p w14:paraId="1BD4BAD3" w14:textId="77777777" w:rsidR="00837087" w:rsidRPr="00837087" w:rsidRDefault="00837087" w:rsidP="00B474BA">
      <w:pPr>
        <w:rPr>
          <w:rFonts w:ascii="Arial" w:hAnsi="Arial" w:cs="Arial"/>
          <w:b/>
          <w:bCs/>
          <w:sz w:val="36"/>
          <w:szCs w:val="36"/>
        </w:rPr>
      </w:pPr>
      <w:r w:rsidRPr="00837087">
        <w:rPr>
          <w:rFonts w:ascii="Arial" w:hAnsi="Arial" w:cs="Arial"/>
          <w:b/>
          <w:bCs/>
          <w:sz w:val="36"/>
          <w:szCs w:val="36"/>
        </w:rPr>
        <w:t>The kindergarten can also be accessed from inside Kirrip Community Centre.</w:t>
      </w:r>
    </w:p>
    <w:p w14:paraId="4B0FEDCB" w14:textId="77777777" w:rsidR="00837087" w:rsidRPr="00837087" w:rsidRDefault="00837087" w:rsidP="009E2C6B">
      <w:pPr>
        <w:rPr>
          <w:rFonts w:ascii="Arial" w:hAnsi="Arial" w:cs="Arial"/>
          <w:b/>
          <w:bCs/>
          <w:sz w:val="36"/>
          <w:szCs w:val="36"/>
        </w:rPr>
      </w:pPr>
      <w:r w:rsidRPr="00837087">
        <w:rPr>
          <w:rFonts w:ascii="Arial" w:hAnsi="Arial" w:cs="Arial"/>
          <w:b/>
          <w:bCs/>
          <w:sz w:val="36"/>
          <w:szCs w:val="36"/>
        </w:rPr>
        <w:t>Entry to Kirrip Community Centre is through two sets of sliding automated doors, each set with a clearance of 1150mm.</w:t>
      </w:r>
    </w:p>
    <w:p w14:paraId="3D2266FA" w14:textId="77777777" w:rsidR="00837087" w:rsidRPr="00837087" w:rsidRDefault="00837087" w:rsidP="009E2C6B">
      <w:pPr>
        <w:rPr>
          <w:rFonts w:ascii="Arial" w:hAnsi="Arial" w:cs="Arial"/>
          <w:b/>
          <w:bCs/>
          <w:color w:val="FF0000"/>
          <w:sz w:val="36"/>
          <w:szCs w:val="36"/>
        </w:rPr>
      </w:pPr>
      <w:r w:rsidRPr="00837087">
        <w:rPr>
          <w:rFonts w:ascii="Arial" w:hAnsi="Arial" w:cs="Arial"/>
          <w:b/>
          <w:bCs/>
          <w:sz w:val="36"/>
          <w:szCs w:val="36"/>
        </w:rPr>
        <w:t>The kindergarten door is past the community centre information desk, on the right.</w:t>
      </w:r>
    </w:p>
    <w:p w14:paraId="745DE266" w14:textId="19E6C295" w:rsidR="00837087" w:rsidRPr="00323C95" w:rsidRDefault="00837087" w:rsidP="00323C95">
      <w:pPr>
        <w:rPr>
          <w:rFonts w:ascii="Arial" w:hAnsi="Arial" w:cs="Arial"/>
          <w:b/>
          <w:bCs/>
          <w:sz w:val="36"/>
          <w:szCs w:val="36"/>
        </w:rPr>
      </w:pPr>
      <w:r w:rsidRPr="00837087">
        <w:rPr>
          <w:rFonts w:ascii="Arial" w:hAnsi="Arial" w:cs="Arial"/>
          <w:b/>
          <w:bCs/>
          <w:sz w:val="36"/>
          <w:szCs w:val="36"/>
        </w:rPr>
        <w:t>Entry to the kindergarten is through a manual door, opening outward with a clearance of 860mm.</w:t>
      </w:r>
    </w:p>
    <w:p w14:paraId="7192FA6E" w14:textId="4055AF76" w:rsidR="00837087" w:rsidRPr="00323C95" w:rsidRDefault="00837087" w:rsidP="001E1D18">
      <w:pPr>
        <w:pStyle w:val="Heading2"/>
      </w:pPr>
      <w:r w:rsidRPr="00323C95">
        <w:t>Toilets</w:t>
      </w:r>
    </w:p>
    <w:p w14:paraId="079CF04A" w14:textId="3AB84E65" w:rsidR="00837087" w:rsidRPr="00323C95" w:rsidRDefault="00837087" w:rsidP="00963D54">
      <w:pPr>
        <w:rPr>
          <w:rFonts w:ascii="Arial" w:hAnsi="Arial" w:cs="Arial"/>
          <w:b/>
          <w:bCs/>
          <w:color w:val="FF0000"/>
          <w:sz w:val="36"/>
          <w:szCs w:val="36"/>
        </w:rPr>
      </w:pPr>
      <w:r w:rsidRPr="00837087">
        <w:rPr>
          <w:rFonts w:ascii="Arial" w:hAnsi="Arial" w:cs="Arial"/>
          <w:b/>
          <w:bCs/>
          <w:sz w:val="36"/>
          <w:szCs w:val="36"/>
        </w:rPr>
        <w:t>Kirrip Kindergarten</w:t>
      </w:r>
      <w:r w:rsidRPr="00837087">
        <w:rPr>
          <w:rFonts w:ascii="Arial" w:hAnsi="Arial" w:cs="Arial"/>
          <w:b/>
          <w:bCs/>
          <w:color w:val="FF0000"/>
          <w:sz w:val="36"/>
          <w:szCs w:val="36"/>
        </w:rPr>
        <w:t xml:space="preserve"> </w:t>
      </w:r>
      <w:r w:rsidRPr="00837087">
        <w:rPr>
          <w:rFonts w:ascii="Arial" w:hAnsi="Arial" w:cs="Arial"/>
          <w:b/>
          <w:bCs/>
          <w:sz w:val="36"/>
          <w:szCs w:val="36"/>
        </w:rPr>
        <w:t>has one public toilet.</w:t>
      </w:r>
    </w:p>
    <w:p w14:paraId="2ABB08AC" w14:textId="77777777" w:rsidR="00837087" w:rsidRPr="00837087" w:rsidRDefault="00837087" w:rsidP="00F5359F">
      <w:pPr>
        <w:rPr>
          <w:rFonts w:ascii="Arial" w:hAnsi="Arial" w:cs="Arial"/>
          <w:b/>
          <w:bCs/>
          <w:sz w:val="36"/>
          <w:szCs w:val="36"/>
        </w:rPr>
      </w:pPr>
      <w:r w:rsidRPr="00837087">
        <w:rPr>
          <w:rFonts w:ascii="Arial" w:hAnsi="Arial" w:cs="Arial"/>
          <w:b/>
          <w:bCs/>
          <w:sz w:val="36"/>
          <w:szCs w:val="36"/>
        </w:rPr>
        <w:t>Location: In the kindergarten foyer, opposite Room 3.</w:t>
      </w:r>
    </w:p>
    <w:p w14:paraId="64487464" w14:textId="77777777" w:rsidR="00837087" w:rsidRPr="00837087" w:rsidRDefault="00837087" w:rsidP="00963D54">
      <w:pPr>
        <w:rPr>
          <w:rFonts w:ascii="Arial" w:hAnsi="Arial" w:cs="Arial"/>
          <w:b/>
          <w:bCs/>
          <w:sz w:val="36"/>
          <w:szCs w:val="36"/>
        </w:rPr>
      </w:pPr>
      <w:r w:rsidRPr="00837087">
        <w:rPr>
          <w:rFonts w:ascii="Arial" w:hAnsi="Arial" w:cs="Arial"/>
          <w:b/>
          <w:bCs/>
          <w:sz w:val="36"/>
          <w:szCs w:val="36"/>
        </w:rPr>
        <w:t>Includes:</w:t>
      </w:r>
    </w:p>
    <w:p w14:paraId="4AA60C39" w14:textId="77777777" w:rsidR="00837087" w:rsidRPr="00837087" w:rsidRDefault="00837087" w:rsidP="006036E8">
      <w:pPr>
        <w:rPr>
          <w:rFonts w:ascii="Arial" w:hAnsi="Arial" w:cs="Arial"/>
          <w:b/>
          <w:bCs/>
          <w:sz w:val="36"/>
          <w:szCs w:val="36"/>
        </w:rPr>
      </w:pPr>
      <w:r w:rsidRPr="00837087">
        <w:rPr>
          <w:rFonts w:ascii="Arial" w:hAnsi="Arial" w:cs="Arial"/>
          <w:b/>
          <w:bCs/>
          <w:sz w:val="36"/>
          <w:szCs w:val="36"/>
        </w:rPr>
        <w:t>one unisex, accessible toilet with sensor lighting</w:t>
      </w:r>
    </w:p>
    <w:p w14:paraId="5F2FD620" w14:textId="77777777" w:rsidR="00837087" w:rsidRPr="00837087" w:rsidRDefault="00837087" w:rsidP="006036E8">
      <w:pPr>
        <w:rPr>
          <w:rFonts w:ascii="Arial" w:hAnsi="Arial" w:cs="Arial"/>
          <w:b/>
          <w:bCs/>
          <w:sz w:val="36"/>
          <w:szCs w:val="36"/>
        </w:rPr>
      </w:pPr>
      <w:r w:rsidRPr="00837087">
        <w:rPr>
          <w:rFonts w:ascii="Arial" w:hAnsi="Arial" w:cs="Arial"/>
          <w:b/>
          <w:bCs/>
          <w:sz w:val="36"/>
          <w:szCs w:val="36"/>
        </w:rPr>
        <w:t>manual door opening inward. Door clearance of 850mm. Twist lock at 1110mm AFFL</w:t>
      </w:r>
    </w:p>
    <w:p w14:paraId="49366749" w14:textId="77777777" w:rsidR="00837087" w:rsidRPr="00837087" w:rsidRDefault="00837087" w:rsidP="006036E8">
      <w:pPr>
        <w:rPr>
          <w:rFonts w:ascii="Arial" w:hAnsi="Arial" w:cs="Arial"/>
          <w:b/>
          <w:bCs/>
          <w:sz w:val="36"/>
          <w:szCs w:val="36"/>
        </w:rPr>
      </w:pPr>
      <w:r w:rsidRPr="00837087">
        <w:rPr>
          <w:rFonts w:ascii="Arial" w:hAnsi="Arial" w:cs="Arial"/>
          <w:b/>
          <w:bCs/>
          <w:sz w:val="36"/>
          <w:szCs w:val="36"/>
        </w:rPr>
        <w:t>cubicle space 2600mm x 3335mm</w:t>
      </w:r>
    </w:p>
    <w:p w14:paraId="4725374E" w14:textId="77777777" w:rsidR="00837087" w:rsidRPr="00837087" w:rsidRDefault="00837087" w:rsidP="006036E8">
      <w:pPr>
        <w:rPr>
          <w:rFonts w:ascii="Arial" w:hAnsi="Arial" w:cs="Arial"/>
          <w:b/>
          <w:bCs/>
          <w:color w:val="FF0000"/>
          <w:sz w:val="36"/>
          <w:szCs w:val="36"/>
        </w:rPr>
      </w:pPr>
      <w:r w:rsidRPr="00837087">
        <w:rPr>
          <w:rFonts w:ascii="Arial" w:hAnsi="Arial" w:cs="Arial"/>
          <w:b/>
          <w:bCs/>
          <w:sz w:val="36"/>
          <w:szCs w:val="36"/>
        </w:rPr>
        <w:t>grab bars to the left and behind toilet</w:t>
      </w:r>
    </w:p>
    <w:p w14:paraId="79C798BA" w14:textId="77777777" w:rsidR="00837087" w:rsidRPr="00837087" w:rsidRDefault="00837087" w:rsidP="006036E8">
      <w:pPr>
        <w:rPr>
          <w:rFonts w:ascii="Arial" w:hAnsi="Arial" w:cs="Arial"/>
          <w:b/>
          <w:bCs/>
          <w:sz w:val="36"/>
          <w:szCs w:val="36"/>
        </w:rPr>
      </w:pPr>
      <w:r w:rsidRPr="00837087">
        <w:rPr>
          <w:rFonts w:ascii="Arial" w:hAnsi="Arial" w:cs="Arial"/>
          <w:b/>
          <w:bCs/>
          <w:sz w:val="36"/>
          <w:szCs w:val="36"/>
        </w:rPr>
        <w:t>colour contrast toilet seat with backrest. Height 460mm AFFL with left hand transfer</w:t>
      </w:r>
    </w:p>
    <w:p w14:paraId="793B1F43" w14:textId="77777777" w:rsidR="00837087" w:rsidRPr="00837087" w:rsidRDefault="00837087" w:rsidP="006036E8">
      <w:pPr>
        <w:rPr>
          <w:rFonts w:ascii="Arial" w:hAnsi="Arial" w:cs="Arial"/>
          <w:b/>
          <w:bCs/>
          <w:sz w:val="36"/>
          <w:szCs w:val="36"/>
        </w:rPr>
      </w:pPr>
      <w:r w:rsidRPr="00837087">
        <w:rPr>
          <w:rFonts w:ascii="Arial" w:hAnsi="Arial" w:cs="Arial"/>
          <w:b/>
          <w:bCs/>
          <w:sz w:val="36"/>
          <w:szCs w:val="36"/>
        </w:rPr>
        <w:t>sink height 830mm AFFL with knee clearance 665mm AFFL. Lever tap at 950mm AFFL</w:t>
      </w:r>
    </w:p>
    <w:p w14:paraId="5405A259" w14:textId="53425720" w:rsidR="00837087" w:rsidRPr="00837087" w:rsidRDefault="00837087" w:rsidP="00963D54">
      <w:pPr>
        <w:rPr>
          <w:rFonts w:ascii="Arial" w:hAnsi="Arial" w:cs="Arial"/>
          <w:b/>
          <w:bCs/>
          <w:sz w:val="36"/>
          <w:szCs w:val="36"/>
        </w:rPr>
      </w:pPr>
      <w:r w:rsidRPr="00837087">
        <w:rPr>
          <w:rFonts w:ascii="Arial" w:hAnsi="Arial" w:cs="Arial"/>
          <w:b/>
          <w:bCs/>
          <w:sz w:val="36"/>
          <w:szCs w:val="36"/>
        </w:rPr>
        <w:t>shower with HHSH, grab bars, shower bench and privacy curtain.</w:t>
      </w:r>
    </w:p>
    <w:p w14:paraId="544D1C36" w14:textId="232E2955" w:rsidR="00837087" w:rsidRPr="00323C95" w:rsidRDefault="00837087" w:rsidP="001E1D18">
      <w:pPr>
        <w:pStyle w:val="Heading3"/>
      </w:pPr>
      <w:r w:rsidRPr="00323C95">
        <w:t>Sensory Guide Toilets</w:t>
      </w:r>
    </w:p>
    <w:p w14:paraId="2D401391" w14:textId="77777777" w:rsidR="00837087" w:rsidRPr="00323C95" w:rsidRDefault="00837087" w:rsidP="001E1D18">
      <w:pPr>
        <w:pStyle w:val="Heading4"/>
      </w:pPr>
      <w:r w:rsidRPr="00323C95">
        <w:t>Feel</w:t>
      </w:r>
    </w:p>
    <w:p w14:paraId="19E7752C" w14:textId="64B288CD" w:rsidR="00837087" w:rsidRPr="00323C95" w:rsidRDefault="00837087" w:rsidP="00D62F0C">
      <w:pPr>
        <w:pStyle w:val="ListParagraph"/>
        <w:numPr>
          <w:ilvl w:val="0"/>
          <w:numId w:val="32"/>
        </w:numPr>
        <w:rPr>
          <w:rFonts w:ascii="Arial" w:hAnsi="Arial" w:cs="Arial"/>
          <w:b/>
          <w:bCs/>
          <w:sz w:val="36"/>
          <w:szCs w:val="36"/>
        </w:rPr>
      </w:pPr>
      <w:r w:rsidRPr="00323C95">
        <w:rPr>
          <w:rFonts w:ascii="Arial" w:hAnsi="Arial" w:cs="Arial"/>
          <w:b/>
          <w:bCs/>
          <w:sz w:val="36"/>
          <w:szCs w:val="36"/>
        </w:rPr>
        <w:t>Heating/Cooling</w:t>
      </w:r>
    </w:p>
    <w:p w14:paraId="5F86DC1E" w14:textId="77777777" w:rsidR="00837087" w:rsidRPr="00323C95" w:rsidRDefault="00837087" w:rsidP="001E1D18">
      <w:pPr>
        <w:pStyle w:val="Heading4"/>
      </w:pPr>
      <w:r w:rsidRPr="00323C95">
        <w:t>Sounds</w:t>
      </w:r>
    </w:p>
    <w:p w14:paraId="53B76182" w14:textId="77777777" w:rsidR="00837087" w:rsidRPr="00323C95" w:rsidRDefault="00837087" w:rsidP="00323C95">
      <w:pPr>
        <w:pStyle w:val="ListParagraph"/>
        <w:numPr>
          <w:ilvl w:val="0"/>
          <w:numId w:val="32"/>
        </w:numPr>
        <w:rPr>
          <w:rFonts w:ascii="Arial" w:hAnsi="Arial" w:cs="Arial"/>
          <w:b/>
          <w:bCs/>
          <w:sz w:val="36"/>
          <w:szCs w:val="36"/>
        </w:rPr>
      </w:pPr>
      <w:r w:rsidRPr="00323C95">
        <w:rPr>
          <w:rFonts w:ascii="Arial" w:hAnsi="Arial" w:cs="Arial"/>
          <w:b/>
          <w:bCs/>
          <w:sz w:val="36"/>
          <w:szCs w:val="36"/>
        </w:rPr>
        <w:t>Echo</w:t>
      </w:r>
    </w:p>
    <w:p w14:paraId="3D24A6AC" w14:textId="77777777" w:rsidR="00837087" w:rsidRPr="00323C95" w:rsidRDefault="00837087" w:rsidP="00323C95">
      <w:pPr>
        <w:pStyle w:val="ListParagraph"/>
        <w:numPr>
          <w:ilvl w:val="0"/>
          <w:numId w:val="32"/>
        </w:numPr>
        <w:rPr>
          <w:rFonts w:ascii="Arial" w:hAnsi="Arial" w:cs="Arial"/>
          <w:b/>
          <w:bCs/>
          <w:sz w:val="36"/>
          <w:szCs w:val="36"/>
        </w:rPr>
      </w:pPr>
      <w:r w:rsidRPr="00323C95">
        <w:rPr>
          <w:rFonts w:ascii="Arial" w:hAnsi="Arial" w:cs="Arial"/>
          <w:b/>
          <w:bCs/>
          <w:sz w:val="36"/>
          <w:szCs w:val="36"/>
        </w:rPr>
        <w:t>Hand dryer</w:t>
      </w:r>
    </w:p>
    <w:p w14:paraId="421AE449" w14:textId="77777777" w:rsidR="00837087" w:rsidRPr="00323C95" w:rsidRDefault="00837087" w:rsidP="00323C95">
      <w:pPr>
        <w:pStyle w:val="ListParagraph"/>
        <w:numPr>
          <w:ilvl w:val="0"/>
          <w:numId w:val="32"/>
        </w:numPr>
        <w:rPr>
          <w:rFonts w:ascii="Arial" w:hAnsi="Arial" w:cs="Arial"/>
          <w:b/>
          <w:bCs/>
          <w:sz w:val="36"/>
          <w:szCs w:val="36"/>
        </w:rPr>
      </w:pPr>
      <w:r w:rsidRPr="00323C95">
        <w:rPr>
          <w:rFonts w:ascii="Arial" w:hAnsi="Arial" w:cs="Arial"/>
          <w:b/>
          <w:bCs/>
          <w:sz w:val="36"/>
          <w:szCs w:val="36"/>
        </w:rPr>
        <w:t>Toilet flushing</w:t>
      </w:r>
    </w:p>
    <w:p w14:paraId="1CB48928" w14:textId="77777777" w:rsidR="00837087" w:rsidRPr="00323C95" w:rsidRDefault="00837087" w:rsidP="00323C95">
      <w:pPr>
        <w:pStyle w:val="ListParagraph"/>
        <w:numPr>
          <w:ilvl w:val="0"/>
          <w:numId w:val="32"/>
        </w:numPr>
        <w:rPr>
          <w:rFonts w:ascii="Arial" w:hAnsi="Arial" w:cs="Arial"/>
          <w:b/>
          <w:bCs/>
          <w:sz w:val="36"/>
          <w:szCs w:val="36"/>
        </w:rPr>
      </w:pPr>
      <w:r w:rsidRPr="00323C95">
        <w:rPr>
          <w:rFonts w:ascii="Arial" w:hAnsi="Arial" w:cs="Arial"/>
          <w:b/>
          <w:bCs/>
          <w:sz w:val="36"/>
          <w:szCs w:val="36"/>
        </w:rPr>
        <w:t>Water running</w:t>
      </w:r>
    </w:p>
    <w:p w14:paraId="435BC00D" w14:textId="77777777" w:rsidR="00837087" w:rsidRPr="00323C95" w:rsidRDefault="00837087" w:rsidP="001E1D18">
      <w:pPr>
        <w:pStyle w:val="Heading4"/>
      </w:pPr>
      <w:r w:rsidRPr="00323C95">
        <w:t>Sights</w:t>
      </w:r>
    </w:p>
    <w:p w14:paraId="31E38A04" w14:textId="77777777" w:rsidR="00837087" w:rsidRPr="00323C95" w:rsidRDefault="00837087" w:rsidP="00323C95">
      <w:pPr>
        <w:pStyle w:val="ListParagraph"/>
        <w:numPr>
          <w:ilvl w:val="0"/>
          <w:numId w:val="33"/>
        </w:numPr>
        <w:rPr>
          <w:rFonts w:ascii="Arial" w:hAnsi="Arial" w:cs="Arial"/>
          <w:b/>
          <w:bCs/>
          <w:sz w:val="36"/>
          <w:szCs w:val="36"/>
        </w:rPr>
      </w:pPr>
      <w:r w:rsidRPr="00323C95">
        <w:rPr>
          <w:rFonts w:ascii="Arial" w:hAnsi="Arial" w:cs="Arial"/>
          <w:b/>
          <w:bCs/>
          <w:sz w:val="36"/>
          <w:szCs w:val="36"/>
        </w:rPr>
        <w:t>Bright lights</w:t>
      </w:r>
    </w:p>
    <w:p w14:paraId="01328663" w14:textId="77777777" w:rsidR="00837087" w:rsidRPr="00323C95" w:rsidRDefault="00837087" w:rsidP="00323C95">
      <w:pPr>
        <w:pStyle w:val="ListParagraph"/>
        <w:numPr>
          <w:ilvl w:val="0"/>
          <w:numId w:val="33"/>
        </w:numPr>
        <w:rPr>
          <w:rFonts w:ascii="Arial" w:hAnsi="Arial" w:cs="Arial"/>
          <w:b/>
          <w:bCs/>
          <w:sz w:val="36"/>
          <w:szCs w:val="36"/>
        </w:rPr>
      </w:pPr>
      <w:r w:rsidRPr="00323C95">
        <w:rPr>
          <w:rFonts w:ascii="Arial" w:hAnsi="Arial" w:cs="Arial"/>
          <w:b/>
          <w:bCs/>
          <w:sz w:val="36"/>
          <w:szCs w:val="36"/>
        </w:rPr>
        <w:t>Mirror/Reflection</w:t>
      </w:r>
    </w:p>
    <w:p w14:paraId="3FFCD385" w14:textId="77777777" w:rsidR="00837087" w:rsidRPr="00323C95" w:rsidRDefault="00837087" w:rsidP="001E1D18">
      <w:pPr>
        <w:pStyle w:val="Heading4"/>
      </w:pPr>
      <w:r w:rsidRPr="00323C95">
        <w:t>Smells</w:t>
      </w:r>
    </w:p>
    <w:p w14:paraId="614B7137" w14:textId="77777777" w:rsidR="00837087" w:rsidRPr="00323C95" w:rsidRDefault="00837087" w:rsidP="00323C95">
      <w:pPr>
        <w:pStyle w:val="ListParagraph"/>
        <w:numPr>
          <w:ilvl w:val="0"/>
          <w:numId w:val="34"/>
        </w:numPr>
        <w:rPr>
          <w:rFonts w:ascii="Arial" w:hAnsi="Arial" w:cs="Arial"/>
          <w:b/>
          <w:bCs/>
          <w:sz w:val="36"/>
          <w:szCs w:val="36"/>
        </w:rPr>
      </w:pPr>
      <w:r w:rsidRPr="00323C95">
        <w:rPr>
          <w:rFonts w:ascii="Arial" w:hAnsi="Arial" w:cs="Arial"/>
          <w:b/>
          <w:bCs/>
          <w:sz w:val="36"/>
          <w:szCs w:val="36"/>
        </w:rPr>
        <w:t>Air Freshener</w:t>
      </w:r>
    </w:p>
    <w:p w14:paraId="26432FB0" w14:textId="77777777" w:rsidR="00837087" w:rsidRPr="00323C95" w:rsidRDefault="00837087" w:rsidP="00323C95">
      <w:pPr>
        <w:pStyle w:val="ListParagraph"/>
        <w:numPr>
          <w:ilvl w:val="0"/>
          <w:numId w:val="34"/>
        </w:numPr>
        <w:rPr>
          <w:rFonts w:ascii="Arial" w:hAnsi="Arial" w:cs="Arial"/>
          <w:b/>
          <w:bCs/>
          <w:sz w:val="36"/>
          <w:szCs w:val="36"/>
        </w:rPr>
      </w:pPr>
      <w:r w:rsidRPr="00323C95">
        <w:rPr>
          <w:rFonts w:ascii="Arial" w:hAnsi="Arial" w:cs="Arial"/>
          <w:b/>
          <w:bCs/>
          <w:sz w:val="36"/>
          <w:szCs w:val="36"/>
        </w:rPr>
        <w:t>Bathroom smells</w:t>
      </w:r>
    </w:p>
    <w:p w14:paraId="7A892B35" w14:textId="77777777" w:rsidR="00837087" w:rsidRPr="00323C95" w:rsidRDefault="00837087" w:rsidP="00323C95">
      <w:pPr>
        <w:pStyle w:val="ListParagraph"/>
        <w:numPr>
          <w:ilvl w:val="0"/>
          <w:numId w:val="34"/>
        </w:numPr>
        <w:rPr>
          <w:rFonts w:ascii="Arial" w:hAnsi="Arial" w:cs="Arial"/>
          <w:b/>
          <w:bCs/>
          <w:sz w:val="36"/>
          <w:szCs w:val="36"/>
        </w:rPr>
      </w:pPr>
      <w:r w:rsidRPr="00323C95">
        <w:rPr>
          <w:rFonts w:ascii="Arial" w:hAnsi="Arial" w:cs="Arial"/>
          <w:b/>
          <w:bCs/>
          <w:sz w:val="36"/>
          <w:szCs w:val="36"/>
        </w:rPr>
        <w:t>Disinfectants</w:t>
      </w:r>
    </w:p>
    <w:p w14:paraId="55559876" w14:textId="112C1BC4" w:rsidR="00837087" w:rsidRPr="001E1D18" w:rsidRDefault="00837087" w:rsidP="001E1D18">
      <w:pPr>
        <w:pStyle w:val="Heading2"/>
      </w:pPr>
      <w:r w:rsidRPr="001E1D18">
        <w:t xml:space="preserve">Kindergarten Foyer </w:t>
      </w:r>
    </w:p>
    <w:p w14:paraId="1B062173" w14:textId="11F96DDC" w:rsidR="00837087" w:rsidRPr="00837087" w:rsidRDefault="00837087" w:rsidP="00BC71C4">
      <w:pPr>
        <w:tabs>
          <w:tab w:val="left" w:pos="4098"/>
        </w:tabs>
        <w:rPr>
          <w:rFonts w:ascii="Arial" w:hAnsi="Arial" w:cs="Arial"/>
          <w:b/>
          <w:bCs/>
          <w:sz w:val="36"/>
          <w:szCs w:val="36"/>
        </w:rPr>
      </w:pPr>
      <w:r w:rsidRPr="00837087">
        <w:rPr>
          <w:rFonts w:ascii="Arial" w:hAnsi="Arial" w:cs="Arial"/>
          <w:b/>
          <w:bCs/>
          <w:sz w:val="36"/>
          <w:szCs w:val="36"/>
        </w:rPr>
        <w:t>The kindergarten entry doors take you directly into the kindergarten foyer. This is where parents and caregivers drop off and pick up their children.</w:t>
      </w:r>
    </w:p>
    <w:p w14:paraId="553DF16C" w14:textId="77777777" w:rsidR="00837087" w:rsidRPr="00837087" w:rsidRDefault="00837087" w:rsidP="00BC71C4">
      <w:pPr>
        <w:tabs>
          <w:tab w:val="left" w:pos="4098"/>
        </w:tabs>
        <w:rPr>
          <w:rFonts w:ascii="Arial" w:hAnsi="Arial" w:cs="Arial"/>
          <w:b/>
          <w:bCs/>
          <w:sz w:val="36"/>
          <w:szCs w:val="36"/>
        </w:rPr>
      </w:pPr>
      <w:r w:rsidRPr="00837087">
        <w:rPr>
          <w:rFonts w:ascii="Arial" w:hAnsi="Arial" w:cs="Arial"/>
          <w:b/>
          <w:bCs/>
          <w:sz w:val="36"/>
          <w:szCs w:val="36"/>
        </w:rPr>
        <w:t>Includes:</w:t>
      </w:r>
    </w:p>
    <w:p w14:paraId="4463A25D" w14:textId="77777777" w:rsidR="00837087" w:rsidRPr="00837087" w:rsidRDefault="00837087" w:rsidP="00CD547E">
      <w:pPr>
        <w:pStyle w:val="ListParagraph"/>
        <w:numPr>
          <w:ilvl w:val="0"/>
          <w:numId w:val="31"/>
        </w:numPr>
        <w:tabs>
          <w:tab w:val="left" w:pos="4098"/>
        </w:tabs>
        <w:rPr>
          <w:rFonts w:ascii="Arial" w:hAnsi="Arial" w:cs="Arial"/>
          <w:b/>
          <w:bCs/>
          <w:sz w:val="36"/>
          <w:szCs w:val="36"/>
        </w:rPr>
      </w:pPr>
      <w:r w:rsidRPr="00837087">
        <w:rPr>
          <w:rFonts w:ascii="Arial" w:hAnsi="Arial" w:cs="Arial"/>
          <w:b/>
          <w:bCs/>
          <w:sz w:val="36"/>
          <w:szCs w:val="36"/>
        </w:rPr>
        <w:t>chairs with back and armrests</w:t>
      </w:r>
    </w:p>
    <w:p w14:paraId="3D58935D" w14:textId="77777777" w:rsidR="00837087" w:rsidRPr="00837087" w:rsidRDefault="00837087" w:rsidP="00CD547E">
      <w:pPr>
        <w:pStyle w:val="ListParagraph"/>
        <w:numPr>
          <w:ilvl w:val="0"/>
          <w:numId w:val="31"/>
        </w:numPr>
        <w:tabs>
          <w:tab w:val="left" w:pos="4098"/>
        </w:tabs>
        <w:rPr>
          <w:rFonts w:ascii="Arial" w:hAnsi="Arial" w:cs="Arial"/>
          <w:b/>
          <w:bCs/>
          <w:sz w:val="36"/>
          <w:szCs w:val="36"/>
        </w:rPr>
      </w:pPr>
      <w:r w:rsidRPr="00837087">
        <w:rPr>
          <w:rFonts w:ascii="Arial" w:hAnsi="Arial" w:cs="Arial"/>
          <w:b/>
          <w:bCs/>
          <w:sz w:val="36"/>
          <w:szCs w:val="36"/>
        </w:rPr>
        <w:t>couch</w:t>
      </w:r>
    </w:p>
    <w:p w14:paraId="0A1A3EDD" w14:textId="77777777" w:rsidR="00837087" w:rsidRPr="00837087" w:rsidRDefault="00837087" w:rsidP="00CD547E">
      <w:pPr>
        <w:pStyle w:val="ListParagraph"/>
        <w:numPr>
          <w:ilvl w:val="0"/>
          <w:numId w:val="31"/>
        </w:numPr>
        <w:tabs>
          <w:tab w:val="left" w:pos="4098"/>
        </w:tabs>
        <w:rPr>
          <w:rFonts w:ascii="Arial" w:hAnsi="Arial" w:cs="Arial"/>
          <w:b/>
          <w:bCs/>
          <w:sz w:val="36"/>
          <w:szCs w:val="36"/>
        </w:rPr>
      </w:pPr>
      <w:r w:rsidRPr="00837087">
        <w:rPr>
          <w:rFonts w:ascii="Arial" w:hAnsi="Arial" w:cs="Arial"/>
          <w:b/>
          <w:bCs/>
          <w:sz w:val="36"/>
          <w:szCs w:val="36"/>
        </w:rPr>
        <w:t>coffee table</w:t>
      </w:r>
    </w:p>
    <w:p w14:paraId="2BEA633A" w14:textId="77777777" w:rsidR="00837087" w:rsidRPr="00837087" w:rsidRDefault="00837087" w:rsidP="00CD547E">
      <w:pPr>
        <w:pStyle w:val="ListParagraph"/>
        <w:numPr>
          <w:ilvl w:val="0"/>
          <w:numId w:val="31"/>
        </w:numPr>
        <w:tabs>
          <w:tab w:val="left" w:pos="4098"/>
        </w:tabs>
        <w:rPr>
          <w:rFonts w:ascii="Arial" w:hAnsi="Arial" w:cs="Arial"/>
          <w:b/>
          <w:bCs/>
          <w:sz w:val="36"/>
          <w:szCs w:val="36"/>
        </w:rPr>
      </w:pPr>
      <w:r w:rsidRPr="00837087">
        <w:rPr>
          <w:rFonts w:ascii="Arial" w:hAnsi="Arial" w:cs="Arial"/>
          <w:b/>
          <w:bCs/>
          <w:sz w:val="36"/>
          <w:szCs w:val="36"/>
        </w:rPr>
        <w:t>table with display of current arts/crafts/events</w:t>
      </w:r>
    </w:p>
    <w:p w14:paraId="0530B541" w14:textId="7FCD332A" w:rsidR="00837087" w:rsidRPr="001E1D18" w:rsidRDefault="00837087" w:rsidP="00F33AA9">
      <w:pPr>
        <w:pStyle w:val="ListParagraph"/>
        <w:numPr>
          <w:ilvl w:val="0"/>
          <w:numId w:val="31"/>
        </w:numPr>
        <w:tabs>
          <w:tab w:val="left" w:pos="4098"/>
        </w:tabs>
        <w:rPr>
          <w:rFonts w:ascii="Arial" w:hAnsi="Arial" w:cs="Arial"/>
          <w:b/>
          <w:bCs/>
          <w:sz w:val="36"/>
          <w:szCs w:val="36"/>
        </w:rPr>
      </w:pPr>
      <w:r w:rsidRPr="00837087">
        <w:rPr>
          <w:rFonts w:ascii="Arial" w:hAnsi="Arial" w:cs="Arial"/>
          <w:b/>
          <w:bCs/>
          <w:sz w:val="36"/>
          <w:szCs w:val="36"/>
        </w:rPr>
        <w:t>access to toilet.</w:t>
      </w:r>
    </w:p>
    <w:p w14:paraId="5BF6215A" w14:textId="57BEF1CB" w:rsidR="00837087" w:rsidRPr="001E1D18" w:rsidRDefault="00837087" w:rsidP="001E1D18">
      <w:pPr>
        <w:pStyle w:val="Heading3"/>
      </w:pPr>
      <w:r w:rsidRPr="001E1D18">
        <w:t>Sensory Guide Kindergarten Foyer</w:t>
      </w:r>
    </w:p>
    <w:p w14:paraId="0C6A6539" w14:textId="77777777" w:rsidR="00837087" w:rsidRPr="001E1D18" w:rsidRDefault="00837087" w:rsidP="001E1D18">
      <w:pPr>
        <w:pStyle w:val="Heading4"/>
      </w:pPr>
      <w:r w:rsidRPr="001E1D18">
        <w:t>Feel</w:t>
      </w:r>
    </w:p>
    <w:p w14:paraId="68B9E1EB" w14:textId="77777777" w:rsidR="00837087" w:rsidRPr="001E1D18" w:rsidRDefault="00837087" w:rsidP="001E1D18">
      <w:pPr>
        <w:pStyle w:val="ListParagraph"/>
        <w:numPr>
          <w:ilvl w:val="0"/>
          <w:numId w:val="35"/>
        </w:numPr>
        <w:rPr>
          <w:rFonts w:ascii="Arial" w:hAnsi="Arial" w:cs="Arial"/>
          <w:b/>
          <w:bCs/>
          <w:sz w:val="36"/>
          <w:szCs w:val="36"/>
        </w:rPr>
      </w:pPr>
      <w:r w:rsidRPr="001E1D18">
        <w:rPr>
          <w:rFonts w:ascii="Arial" w:hAnsi="Arial" w:cs="Arial"/>
          <w:b/>
          <w:bCs/>
          <w:sz w:val="36"/>
          <w:szCs w:val="36"/>
        </w:rPr>
        <w:t>Change in ground surface</w:t>
      </w:r>
    </w:p>
    <w:p w14:paraId="3E1CE6A3" w14:textId="77777777" w:rsidR="00837087" w:rsidRPr="001E1D18" w:rsidRDefault="00837087" w:rsidP="001E1D18">
      <w:pPr>
        <w:pStyle w:val="ListParagraph"/>
        <w:numPr>
          <w:ilvl w:val="0"/>
          <w:numId w:val="35"/>
        </w:numPr>
        <w:rPr>
          <w:rFonts w:ascii="Arial" w:hAnsi="Arial" w:cs="Arial"/>
          <w:b/>
          <w:bCs/>
          <w:sz w:val="36"/>
          <w:szCs w:val="36"/>
        </w:rPr>
      </w:pPr>
      <w:bookmarkStart w:id="0" w:name="_Hlk117601253"/>
      <w:r w:rsidRPr="001E1D18">
        <w:rPr>
          <w:rFonts w:ascii="Arial" w:hAnsi="Arial" w:cs="Arial"/>
          <w:b/>
          <w:bCs/>
          <w:sz w:val="36"/>
          <w:szCs w:val="36"/>
        </w:rPr>
        <w:t>Fan airflow</w:t>
      </w:r>
    </w:p>
    <w:bookmarkEnd w:id="0"/>
    <w:p w14:paraId="75C8D520" w14:textId="77777777" w:rsidR="00837087" w:rsidRPr="001E1D18" w:rsidRDefault="00837087" w:rsidP="001E1D18">
      <w:pPr>
        <w:pStyle w:val="ListParagraph"/>
        <w:numPr>
          <w:ilvl w:val="0"/>
          <w:numId w:val="35"/>
        </w:numPr>
        <w:rPr>
          <w:rFonts w:ascii="Arial" w:hAnsi="Arial" w:cs="Arial"/>
          <w:b/>
          <w:bCs/>
          <w:sz w:val="36"/>
          <w:szCs w:val="36"/>
        </w:rPr>
      </w:pPr>
      <w:r w:rsidRPr="001E1D18">
        <w:rPr>
          <w:rFonts w:ascii="Arial" w:hAnsi="Arial" w:cs="Arial"/>
          <w:b/>
          <w:bCs/>
          <w:sz w:val="36"/>
          <w:szCs w:val="36"/>
        </w:rPr>
        <w:t>Heating/Cooling</w:t>
      </w:r>
    </w:p>
    <w:p w14:paraId="34A52BA1" w14:textId="77777777" w:rsidR="00837087" w:rsidRPr="001E1D18" w:rsidRDefault="00837087" w:rsidP="001E1D18">
      <w:pPr>
        <w:pStyle w:val="ListParagraph"/>
        <w:numPr>
          <w:ilvl w:val="0"/>
          <w:numId w:val="35"/>
        </w:numPr>
        <w:rPr>
          <w:rFonts w:ascii="Arial" w:hAnsi="Arial" w:cs="Arial"/>
          <w:b/>
          <w:bCs/>
          <w:sz w:val="36"/>
          <w:szCs w:val="36"/>
        </w:rPr>
      </w:pPr>
      <w:r w:rsidRPr="001E1D18">
        <w:rPr>
          <w:rFonts w:ascii="Arial" w:hAnsi="Arial" w:cs="Arial"/>
          <w:b/>
          <w:bCs/>
          <w:sz w:val="36"/>
          <w:szCs w:val="36"/>
        </w:rPr>
        <w:t>Shared personal space</w:t>
      </w:r>
    </w:p>
    <w:p w14:paraId="4F6584F2" w14:textId="77777777" w:rsidR="00837087" w:rsidRPr="001E1D18" w:rsidRDefault="00837087" w:rsidP="001E1D18">
      <w:pPr>
        <w:pStyle w:val="Heading4"/>
      </w:pPr>
      <w:r w:rsidRPr="001E1D18">
        <w:t>Sounds</w:t>
      </w:r>
    </w:p>
    <w:p w14:paraId="04AA2264" w14:textId="77777777" w:rsidR="00837087" w:rsidRPr="001E1D18" w:rsidRDefault="00837087" w:rsidP="001E1D18">
      <w:pPr>
        <w:pStyle w:val="ListParagraph"/>
        <w:numPr>
          <w:ilvl w:val="0"/>
          <w:numId w:val="36"/>
        </w:numPr>
        <w:rPr>
          <w:rFonts w:ascii="Arial" w:hAnsi="Arial" w:cs="Arial"/>
          <w:b/>
          <w:bCs/>
          <w:sz w:val="36"/>
          <w:szCs w:val="36"/>
        </w:rPr>
      </w:pPr>
      <w:r w:rsidRPr="001E1D18">
        <w:rPr>
          <w:rFonts w:ascii="Arial" w:hAnsi="Arial" w:cs="Arial"/>
          <w:b/>
          <w:bCs/>
          <w:sz w:val="36"/>
          <w:szCs w:val="36"/>
        </w:rPr>
        <w:t>Children playing</w:t>
      </w:r>
    </w:p>
    <w:p w14:paraId="0DF60E14" w14:textId="77777777" w:rsidR="00837087" w:rsidRPr="001E1D18" w:rsidRDefault="00837087" w:rsidP="001E1D18">
      <w:pPr>
        <w:pStyle w:val="ListParagraph"/>
        <w:numPr>
          <w:ilvl w:val="0"/>
          <w:numId w:val="36"/>
        </w:numPr>
        <w:rPr>
          <w:rFonts w:ascii="Arial" w:hAnsi="Arial" w:cs="Arial"/>
          <w:b/>
          <w:bCs/>
          <w:sz w:val="36"/>
          <w:szCs w:val="36"/>
        </w:rPr>
      </w:pPr>
      <w:r w:rsidRPr="001E1D18">
        <w:rPr>
          <w:rFonts w:ascii="Arial" w:hAnsi="Arial" w:cs="Arial"/>
          <w:b/>
          <w:bCs/>
          <w:sz w:val="36"/>
          <w:szCs w:val="36"/>
        </w:rPr>
        <w:t>Fans spinning</w:t>
      </w:r>
    </w:p>
    <w:p w14:paraId="3386CE23" w14:textId="77777777" w:rsidR="00837087" w:rsidRPr="001E1D18" w:rsidRDefault="00837087" w:rsidP="001E1D18">
      <w:pPr>
        <w:pStyle w:val="ListParagraph"/>
        <w:numPr>
          <w:ilvl w:val="0"/>
          <w:numId w:val="36"/>
        </w:numPr>
        <w:rPr>
          <w:rFonts w:ascii="Arial" w:hAnsi="Arial" w:cs="Arial"/>
          <w:b/>
          <w:bCs/>
          <w:sz w:val="36"/>
          <w:szCs w:val="36"/>
        </w:rPr>
      </w:pPr>
      <w:r w:rsidRPr="001E1D18">
        <w:rPr>
          <w:rFonts w:ascii="Arial" w:hAnsi="Arial" w:cs="Arial"/>
          <w:b/>
          <w:bCs/>
          <w:sz w:val="36"/>
          <w:szCs w:val="36"/>
        </w:rPr>
        <w:t>Telephones</w:t>
      </w:r>
    </w:p>
    <w:p w14:paraId="4C6C382E" w14:textId="77777777" w:rsidR="00837087" w:rsidRPr="001E1D18" w:rsidRDefault="00837087" w:rsidP="001E1D18">
      <w:pPr>
        <w:pStyle w:val="Heading4"/>
      </w:pPr>
      <w:r w:rsidRPr="001E1D18">
        <w:t>Sights</w:t>
      </w:r>
    </w:p>
    <w:p w14:paraId="6EB425E8" w14:textId="77777777" w:rsidR="00837087" w:rsidRPr="001E1D18" w:rsidRDefault="00837087" w:rsidP="001E1D18">
      <w:pPr>
        <w:pStyle w:val="ListParagraph"/>
        <w:numPr>
          <w:ilvl w:val="0"/>
          <w:numId w:val="37"/>
        </w:numPr>
        <w:rPr>
          <w:rFonts w:ascii="Arial" w:hAnsi="Arial" w:cs="Arial"/>
          <w:b/>
          <w:bCs/>
          <w:sz w:val="36"/>
          <w:szCs w:val="36"/>
        </w:rPr>
      </w:pPr>
      <w:r w:rsidRPr="001E1D18">
        <w:rPr>
          <w:rFonts w:ascii="Arial" w:hAnsi="Arial" w:cs="Arial"/>
          <w:b/>
          <w:bCs/>
          <w:sz w:val="36"/>
          <w:szCs w:val="36"/>
        </w:rPr>
        <w:t>Audio visual screen</w:t>
      </w:r>
    </w:p>
    <w:p w14:paraId="101F3663" w14:textId="77777777" w:rsidR="00837087" w:rsidRPr="001E1D18" w:rsidRDefault="00837087" w:rsidP="001E1D18">
      <w:pPr>
        <w:pStyle w:val="ListParagraph"/>
        <w:numPr>
          <w:ilvl w:val="0"/>
          <w:numId w:val="37"/>
        </w:numPr>
        <w:rPr>
          <w:rFonts w:ascii="Arial" w:hAnsi="Arial" w:cs="Arial"/>
          <w:b/>
          <w:bCs/>
          <w:sz w:val="36"/>
          <w:szCs w:val="36"/>
        </w:rPr>
      </w:pPr>
      <w:r w:rsidRPr="001E1D18">
        <w:rPr>
          <w:rFonts w:ascii="Arial" w:hAnsi="Arial" w:cs="Arial"/>
          <w:b/>
          <w:bCs/>
          <w:sz w:val="36"/>
          <w:szCs w:val="36"/>
        </w:rPr>
        <w:t>Bright lights</w:t>
      </w:r>
    </w:p>
    <w:p w14:paraId="1876263F" w14:textId="77777777" w:rsidR="00837087" w:rsidRPr="001E1D18" w:rsidRDefault="00837087" w:rsidP="001E1D18">
      <w:pPr>
        <w:pStyle w:val="ListParagraph"/>
        <w:numPr>
          <w:ilvl w:val="0"/>
          <w:numId w:val="37"/>
        </w:numPr>
        <w:rPr>
          <w:rFonts w:ascii="Arial" w:hAnsi="Arial" w:cs="Arial"/>
          <w:b/>
          <w:bCs/>
          <w:sz w:val="36"/>
          <w:szCs w:val="36"/>
        </w:rPr>
      </w:pPr>
      <w:r w:rsidRPr="001E1D18">
        <w:rPr>
          <w:rFonts w:ascii="Arial" w:hAnsi="Arial" w:cs="Arial"/>
          <w:b/>
          <w:bCs/>
          <w:sz w:val="36"/>
          <w:szCs w:val="36"/>
        </w:rPr>
        <w:t>Fans spinning</w:t>
      </w:r>
    </w:p>
    <w:p w14:paraId="03A0535A" w14:textId="77777777" w:rsidR="00837087" w:rsidRPr="001E1D18" w:rsidRDefault="00837087" w:rsidP="001E1D18">
      <w:pPr>
        <w:pStyle w:val="Heading4"/>
      </w:pPr>
      <w:r w:rsidRPr="001E1D18">
        <w:t>Smells</w:t>
      </w:r>
    </w:p>
    <w:p w14:paraId="38AA4590" w14:textId="77777777" w:rsidR="00837087" w:rsidRPr="001E1D18" w:rsidRDefault="00837087" w:rsidP="001E1D18">
      <w:pPr>
        <w:pStyle w:val="ListParagraph"/>
        <w:numPr>
          <w:ilvl w:val="0"/>
          <w:numId w:val="38"/>
        </w:numPr>
        <w:rPr>
          <w:rFonts w:ascii="Arial" w:hAnsi="Arial" w:cs="Arial"/>
          <w:b/>
          <w:bCs/>
          <w:sz w:val="36"/>
          <w:szCs w:val="36"/>
        </w:rPr>
      </w:pPr>
      <w:r w:rsidRPr="001E1D18">
        <w:rPr>
          <w:rFonts w:ascii="Arial" w:hAnsi="Arial" w:cs="Arial"/>
          <w:b/>
          <w:bCs/>
          <w:sz w:val="36"/>
          <w:szCs w:val="36"/>
        </w:rPr>
        <w:t>Art and craft material</w:t>
      </w:r>
    </w:p>
    <w:p w14:paraId="773B830B" w14:textId="77777777" w:rsidR="00837087" w:rsidRPr="001E1D18" w:rsidRDefault="00837087" w:rsidP="001E1D18">
      <w:pPr>
        <w:pStyle w:val="ListParagraph"/>
        <w:numPr>
          <w:ilvl w:val="0"/>
          <w:numId w:val="38"/>
        </w:numPr>
        <w:rPr>
          <w:rFonts w:ascii="Arial" w:hAnsi="Arial" w:cs="Arial"/>
          <w:b/>
          <w:bCs/>
          <w:sz w:val="36"/>
          <w:szCs w:val="36"/>
        </w:rPr>
      </w:pPr>
      <w:r w:rsidRPr="001E1D18">
        <w:rPr>
          <w:rFonts w:ascii="Arial" w:hAnsi="Arial" w:cs="Arial"/>
          <w:b/>
          <w:bCs/>
          <w:sz w:val="36"/>
          <w:szCs w:val="36"/>
        </w:rPr>
        <w:t>Sunscreen</w:t>
      </w:r>
    </w:p>
    <w:p w14:paraId="725839A5" w14:textId="7B13F326" w:rsidR="00837087" w:rsidRPr="001E1D18" w:rsidRDefault="00837087" w:rsidP="001E1D18">
      <w:pPr>
        <w:pStyle w:val="Heading2"/>
      </w:pPr>
      <w:r w:rsidRPr="001E1D18">
        <w:t xml:space="preserve">Indoor Learning Spaces </w:t>
      </w:r>
    </w:p>
    <w:p w14:paraId="7FB187B9" w14:textId="1CAD97BA"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There are three indoor learning spaces located off the kindergarten foyer. </w:t>
      </w:r>
    </w:p>
    <w:p w14:paraId="0ED0B450" w14:textId="6E3905C5" w:rsidR="00837087" w:rsidRPr="00837087" w:rsidRDefault="00837087" w:rsidP="00843749">
      <w:pPr>
        <w:rPr>
          <w:rFonts w:ascii="Arial" w:hAnsi="Arial" w:cs="Arial"/>
          <w:b/>
          <w:bCs/>
          <w:sz w:val="36"/>
          <w:szCs w:val="36"/>
        </w:rPr>
      </w:pPr>
      <w:r w:rsidRPr="00837087">
        <w:rPr>
          <w:rFonts w:ascii="Arial" w:hAnsi="Arial" w:cs="Arial"/>
          <w:b/>
          <w:bCs/>
          <w:sz w:val="36"/>
          <w:szCs w:val="36"/>
        </w:rPr>
        <w:t>Each learning space has a number on the entry door.</w:t>
      </w:r>
    </w:p>
    <w:p w14:paraId="21FD4CA8" w14:textId="59043C95" w:rsidR="00837087" w:rsidRPr="00837087" w:rsidRDefault="00837087" w:rsidP="00157E2A">
      <w:pPr>
        <w:rPr>
          <w:rFonts w:ascii="Arial" w:hAnsi="Arial" w:cs="Arial"/>
          <w:b/>
          <w:bCs/>
          <w:sz w:val="36"/>
          <w:szCs w:val="36"/>
        </w:rPr>
      </w:pPr>
      <w:r w:rsidRPr="00837087">
        <w:rPr>
          <w:rFonts w:ascii="Arial" w:hAnsi="Arial" w:cs="Arial"/>
          <w:b/>
          <w:bCs/>
          <w:sz w:val="36"/>
          <w:szCs w:val="36"/>
        </w:rPr>
        <w:t>Entry to each space is through a manual door, opening outward with a clearance of 850mm.</w:t>
      </w:r>
    </w:p>
    <w:p w14:paraId="00806677" w14:textId="493AB310" w:rsidR="00837087" w:rsidRPr="00837087" w:rsidRDefault="00837087" w:rsidP="00157E2A">
      <w:pPr>
        <w:rPr>
          <w:rFonts w:ascii="Arial" w:hAnsi="Arial" w:cs="Arial"/>
          <w:b/>
          <w:bCs/>
          <w:sz w:val="36"/>
          <w:szCs w:val="36"/>
        </w:rPr>
      </w:pPr>
      <w:r w:rsidRPr="00837087">
        <w:rPr>
          <w:rFonts w:ascii="Arial" w:hAnsi="Arial" w:cs="Arial"/>
          <w:b/>
          <w:bCs/>
          <w:sz w:val="36"/>
          <w:szCs w:val="36"/>
        </w:rPr>
        <w:t xml:space="preserve">Three-year-old kindergarten rooms have a capacity of 22 children. </w:t>
      </w:r>
    </w:p>
    <w:p w14:paraId="58E79A4D" w14:textId="77777777" w:rsidR="00837087" w:rsidRPr="00837087" w:rsidRDefault="00837087" w:rsidP="00157E2A">
      <w:pPr>
        <w:rPr>
          <w:rFonts w:ascii="Arial" w:hAnsi="Arial" w:cs="Arial"/>
          <w:b/>
          <w:bCs/>
          <w:sz w:val="36"/>
          <w:szCs w:val="36"/>
        </w:rPr>
      </w:pPr>
      <w:r w:rsidRPr="00837087">
        <w:rPr>
          <w:rFonts w:ascii="Arial" w:hAnsi="Arial" w:cs="Arial"/>
          <w:b/>
          <w:bCs/>
          <w:sz w:val="36"/>
          <w:szCs w:val="36"/>
        </w:rPr>
        <w:t>Four-year-old kindergarten rooms have a capacity of 33 children.</w:t>
      </w:r>
    </w:p>
    <w:p w14:paraId="452C6834" w14:textId="77777777" w:rsidR="00837087" w:rsidRPr="00837087" w:rsidRDefault="00837087" w:rsidP="00157E2A">
      <w:pPr>
        <w:rPr>
          <w:rFonts w:ascii="Arial" w:hAnsi="Arial" w:cs="Arial"/>
          <w:b/>
          <w:bCs/>
          <w:sz w:val="36"/>
          <w:szCs w:val="36"/>
        </w:rPr>
      </w:pPr>
      <w:r w:rsidRPr="00837087">
        <w:rPr>
          <w:rFonts w:ascii="Arial" w:hAnsi="Arial" w:cs="Arial"/>
          <w:b/>
          <w:bCs/>
          <w:sz w:val="36"/>
          <w:szCs w:val="36"/>
        </w:rPr>
        <w:t>Staff/children ratios are 1:11. Each room is staffed by a qualified educator, as well as at least one assistant.</w:t>
      </w:r>
    </w:p>
    <w:p w14:paraId="3266D674" w14:textId="77777777" w:rsidR="00837087" w:rsidRPr="00837087" w:rsidRDefault="00837087" w:rsidP="00157E2A">
      <w:pPr>
        <w:rPr>
          <w:rFonts w:ascii="Arial" w:hAnsi="Arial" w:cs="Arial"/>
          <w:b/>
          <w:bCs/>
          <w:sz w:val="36"/>
          <w:szCs w:val="36"/>
        </w:rPr>
      </w:pPr>
      <w:r w:rsidRPr="00837087">
        <w:rPr>
          <w:rFonts w:ascii="Arial" w:hAnsi="Arial" w:cs="Arial"/>
          <w:b/>
          <w:bCs/>
          <w:sz w:val="36"/>
          <w:szCs w:val="36"/>
        </w:rPr>
        <w:t>Program rooms include:</w:t>
      </w:r>
    </w:p>
    <w:p w14:paraId="2E3DE11B" w14:textId="77777777" w:rsidR="00837087" w:rsidRPr="00837087" w:rsidRDefault="00837087" w:rsidP="00CB2C98">
      <w:pPr>
        <w:pStyle w:val="ListParagraph"/>
        <w:numPr>
          <w:ilvl w:val="0"/>
          <w:numId w:val="28"/>
        </w:numPr>
        <w:rPr>
          <w:rFonts w:ascii="Arial" w:hAnsi="Arial" w:cs="Arial"/>
          <w:b/>
          <w:bCs/>
          <w:sz w:val="36"/>
          <w:szCs w:val="36"/>
        </w:rPr>
      </w:pPr>
      <w:r w:rsidRPr="00837087">
        <w:rPr>
          <w:rFonts w:ascii="Arial" w:hAnsi="Arial" w:cs="Arial"/>
          <w:b/>
          <w:bCs/>
          <w:sz w:val="36"/>
          <w:szCs w:val="36"/>
        </w:rPr>
        <w:t>access to children’s toilets including ambulant toilets and nappy change area</w:t>
      </w:r>
    </w:p>
    <w:p w14:paraId="16F18ECB" w14:textId="77777777" w:rsidR="00837087" w:rsidRPr="00837087" w:rsidRDefault="00837087" w:rsidP="00CB2C98">
      <w:pPr>
        <w:pStyle w:val="ListParagraph"/>
        <w:numPr>
          <w:ilvl w:val="0"/>
          <w:numId w:val="28"/>
        </w:numPr>
        <w:rPr>
          <w:rFonts w:ascii="Arial" w:hAnsi="Arial" w:cs="Arial"/>
          <w:b/>
          <w:bCs/>
          <w:sz w:val="36"/>
          <w:szCs w:val="36"/>
        </w:rPr>
      </w:pPr>
      <w:r w:rsidRPr="00837087">
        <w:rPr>
          <w:rFonts w:ascii="Arial" w:hAnsi="Arial" w:cs="Arial"/>
          <w:b/>
          <w:bCs/>
          <w:sz w:val="36"/>
          <w:szCs w:val="36"/>
        </w:rPr>
        <w:t>variety of toys, developmentally appropriate play equipment, arts and crafts</w:t>
      </w:r>
    </w:p>
    <w:p w14:paraId="4BFFCE3F" w14:textId="77777777" w:rsidR="00837087" w:rsidRPr="00837087" w:rsidRDefault="00837087" w:rsidP="00CB2C98">
      <w:pPr>
        <w:pStyle w:val="ListParagraph"/>
        <w:numPr>
          <w:ilvl w:val="0"/>
          <w:numId w:val="28"/>
        </w:numPr>
        <w:rPr>
          <w:rFonts w:ascii="Arial" w:hAnsi="Arial" w:cs="Arial"/>
          <w:b/>
          <w:bCs/>
          <w:sz w:val="36"/>
          <w:szCs w:val="36"/>
        </w:rPr>
      </w:pPr>
      <w:r w:rsidRPr="00837087">
        <w:rPr>
          <w:rFonts w:ascii="Arial" w:hAnsi="Arial" w:cs="Arial"/>
          <w:b/>
          <w:bCs/>
          <w:sz w:val="36"/>
          <w:szCs w:val="36"/>
        </w:rPr>
        <w:t>toys/activities (rotating on a regular basis)</w:t>
      </w:r>
    </w:p>
    <w:p w14:paraId="2F98322F" w14:textId="77777777" w:rsidR="00837087" w:rsidRPr="00837087" w:rsidRDefault="00837087" w:rsidP="00CB2C98">
      <w:pPr>
        <w:pStyle w:val="ListParagraph"/>
        <w:numPr>
          <w:ilvl w:val="0"/>
          <w:numId w:val="28"/>
        </w:numPr>
        <w:rPr>
          <w:rFonts w:ascii="Arial" w:hAnsi="Arial" w:cs="Arial"/>
          <w:b/>
          <w:bCs/>
          <w:sz w:val="36"/>
          <w:szCs w:val="36"/>
        </w:rPr>
      </w:pPr>
      <w:r w:rsidRPr="00837087">
        <w:rPr>
          <w:rFonts w:ascii="Arial" w:hAnsi="Arial" w:cs="Arial"/>
          <w:b/>
          <w:bCs/>
          <w:sz w:val="36"/>
          <w:szCs w:val="36"/>
        </w:rPr>
        <w:t>kitchenettes</w:t>
      </w:r>
    </w:p>
    <w:p w14:paraId="7CCA131B" w14:textId="77777777" w:rsidR="00837087" w:rsidRPr="00837087" w:rsidRDefault="00837087" w:rsidP="00CB2C98">
      <w:pPr>
        <w:pStyle w:val="ListParagraph"/>
        <w:numPr>
          <w:ilvl w:val="0"/>
          <w:numId w:val="28"/>
        </w:numPr>
        <w:rPr>
          <w:rFonts w:ascii="Arial" w:hAnsi="Arial" w:cs="Arial"/>
          <w:b/>
          <w:bCs/>
          <w:sz w:val="36"/>
          <w:szCs w:val="36"/>
        </w:rPr>
      </w:pPr>
      <w:r w:rsidRPr="00837087">
        <w:rPr>
          <w:rFonts w:ascii="Arial" w:hAnsi="Arial" w:cs="Arial"/>
          <w:b/>
          <w:bCs/>
          <w:sz w:val="36"/>
          <w:szCs w:val="36"/>
        </w:rPr>
        <w:t>bag storage area</w:t>
      </w:r>
    </w:p>
    <w:p w14:paraId="4F7A2EA0" w14:textId="6FBEE8DC" w:rsidR="00837087" w:rsidRPr="001E1D18" w:rsidRDefault="00837087" w:rsidP="00157E2A">
      <w:pPr>
        <w:pStyle w:val="ListParagraph"/>
        <w:numPr>
          <w:ilvl w:val="0"/>
          <w:numId w:val="28"/>
        </w:numPr>
        <w:rPr>
          <w:rFonts w:ascii="Arial" w:hAnsi="Arial" w:cs="Arial"/>
          <w:b/>
          <w:bCs/>
          <w:sz w:val="36"/>
          <w:szCs w:val="36"/>
        </w:rPr>
      </w:pPr>
      <w:r w:rsidRPr="00837087">
        <w:rPr>
          <w:rFonts w:ascii="Arial" w:hAnsi="Arial" w:cs="Arial"/>
          <w:b/>
          <w:bCs/>
          <w:sz w:val="36"/>
          <w:szCs w:val="36"/>
        </w:rPr>
        <w:t>reading/quiet area.</w:t>
      </w:r>
    </w:p>
    <w:p w14:paraId="1D5BA158" w14:textId="77777777" w:rsidR="00837087" w:rsidRPr="00837087" w:rsidRDefault="00837087" w:rsidP="00843749">
      <w:pPr>
        <w:rPr>
          <w:rFonts w:ascii="Arial" w:hAnsi="Arial" w:cs="Arial"/>
          <w:b/>
          <w:bCs/>
          <w:color w:val="FF0000"/>
          <w:sz w:val="36"/>
          <w:szCs w:val="36"/>
          <w:u w:val="single"/>
        </w:rPr>
      </w:pPr>
      <w:r w:rsidRPr="00837087">
        <w:rPr>
          <w:rFonts w:ascii="Arial" w:hAnsi="Arial" w:cs="Arial"/>
          <w:b/>
          <w:bCs/>
          <w:sz w:val="36"/>
          <w:szCs w:val="36"/>
        </w:rPr>
        <w:t>Kindergarten activities can include:</w:t>
      </w:r>
    </w:p>
    <w:p w14:paraId="5F49720D"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imaginative play</w:t>
      </w:r>
    </w:p>
    <w:p w14:paraId="1FA948B2"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painting</w:t>
      </w:r>
    </w:p>
    <w:p w14:paraId="3C56A4B0"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craft</w:t>
      </w:r>
    </w:p>
    <w:p w14:paraId="62F8CD7A"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singing and dancing</w:t>
      </w:r>
    </w:p>
    <w:p w14:paraId="7DEF9D7B"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story telling</w:t>
      </w:r>
    </w:p>
    <w:p w14:paraId="6C79618E"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cooking</w:t>
      </w:r>
    </w:p>
    <w:p w14:paraId="07A077C1" w14:textId="77777777" w:rsidR="00837087" w:rsidRPr="00837087" w:rsidRDefault="00837087" w:rsidP="001A34A9">
      <w:pPr>
        <w:pStyle w:val="ListParagraph"/>
        <w:numPr>
          <w:ilvl w:val="0"/>
          <w:numId w:val="29"/>
        </w:numPr>
        <w:rPr>
          <w:rFonts w:ascii="Arial" w:hAnsi="Arial" w:cs="Arial"/>
          <w:b/>
          <w:bCs/>
          <w:sz w:val="36"/>
          <w:szCs w:val="36"/>
        </w:rPr>
      </w:pPr>
      <w:r w:rsidRPr="00837087">
        <w:rPr>
          <w:rFonts w:ascii="Arial" w:hAnsi="Arial" w:cs="Arial"/>
          <w:b/>
          <w:bCs/>
          <w:sz w:val="36"/>
          <w:szCs w:val="36"/>
        </w:rPr>
        <w:t>shared meal times</w:t>
      </w:r>
    </w:p>
    <w:p w14:paraId="65C2D85E" w14:textId="54D09221" w:rsidR="00837087" w:rsidRPr="001E1D18" w:rsidRDefault="00837087" w:rsidP="00843749">
      <w:pPr>
        <w:pStyle w:val="ListParagraph"/>
        <w:numPr>
          <w:ilvl w:val="0"/>
          <w:numId w:val="29"/>
        </w:numPr>
        <w:rPr>
          <w:rFonts w:ascii="Arial" w:hAnsi="Arial" w:cs="Arial"/>
          <w:b/>
          <w:bCs/>
          <w:sz w:val="36"/>
          <w:szCs w:val="36"/>
        </w:rPr>
      </w:pPr>
      <w:r w:rsidRPr="00837087">
        <w:rPr>
          <w:rFonts w:ascii="Arial" w:hAnsi="Arial" w:cs="Arial"/>
          <w:b/>
          <w:bCs/>
          <w:sz w:val="36"/>
          <w:szCs w:val="36"/>
        </w:rPr>
        <w:t>outdoor play.</w:t>
      </w:r>
    </w:p>
    <w:p w14:paraId="6007EB9C" w14:textId="2A6530D4" w:rsidR="00837087" w:rsidRPr="001E1D18" w:rsidRDefault="00837087" w:rsidP="001E1D18">
      <w:pPr>
        <w:pStyle w:val="Heading3"/>
      </w:pPr>
      <w:r w:rsidRPr="001E1D18">
        <w:t>Sensory Guide Indoor Learning Spaces</w:t>
      </w:r>
    </w:p>
    <w:p w14:paraId="2AE699D0" w14:textId="77777777" w:rsidR="00837087" w:rsidRPr="001E1D18" w:rsidRDefault="00837087" w:rsidP="001E1D18">
      <w:pPr>
        <w:pStyle w:val="Heading4"/>
      </w:pPr>
      <w:r w:rsidRPr="001E1D18">
        <w:t>Feel</w:t>
      </w:r>
    </w:p>
    <w:p w14:paraId="6BA787BE" w14:textId="77777777" w:rsidR="00837087" w:rsidRPr="001E1D18" w:rsidRDefault="00837087" w:rsidP="001E1D18">
      <w:pPr>
        <w:pStyle w:val="ListParagraph"/>
        <w:numPr>
          <w:ilvl w:val="0"/>
          <w:numId w:val="39"/>
        </w:numPr>
        <w:rPr>
          <w:rFonts w:ascii="Arial" w:hAnsi="Arial" w:cs="Arial"/>
          <w:b/>
          <w:bCs/>
          <w:sz w:val="36"/>
          <w:szCs w:val="36"/>
        </w:rPr>
      </w:pPr>
      <w:r w:rsidRPr="001E1D18">
        <w:rPr>
          <w:rFonts w:ascii="Arial" w:hAnsi="Arial" w:cs="Arial"/>
          <w:b/>
          <w:bCs/>
          <w:sz w:val="36"/>
          <w:szCs w:val="36"/>
        </w:rPr>
        <w:t>Fans airflow</w:t>
      </w:r>
    </w:p>
    <w:p w14:paraId="150F734B" w14:textId="77777777" w:rsidR="00837087" w:rsidRPr="001E1D18" w:rsidRDefault="00837087" w:rsidP="001E1D18">
      <w:pPr>
        <w:pStyle w:val="ListParagraph"/>
        <w:numPr>
          <w:ilvl w:val="0"/>
          <w:numId w:val="39"/>
        </w:numPr>
        <w:rPr>
          <w:rFonts w:ascii="Arial" w:hAnsi="Arial" w:cs="Arial"/>
          <w:b/>
          <w:bCs/>
          <w:sz w:val="36"/>
          <w:szCs w:val="36"/>
        </w:rPr>
      </w:pPr>
      <w:r w:rsidRPr="001E1D18">
        <w:rPr>
          <w:rFonts w:ascii="Arial" w:hAnsi="Arial" w:cs="Arial"/>
          <w:b/>
          <w:bCs/>
          <w:sz w:val="36"/>
          <w:szCs w:val="36"/>
        </w:rPr>
        <w:t>Heating/Cooling</w:t>
      </w:r>
    </w:p>
    <w:p w14:paraId="0CC6D40C" w14:textId="77777777" w:rsidR="00837087" w:rsidRPr="001E1D18" w:rsidRDefault="00837087" w:rsidP="001E1D18">
      <w:pPr>
        <w:pStyle w:val="ListParagraph"/>
        <w:numPr>
          <w:ilvl w:val="0"/>
          <w:numId w:val="39"/>
        </w:numPr>
        <w:rPr>
          <w:rFonts w:ascii="Arial" w:hAnsi="Arial" w:cs="Arial"/>
          <w:b/>
          <w:bCs/>
          <w:sz w:val="36"/>
          <w:szCs w:val="36"/>
        </w:rPr>
      </w:pPr>
      <w:r w:rsidRPr="001E1D18">
        <w:rPr>
          <w:rFonts w:ascii="Arial" w:hAnsi="Arial" w:cs="Arial"/>
          <w:b/>
          <w:bCs/>
          <w:sz w:val="36"/>
          <w:szCs w:val="36"/>
        </w:rPr>
        <w:t>Shared personal space</w:t>
      </w:r>
    </w:p>
    <w:p w14:paraId="177DBCCD" w14:textId="77777777" w:rsidR="00837087" w:rsidRPr="001E1D18" w:rsidRDefault="00837087" w:rsidP="001E1D18">
      <w:pPr>
        <w:pStyle w:val="Heading4"/>
      </w:pPr>
      <w:r w:rsidRPr="001E1D18">
        <w:t>Sounds</w:t>
      </w:r>
    </w:p>
    <w:p w14:paraId="4DC0C6DC" w14:textId="77777777" w:rsidR="00837087" w:rsidRPr="001E1D18" w:rsidRDefault="00837087" w:rsidP="001E1D18">
      <w:pPr>
        <w:pStyle w:val="ListParagraph"/>
        <w:numPr>
          <w:ilvl w:val="0"/>
          <w:numId w:val="40"/>
        </w:numPr>
        <w:rPr>
          <w:rFonts w:ascii="Arial" w:hAnsi="Arial" w:cs="Arial"/>
          <w:b/>
          <w:bCs/>
          <w:sz w:val="36"/>
          <w:szCs w:val="36"/>
        </w:rPr>
      </w:pPr>
      <w:r w:rsidRPr="001E1D18">
        <w:rPr>
          <w:rFonts w:ascii="Arial" w:hAnsi="Arial" w:cs="Arial"/>
          <w:b/>
          <w:bCs/>
          <w:sz w:val="36"/>
          <w:szCs w:val="36"/>
        </w:rPr>
        <w:t>Bathroom sounds</w:t>
      </w:r>
    </w:p>
    <w:p w14:paraId="7799BD36" w14:textId="77777777" w:rsidR="00837087" w:rsidRPr="001E1D18" w:rsidRDefault="00837087" w:rsidP="001E1D18">
      <w:pPr>
        <w:pStyle w:val="ListParagraph"/>
        <w:numPr>
          <w:ilvl w:val="0"/>
          <w:numId w:val="40"/>
        </w:numPr>
        <w:rPr>
          <w:rFonts w:ascii="Arial" w:hAnsi="Arial" w:cs="Arial"/>
          <w:b/>
          <w:bCs/>
          <w:sz w:val="36"/>
          <w:szCs w:val="36"/>
        </w:rPr>
      </w:pPr>
      <w:r w:rsidRPr="001E1D18">
        <w:rPr>
          <w:rFonts w:ascii="Arial" w:hAnsi="Arial" w:cs="Arial"/>
          <w:b/>
          <w:bCs/>
          <w:sz w:val="36"/>
          <w:szCs w:val="36"/>
        </w:rPr>
        <w:t>Children playing</w:t>
      </w:r>
    </w:p>
    <w:p w14:paraId="5FFCB1E8" w14:textId="77777777" w:rsidR="00837087" w:rsidRPr="001E1D18" w:rsidRDefault="00837087" w:rsidP="001E1D18">
      <w:pPr>
        <w:pStyle w:val="ListParagraph"/>
        <w:numPr>
          <w:ilvl w:val="0"/>
          <w:numId w:val="40"/>
        </w:numPr>
        <w:rPr>
          <w:rFonts w:ascii="Arial" w:hAnsi="Arial" w:cs="Arial"/>
          <w:b/>
          <w:bCs/>
          <w:sz w:val="36"/>
          <w:szCs w:val="36"/>
        </w:rPr>
      </w:pPr>
      <w:r w:rsidRPr="001E1D18">
        <w:rPr>
          <w:rFonts w:ascii="Arial" w:hAnsi="Arial" w:cs="Arial"/>
          <w:b/>
          <w:bCs/>
          <w:sz w:val="36"/>
          <w:szCs w:val="36"/>
        </w:rPr>
        <w:t>Children’s toys</w:t>
      </w:r>
    </w:p>
    <w:p w14:paraId="7C4203B2" w14:textId="77777777" w:rsidR="00837087" w:rsidRPr="001E1D18" w:rsidRDefault="00837087" w:rsidP="001E1D18">
      <w:pPr>
        <w:pStyle w:val="ListParagraph"/>
        <w:numPr>
          <w:ilvl w:val="0"/>
          <w:numId w:val="40"/>
        </w:numPr>
        <w:rPr>
          <w:rFonts w:ascii="Arial" w:hAnsi="Arial" w:cs="Arial"/>
          <w:b/>
          <w:bCs/>
          <w:sz w:val="36"/>
          <w:szCs w:val="36"/>
        </w:rPr>
      </w:pPr>
      <w:r w:rsidRPr="001E1D18">
        <w:rPr>
          <w:rFonts w:ascii="Arial" w:hAnsi="Arial" w:cs="Arial"/>
          <w:b/>
          <w:bCs/>
          <w:sz w:val="36"/>
          <w:szCs w:val="36"/>
        </w:rPr>
        <w:t>Fans spinning</w:t>
      </w:r>
    </w:p>
    <w:p w14:paraId="0B94AB85" w14:textId="77777777" w:rsidR="00837087" w:rsidRPr="001E1D18" w:rsidRDefault="00837087" w:rsidP="001E1D18">
      <w:pPr>
        <w:pStyle w:val="ListParagraph"/>
        <w:numPr>
          <w:ilvl w:val="0"/>
          <w:numId w:val="40"/>
        </w:numPr>
        <w:rPr>
          <w:rFonts w:ascii="Arial" w:hAnsi="Arial" w:cs="Arial"/>
          <w:b/>
          <w:bCs/>
          <w:sz w:val="36"/>
          <w:szCs w:val="36"/>
        </w:rPr>
      </w:pPr>
      <w:r w:rsidRPr="001E1D18">
        <w:rPr>
          <w:rFonts w:ascii="Arial" w:hAnsi="Arial" w:cs="Arial"/>
          <w:b/>
          <w:bCs/>
          <w:sz w:val="36"/>
          <w:szCs w:val="36"/>
        </w:rPr>
        <w:t>Music</w:t>
      </w:r>
    </w:p>
    <w:p w14:paraId="3B808D74" w14:textId="77777777" w:rsidR="00837087" w:rsidRPr="001E1D18" w:rsidRDefault="00837087" w:rsidP="001E1D18">
      <w:pPr>
        <w:pStyle w:val="Heading4"/>
      </w:pPr>
      <w:r w:rsidRPr="001E1D18">
        <w:t>Sights</w:t>
      </w:r>
    </w:p>
    <w:p w14:paraId="4DBF80D1" w14:textId="77777777" w:rsidR="00837087" w:rsidRPr="001E1D18" w:rsidRDefault="00837087" w:rsidP="001E1D18">
      <w:pPr>
        <w:pStyle w:val="ListParagraph"/>
        <w:numPr>
          <w:ilvl w:val="0"/>
          <w:numId w:val="41"/>
        </w:numPr>
        <w:rPr>
          <w:rFonts w:ascii="Arial" w:hAnsi="Arial" w:cs="Arial"/>
          <w:b/>
          <w:bCs/>
          <w:sz w:val="36"/>
          <w:szCs w:val="36"/>
        </w:rPr>
      </w:pPr>
      <w:r w:rsidRPr="001E1D18">
        <w:rPr>
          <w:rFonts w:ascii="Arial" w:hAnsi="Arial" w:cs="Arial"/>
          <w:b/>
          <w:bCs/>
          <w:sz w:val="36"/>
          <w:szCs w:val="36"/>
        </w:rPr>
        <w:t>Bright lights</w:t>
      </w:r>
    </w:p>
    <w:p w14:paraId="46BDBE6C" w14:textId="77777777" w:rsidR="00837087" w:rsidRPr="001E1D18" w:rsidRDefault="00837087" w:rsidP="001E1D18">
      <w:pPr>
        <w:pStyle w:val="ListParagraph"/>
        <w:numPr>
          <w:ilvl w:val="0"/>
          <w:numId w:val="41"/>
        </w:numPr>
        <w:rPr>
          <w:rFonts w:ascii="Arial" w:hAnsi="Arial" w:cs="Arial"/>
          <w:b/>
          <w:bCs/>
          <w:sz w:val="36"/>
          <w:szCs w:val="36"/>
        </w:rPr>
      </w:pPr>
      <w:r w:rsidRPr="001E1D18">
        <w:rPr>
          <w:rFonts w:ascii="Arial" w:hAnsi="Arial" w:cs="Arial"/>
          <w:b/>
          <w:bCs/>
          <w:sz w:val="36"/>
          <w:szCs w:val="36"/>
        </w:rPr>
        <w:t>Interactive toys</w:t>
      </w:r>
    </w:p>
    <w:p w14:paraId="26491C8B" w14:textId="77777777" w:rsidR="00837087" w:rsidRPr="001E1D18" w:rsidRDefault="00837087" w:rsidP="001E1D18">
      <w:pPr>
        <w:pStyle w:val="Heading4"/>
      </w:pPr>
      <w:r w:rsidRPr="001E1D18">
        <w:t>Smells</w:t>
      </w:r>
    </w:p>
    <w:p w14:paraId="5DD8B911" w14:textId="77777777" w:rsidR="00837087" w:rsidRPr="001E1D18" w:rsidRDefault="00837087" w:rsidP="001E1D18">
      <w:pPr>
        <w:pStyle w:val="ListParagraph"/>
        <w:numPr>
          <w:ilvl w:val="0"/>
          <w:numId w:val="42"/>
        </w:numPr>
        <w:rPr>
          <w:rFonts w:ascii="Arial" w:hAnsi="Arial" w:cs="Arial"/>
          <w:b/>
          <w:bCs/>
          <w:sz w:val="36"/>
          <w:szCs w:val="36"/>
        </w:rPr>
      </w:pPr>
      <w:r w:rsidRPr="001E1D18">
        <w:rPr>
          <w:rFonts w:ascii="Arial" w:hAnsi="Arial" w:cs="Arial"/>
          <w:b/>
          <w:bCs/>
          <w:sz w:val="36"/>
          <w:szCs w:val="36"/>
        </w:rPr>
        <w:t>Art and craft material</w:t>
      </w:r>
    </w:p>
    <w:p w14:paraId="5E40A055" w14:textId="77777777" w:rsidR="00837087" w:rsidRPr="001E1D18" w:rsidRDefault="00837087" w:rsidP="001E1D18">
      <w:pPr>
        <w:pStyle w:val="ListParagraph"/>
        <w:numPr>
          <w:ilvl w:val="0"/>
          <w:numId w:val="42"/>
        </w:numPr>
        <w:rPr>
          <w:rFonts w:ascii="Arial" w:hAnsi="Arial" w:cs="Arial"/>
          <w:b/>
          <w:bCs/>
          <w:sz w:val="36"/>
          <w:szCs w:val="36"/>
        </w:rPr>
      </w:pPr>
      <w:r w:rsidRPr="001E1D18">
        <w:rPr>
          <w:rFonts w:ascii="Arial" w:hAnsi="Arial" w:cs="Arial"/>
          <w:b/>
          <w:bCs/>
          <w:sz w:val="36"/>
          <w:szCs w:val="36"/>
        </w:rPr>
        <w:t>Disinfectant</w:t>
      </w:r>
    </w:p>
    <w:p w14:paraId="7053D0F1" w14:textId="77777777" w:rsidR="00837087" w:rsidRPr="001E1D18" w:rsidRDefault="00837087" w:rsidP="001E1D18">
      <w:pPr>
        <w:pStyle w:val="ListParagraph"/>
        <w:numPr>
          <w:ilvl w:val="0"/>
          <w:numId w:val="42"/>
        </w:numPr>
        <w:rPr>
          <w:rFonts w:ascii="Arial" w:hAnsi="Arial" w:cs="Arial"/>
          <w:b/>
          <w:bCs/>
          <w:sz w:val="36"/>
          <w:szCs w:val="36"/>
        </w:rPr>
      </w:pPr>
      <w:r w:rsidRPr="001E1D18">
        <w:rPr>
          <w:rFonts w:ascii="Arial" w:hAnsi="Arial" w:cs="Arial"/>
          <w:b/>
          <w:bCs/>
          <w:sz w:val="36"/>
          <w:szCs w:val="36"/>
        </w:rPr>
        <w:t>Food/Drink</w:t>
      </w:r>
    </w:p>
    <w:p w14:paraId="5A839540" w14:textId="77777777" w:rsidR="00837087" w:rsidRPr="001E1D18" w:rsidRDefault="00837087" w:rsidP="001E1D18">
      <w:pPr>
        <w:pStyle w:val="ListParagraph"/>
        <w:numPr>
          <w:ilvl w:val="0"/>
          <w:numId w:val="42"/>
        </w:numPr>
        <w:rPr>
          <w:rFonts w:ascii="Arial" w:hAnsi="Arial" w:cs="Arial"/>
          <w:b/>
          <w:bCs/>
          <w:sz w:val="36"/>
          <w:szCs w:val="36"/>
        </w:rPr>
      </w:pPr>
      <w:r w:rsidRPr="001E1D18">
        <w:rPr>
          <w:rFonts w:ascii="Arial" w:hAnsi="Arial" w:cs="Arial"/>
          <w:b/>
          <w:bCs/>
          <w:sz w:val="36"/>
          <w:szCs w:val="36"/>
        </w:rPr>
        <w:t xml:space="preserve">Sunscreen </w:t>
      </w:r>
    </w:p>
    <w:p w14:paraId="0616F612" w14:textId="6FBA4CF2" w:rsidR="00837087" w:rsidRPr="001E1D18" w:rsidRDefault="00837087" w:rsidP="001E1D18">
      <w:pPr>
        <w:pStyle w:val="Heading2"/>
      </w:pPr>
      <w:r w:rsidRPr="001E1D18">
        <w:t>Outdoor Play Space</w:t>
      </w:r>
    </w:p>
    <w:p w14:paraId="39EAB69A" w14:textId="77777777" w:rsidR="00837087" w:rsidRPr="00837087" w:rsidRDefault="00837087" w:rsidP="00ED50EE">
      <w:pPr>
        <w:rPr>
          <w:rFonts w:ascii="Arial" w:hAnsi="Arial" w:cs="Arial"/>
          <w:b/>
          <w:bCs/>
          <w:sz w:val="36"/>
          <w:szCs w:val="36"/>
        </w:rPr>
      </w:pPr>
      <w:r w:rsidRPr="00837087">
        <w:rPr>
          <w:rFonts w:ascii="Arial" w:hAnsi="Arial" w:cs="Arial"/>
          <w:b/>
          <w:bCs/>
          <w:sz w:val="36"/>
          <w:szCs w:val="36"/>
        </w:rPr>
        <w:t>The outdoor play space has an emphasis on natural elements.</w:t>
      </w:r>
    </w:p>
    <w:p w14:paraId="51D61B88" w14:textId="64EA7048" w:rsidR="00837087" w:rsidRPr="00837087" w:rsidRDefault="00837087" w:rsidP="00843749">
      <w:pPr>
        <w:rPr>
          <w:rFonts w:ascii="Arial" w:hAnsi="Arial" w:cs="Arial"/>
          <w:b/>
          <w:bCs/>
          <w:sz w:val="36"/>
          <w:szCs w:val="36"/>
        </w:rPr>
      </w:pPr>
      <w:r w:rsidRPr="00837087">
        <w:rPr>
          <w:rFonts w:ascii="Arial" w:hAnsi="Arial" w:cs="Arial"/>
          <w:b/>
          <w:bCs/>
          <w:sz w:val="36"/>
          <w:szCs w:val="36"/>
        </w:rPr>
        <w:t>Each indoor learning space leads to the outdoors. Access is through a manual door opening inward with a clearance of 860mm. These can also open to double doors. Children from different indoor learning spaces will sometimes share the outdoors.</w:t>
      </w:r>
    </w:p>
    <w:p w14:paraId="5F6A683C" w14:textId="67673C17"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Outdoor play provides health benefits by encouraging children to be active, socially interactive and allows them to take positive risks and encourages the appreciation of nature. </w:t>
      </w:r>
    </w:p>
    <w:p w14:paraId="43FB433D" w14:textId="2475B62B"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Outdoor play also exposes children to a variety of sensory experiences. Sight, smell, sound, touch and taste help children’s brains develop as they use their senses to help learn about the world around them. </w:t>
      </w:r>
    </w:p>
    <w:p w14:paraId="194F42F2" w14:textId="77777777" w:rsidR="00837087" w:rsidRPr="00837087" w:rsidRDefault="00837087" w:rsidP="00843749">
      <w:pPr>
        <w:rPr>
          <w:rFonts w:ascii="Arial" w:hAnsi="Arial" w:cs="Arial"/>
          <w:b/>
          <w:bCs/>
          <w:color w:val="FF0000"/>
          <w:sz w:val="36"/>
          <w:szCs w:val="36"/>
        </w:rPr>
      </w:pPr>
      <w:r w:rsidRPr="00837087">
        <w:rPr>
          <w:rFonts w:ascii="Arial" w:hAnsi="Arial" w:cs="Arial"/>
          <w:b/>
          <w:bCs/>
          <w:sz w:val="36"/>
          <w:szCs w:val="36"/>
        </w:rPr>
        <w:t>Sensory play develops fine and gross motor skills and provides children the opportunity to communicate, both verbally and non-verbally, when they discover new sensations. Sensory play that involves natural elements such as gardens, sand and water can also have calming qualities for children who feel overwhelmed in busy environments such as playgrounds.</w:t>
      </w:r>
    </w:p>
    <w:p w14:paraId="2E49B5FC" w14:textId="77777777" w:rsidR="001E1D18" w:rsidRDefault="001E1D18" w:rsidP="0021758F">
      <w:pPr>
        <w:rPr>
          <w:rFonts w:ascii="Arial" w:hAnsi="Arial" w:cs="Arial"/>
          <w:b/>
          <w:bCs/>
          <w:sz w:val="36"/>
          <w:szCs w:val="36"/>
        </w:rPr>
      </w:pPr>
    </w:p>
    <w:p w14:paraId="61959A39" w14:textId="326D830F" w:rsidR="00837087" w:rsidRPr="00837087" w:rsidRDefault="00837087" w:rsidP="0021758F">
      <w:pPr>
        <w:rPr>
          <w:rFonts w:ascii="Arial" w:hAnsi="Arial" w:cs="Arial"/>
          <w:b/>
          <w:bCs/>
          <w:sz w:val="36"/>
          <w:szCs w:val="36"/>
        </w:rPr>
      </w:pPr>
      <w:r w:rsidRPr="00837087">
        <w:rPr>
          <w:rFonts w:ascii="Arial" w:hAnsi="Arial" w:cs="Arial"/>
          <w:b/>
          <w:bCs/>
          <w:sz w:val="36"/>
          <w:szCs w:val="36"/>
        </w:rPr>
        <w:t>Includes:</w:t>
      </w:r>
    </w:p>
    <w:p w14:paraId="434A63BC" w14:textId="77777777" w:rsidR="00837087" w:rsidRPr="00837087" w:rsidRDefault="00837087" w:rsidP="001518FF">
      <w:pPr>
        <w:pStyle w:val="ListParagraph"/>
        <w:numPr>
          <w:ilvl w:val="0"/>
          <w:numId w:val="30"/>
        </w:numPr>
        <w:rPr>
          <w:rFonts w:ascii="Arial" w:hAnsi="Arial" w:cs="Arial"/>
          <w:b/>
          <w:bCs/>
          <w:sz w:val="36"/>
          <w:szCs w:val="36"/>
        </w:rPr>
      </w:pPr>
      <w:r w:rsidRPr="00837087">
        <w:rPr>
          <w:rFonts w:ascii="Arial" w:hAnsi="Arial" w:cs="Arial"/>
          <w:b/>
          <w:bCs/>
          <w:sz w:val="36"/>
          <w:szCs w:val="36"/>
        </w:rPr>
        <w:t>sandpit</w:t>
      </w:r>
    </w:p>
    <w:p w14:paraId="17E0F3C6" w14:textId="77777777" w:rsidR="00837087" w:rsidRPr="00837087" w:rsidRDefault="00837087" w:rsidP="001518FF">
      <w:pPr>
        <w:pStyle w:val="ListParagraph"/>
        <w:numPr>
          <w:ilvl w:val="0"/>
          <w:numId w:val="30"/>
        </w:numPr>
        <w:rPr>
          <w:rFonts w:ascii="Arial" w:hAnsi="Arial" w:cs="Arial"/>
          <w:b/>
          <w:bCs/>
          <w:sz w:val="36"/>
          <w:szCs w:val="36"/>
        </w:rPr>
      </w:pPr>
      <w:r w:rsidRPr="00837087">
        <w:rPr>
          <w:rFonts w:ascii="Arial" w:hAnsi="Arial" w:cs="Arial"/>
          <w:b/>
          <w:bCs/>
          <w:sz w:val="36"/>
          <w:szCs w:val="36"/>
        </w:rPr>
        <w:t>bicycle/tricycle track</w:t>
      </w:r>
    </w:p>
    <w:p w14:paraId="2BF4A98E" w14:textId="77777777" w:rsidR="00837087" w:rsidRPr="00837087" w:rsidRDefault="00837087" w:rsidP="00FE6A48">
      <w:pPr>
        <w:pStyle w:val="ListParagraph"/>
        <w:numPr>
          <w:ilvl w:val="0"/>
          <w:numId w:val="30"/>
        </w:numPr>
        <w:spacing w:after="200" w:line="276" w:lineRule="auto"/>
        <w:rPr>
          <w:rFonts w:ascii="Arial" w:hAnsi="Arial" w:cs="Arial"/>
          <w:b/>
          <w:bCs/>
          <w:sz w:val="36"/>
          <w:szCs w:val="36"/>
        </w:rPr>
      </w:pPr>
      <w:r w:rsidRPr="00837087">
        <w:rPr>
          <w:rFonts w:ascii="Arial" w:hAnsi="Arial" w:cs="Arial"/>
          <w:b/>
          <w:bCs/>
          <w:sz w:val="36"/>
          <w:szCs w:val="36"/>
        </w:rPr>
        <w:t>climbing structures</w:t>
      </w:r>
    </w:p>
    <w:p w14:paraId="64197005" w14:textId="77777777" w:rsidR="00837087" w:rsidRPr="00837087" w:rsidRDefault="00837087" w:rsidP="00814EF3">
      <w:pPr>
        <w:pStyle w:val="ListParagraph"/>
        <w:numPr>
          <w:ilvl w:val="0"/>
          <w:numId w:val="30"/>
        </w:numPr>
        <w:spacing w:after="200" w:line="276" w:lineRule="auto"/>
        <w:rPr>
          <w:rFonts w:ascii="Arial" w:hAnsi="Arial" w:cs="Arial"/>
          <w:b/>
          <w:bCs/>
          <w:sz w:val="36"/>
          <w:szCs w:val="36"/>
        </w:rPr>
      </w:pPr>
      <w:r w:rsidRPr="00837087">
        <w:rPr>
          <w:rFonts w:ascii="Arial" w:hAnsi="Arial" w:cs="Arial"/>
          <w:b/>
          <w:bCs/>
          <w:sz w:val="36"/>
          <w:szCs w:val="36"/>
        </w:rPr>
        <w:t>swings</w:t>
      </w:r>
    </w:p>
    <w:p w14:paraId="3EEB5BF0" w14:textId="77777777" w:rsidR="00837087" w:rsidRPr="00837087" w:rsidRDefault="00837087" w:rsidP="00F946D3">
      <w:pPr>
        <w:pStyle w:val="ListParagraph"/>
        <w:numPr>
          <w:ilvl w:val="0"/>
          <w:numId w:val="30"/>
        </w:numPr>
        <w:spacing w:after="200" w:line="276" w:lineRule="auto"/>
        <w:rPr>
          <w:rFonts w:ascii="Arial" w:hAnsi="Arial" w:cs="Arial"/>
          <w:b/>
          <w:bCs/>
          <w:sz w:val="36"/>
          <w:szCs w:val="36"/>
        </w:rPr>
      </w:pPr>
      <w:r w:rsidRPr="00837087">
        <w:rPr>
          <w:rFonts w:ascii="Arial" w:hAnsi="Arial" w:cs="Arial"/>
          <w:b/>
          <w:bCs/>
          <w:sz w:val="36"/>
          <w:szCs w:val="36"/>
        </w:rPr>
        <w:t>garden planter boxes, including a vegetable garden that is used for kindergarten cooking</w:t>
      </w:r>
    </w:p>
    <w:p w14:paraId="6632E425" w14:textId="77777777" w:rsidR="00837087" w:rsidRPr="00837087" w:rsidRDefault="00837087" w:rsidP="00414ED9">
      <w:pPr>
        <w:pStyle w:val="ListParagraph"/>
        <w:numPr>
          <w:ilvl w:val="0"/>
          <w:numId w:val="30"/>
        </w:numPr>
        <w:rPr>
          <w:rFonts w:ascii="Arial" w:hAnsi="Arial" w:cs="Arial"/>
          <w:b/>
          <w:bCs/>
          <w:sz w:val="36"/>
          <w:szCs w:val="36"/>
        </w:rPr>
      </w:pPr>
      <w:r w:rsidRPr="00837087">
        <w:rPr>
          <w:rFonts w:ascii="Arial" w:hAnsi="Arial" w:cs="Arial"/>
          <w:b/>
          <w:bCs/>
          <w:sz w:val="36"/>
          <w:szCs w:val="36"/>
        </w:rPr>
        <w:t>ground surfaces and pathways of different textures</w:t>
      </w:r>
    </w:p>
    <w:p w14:paraId="4967571A" w14:textId="77777777" w:rsidR="00837087" w:rsidRPr="00837087" w:rsidRDefault="00837087" w:rsidP="00414ED9">
      <w:pPr>
        <w:pStyle w:val="ListParagraph"/>
        <w:numPr>
          <w:ilvl w:val="0"/>
          <w:numId w:val="30"/>
        </w:numPr>
        <w:rPr>
          <w:rFonts w:ascii="Arial" w:hAnsi="Arial" w:cs="Arial"/>
          <w:b/>
          <w:bCs/>
          <w:sz w:val="36"/>
          <w:szCs w:val="36"/>
        </w:rPr>
      </w:pPr>
      <w:r w:rsidRPr="00837087">
        <w:rPr>
          <w:rFonts w:ascii="Arial" w:hAnsi="Arial" w:cs="Arial"/>
          <w:b/>
          <w:bCs/>
          <w:sz w:val="36"/>
          <w:szCs w:val="36"/>
        </w:rPr>
        <w:t>log steppers</w:t>
      </w:r>
    </w:p>
    <w:p w14:paraId="1C855D5C" w14:textId="77777777" w:rsidR="00837087" w:rsidRPr="00837087" w:rsidRDefault="00837087" w:rsidP="00F946D3">
      <w:pPr>
        <w:pStyle w:val="ListParagraph"/>
        <w:numPr>
          <w:ilvl w:val="0"/>
          <w:numId w:val="30"/>
        </w:numPr>
        <w:rPr>
          <w:rFonts w:ascii="Arial" w:hAnsi="Arial" w:cs="Arial"/>
          <w:b/>
          <w:bCs/>
          <w:sz w:val="36"/>
          <w:szCs w:val="36"/>
        </w:rPr>
      </w:pPr>
      <w:r w:rsidRPr="00837087">
        <w:rPr>
          <w:rFonts w:ascii="Arial" w:hAnsi="Arial" w:cs="Arial"/>
          <w:b/>
          <w:bCs/>
          <w:sz w:val="36"/>
          <w:szCs w:val="36"/>
        </w:rPr>
        <w:t>shade umbrellas</w:t>
      </w:r>
    </w:p>
    <w:p w14:paraId="435B4EE4" w14:textId="77777777" w:rsidR="00837087" w:rsidRPr="00837087" w:rsidRDefault="00837087" w:rsidP="001518FF">
      <w:pPr>
        <w:pStyle w:val="ListParagraph"/>
        <w:numPr>
          <w:ilvl w:val="0"/>
          <w:numId w:val="30"/>
        </w:numPr>
        <w:rPr>
          <w:rFonts w:ascii="Arial" w:hAnsi="Arial" w:cs="Arial"/>
          <w:b/>
          <w:bCs/>
          <w:sz w:val="36"/>
          <w:szCs w:val="36"/>
        </w:rPr>
      </w:pPr>
      <w:r w:rsidRPr="00837087">
        <w:rPr>
          <w:rFonts w:ascii="Arial" w:hAnsi="Arial" w:cs="Arial"/>
          <w:b/>
          <w:bCs/>
          <w:sz w:val="36"/>
          <w:szCs w:val="36"/>
        </w:rPr>
        <w:t>grassed area</w:t>
      </w:r>
    </w:p>
    <w:p w14:paraId="20EE4AB6" w14:textId="77777777" w:rsidR="00837087" w:rsidRPr="00837087" w:rsidRDefault="00837087" w:rsidP="001518FF">
      <w:pPr>
        <w:pStyle w:val="ListParagraph"/>
        <w:numPr>
          <w:ilvl w:val="0"/>
          <w:numId w:val="30"/>
        </w:numPr>
        <w:rPr>
          <w:rFonts w:ascii="Arial" w:hAnsi="Arial" w:cs="Arial"/>
          <w:b/>
          <w:bCs/>
          <w:sz w:val="36"/>
          <w:szCs w:val="36"/>
        </w:rPr>
      </w:pPr>
      <w:r w:rsidRPr="00837087">
        <w:rPr>
          <w:rFonts w:ascii="Arial" w:hAnsi="Arial" w:cs="Arial"/>
          <w:b/>
          <w:bCs/>
          <w:sz w:val="36"/>
          <w:szCs w:val="36"/>
        </w:rPr>
        <w:t>water play</w:t>
      </w:r>
    </w:p>
    <w:p w14:paraId="70B4DF56" w14:textId="77777777" w:rsidR="00837087" w:rsidRPr="00837087" w:rsidRDefault="00837087" w:rsidP="001518FF">
      <w:pPr>
        <w:pStyle w:val="ListParagraph"/>
        <w:numPr>
          <w:ilvl w:val="0"/>
          <w:numId w:val="30"/>
        </w:numPr>
        <w:rPr>
          <w:rFonts w:ascii="Arial" w:hAnsi="Arial" w:cs="Arial"/>
          <w:b/>
          <w:bCs/>
          <w:sz w:val="36"/>
          <w:szCs w:val="36"/>
        </w:rPr>
      </w:pPr>
      <w:r w:rsidRPr="00837087">
        <w:rPr>
          <w:rFonts w:ascii="Arial" w:hAnsi="Arial" w:cs="Arial"/>
          <w:b/>
          <w:bCs/>
          <w:sz w:val="36"/>
          <w:szCs w:val="36"/>
        </w:rPr>
        <w:t>musical play equipment</w:t>
      </w:r>
    </w:p>
    <w:p w14:paraId="321CDDC0" w14:textId="32722B78" w:rsidR="00837087" w:rsidRPr="001E1D18" w:rsidRDefault="00837087" w:rsidP="00843749">
      <w:pPr>
        <w:pStyle w:val="ListParagraph"/>
        <w:numPr>
          <w:ilvl w:val="0"/>
          <w:numId w:val="30"/>
        </w:numPr>
        <w:rPr>
          <w:rFonts w:ascii="Arial" w:hAnsi="Arial" w:cs="Arial"/>
          <w:b/>
          <w:bCs/>
          <w:sz w:val="36"/>
          <w:szCs w:val="36"/>
        </w:rPr>
      </w:pPr>
      <w:r w:rsidRPr="00837087">
        <w:rPr>
          <w:rFonts w:ascii="Arial" w:hAnsi="Arial" w:cs="Arial"/>
          <w:b/>
          <w:bCs/>
          <w:sz w:val="36"/>
          <w:szCs w:val="36"/>
        </w:rPr>
        <w:t>an undercover area outside the indoor learning spaces.</w:t>
      </w:r>
    </w:p>
    <w:p w14:paraId="32BFCE3E" w14:textId="350E2787" w:rsidR="00837087" w:rsidRPr="001E1D18" w:rsidRDefault="00837087" w:rsidP="001E1D18">
      <w:pPr>
        <w:pStyle w:val="Heading3"/>
      </w:pPr>
      <w:r w:rsidRPr="001E1D18">
        <w:t>Sensory Guide Outdoor Learning Space</w:t>
      </w:r>
    </w:p>
    <w:p w14:paraId="0357F20D" w14:textId="77777777" w:rsidR="00837087" w:rsidRPr="001E1D18" w:rsidRDefault="00837087" w:rsidP="001E1D18">
      <w:pPr>
        <w:pStyle w:val="Heading4"/>
      </w:pPr>
      <w:r w:rsidRPr="001E1D18">
        <w:t>Feel</w:t>
      </w:r>
    </w:p>
    <w:p w14:paraId="5FED81CF"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Heights (climbing structures)</w:t>
      </w:r>
    </w:p>
    <w:p w14:paraId="3599DF08"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Increased body temperature</w:t>
      </w:r>
    </w:p>
    <w:p w14:paraId="6B0E00E8"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Increased heart rate</w:t>
      </w:r>
    </w:p>
    <w:p w14:paraId="1345BDAB"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Sensation of flying (swings)</w:t>
      </w:r>
    </w:p>
    <w:p w14:paraId="758A067C"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Shared personal space</w:t>
      </w:r>
    </w:p>
    <w:p w14:paraId="4B27BA2F"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Varied ground surface</w:t>
      </w:r>
    </w:p>
    <w:p w14:paraId="4E1E6FB8"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Wet ground surface</w:t>
      </w:r>
    </w:p>
    <w:p w14:paraId="00B0CD19"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Weather</w:t>
      </w:r>
    </w:p>
    <w:p w14:paraId="19B8F719" w14:textId="77777777" w:rsidR="00837087" w:rsidRPr="001E1D18" w:rsidRDefault="00837087" w:rsidP="001E1D18">
      <w:pPr>
        <w:pStyle w:val="ListParagraph"/>
        <w:numPr>
          <w:ilvl w:val="0"/>
          <w:numId w:val="43"/>
        </w:numPr>
        <w:rPr>
          <w:rFonts w:ascii="Arial" w:hAnsi="Arial" w:cs="Arial"/>
          <w:b/>
          <w:bCs/>
          <w:sz w:val="36"/>
          <w:szCs w:val="36"/>
        </w:rPr>
      </w:pPr>
      <w:r w:rsidRPr="001E1D18">
        <w:rPr>
          <w:rFonts w:ascii="Arial" w:hAnsi="Arial" w:cs="Arial"/>
          <w:b/>
          <w:bCs/>
          <w:sz w:val="36"/>
          <w:szCs w:val="36"/>
        </w:rPr>
        <w:t>Weightlessness (swings)</w:t>
      </w:r>
    </w:p>
    <w:p w14:paraId="6EFAD1D0" w14:textId="77777777" w:rsidR="00837087" w:rsidRPr="00837087" w:rsidRDefault="00837087" w:rsidP="00DA73FB">
      <w:pPr>
        <w:rPr>
          <w:rFonts w:ascii="Arial" w:hAnsi="Arial" w:cs="Arial"/>
          <w:b/>
          <w:bCs/>
          <w:sz w:val="36"/>
          <w:szCs w:val="36"/>
        </w:rPr>
      </w:pPr>
      <w:r w:rsidRPr="00837087">
        <w:rPr>
          <w:rFonts w:ascii="Arial" w:hAnsi="Arial" w:cs="Arial"/>
          <w:b/>
          <w:bCs/>
          <w:sz w:val="36"/>
          <w:szCs w:val="36"/>
        </w:rPr>
        <w:t>Sounds</w:t>
      </w:r>
    </w:p>
    <w:p w14:paraId="275008CF" w14:textId="77777777" w:rsidR="00837087" w:rsidRPr="001E1D18" w:rsidRDefault="00837087" w:rsidP="001E1D18">
      <w:pPr>
        <w:pStyle w:val="ListParagraph"/>
        <w:numPr>
          <w:ilvl w:val="0"/>
          <w:numId w:val="44"/>
        </w:numPr>
        <w:rPr>
          <w:rFonts w:ascii="Arial" w:hAnsi="Arial" w:cs="Arial"/>
          <w:b/>
          <w:bCs/>
          <w:sz w:val="36"/>
          <w:szCs w:val="36"/>
        </w:rPr>
      </w:pPr>
      <w:r w:rsidRPr="001E1D18">
        <w:rPr>
          <w:rFonts w:ascii="Arial" w:hAnsi="Arial" w:cs="Arial"/>
          <w:b/>
          <w:bCs/>
          <w:sz w:val="36"/>
          <w:szCs w:val="36"/>
        </w:rPr>
        <w:t>Birds</w:t>
      </w:r>
    </w:p>
    <w:p w14:paraId="446EA492" w14:textId="77777777" w:rsidR="00837087" w:rsidRPr="001E1D18" w:rsidRDefault="00837087" w:rsidP="001E1D18">
      <w:pPr>
        <w:pStyle w:val="ListParagraph"/>
        <w:numPr>
          <w:ilvl w:val="0"/>
          <w:numId w:val="44"/>
        </w:numPr>
        <w:rPr>
          <w:rFonts w:ascii="Arial" w:hAnsi="Arial" w:cs="Arial"/>
          <w:b/>
          <w:bCs/>
          <w:sz w:val="36"/>
          <w:szCs w:val="36"/>
        </w:rPr>
      </w:pPr>
      <w:r w:rsidRPr="001E1D18">
        <w:rPr>
          <w:rFonts w:ascii="Arial" w:hAnsi="Arial" w:cs="Arial"/>
          <w:b/>
          <w:bCs/>
          <w:sz w:val="36"/>
          <w:szCs w:val="36"/>
        </w:rPr>
        <w:t>Children playing</w:t>
      </w:r>
    </w:p>
    <w:p w14:paraId="63AC57CB" w14:textId="77777777" w:rsidR="00837087" w:rsidRPr="001E1D18" w:rsidRDefault="00837087" w:rsidP="001E1D18">
      <w:pPr>
        <w:pStyle w:val="ListParagraph"/>
        <w:numPr>
          <w:ilvl w:val="0"/>
          <w:numId w:val="44"/>
        </w:numPr>
        <w:rPr>
          <w:rFonts w:ascii="Arial" w:hAnsi="Arial" w:cs="Arial"/>
          <w:b/>
          <w:bCs/>
          <w:sz w:val="36"/>
          <w:szCs w:val="36"/>
        </w:rPr>
      </w:pPr>
      <w:r w:rsidRPr="001E1D18">
        <w:rPr>
          <w:rFonts w:ascii="Arial" w:hAnsi="Arial" w:cs="Arial"/>
          <w:b/>
          <w:bCs/>
          <w:sz w:val="36"/>
          <w:szCs w:val="36"/>
        </w:rPr>
        <w:t>Flying insects</w:t>
      </w:r>
    </w:p>
    <w:p w14:paraId="65B0F005" w14:textId="77777777" w:rsidR="00837087" w:rsidRPr="001E1D18" w:rsidRDefault="00837087" w:rsidP="001E1D18">
      <w:pPr>
        <w:pStyle w:val="ListParagraph"/>
        <w:numPr>
          <w:ilvl w:val="0"/>
          <w:numId w:val="44"/>
        </w:numPr>
        <w:rPr>
          <w:rFonts w:ascii="Arial" w:hAnsi="Arial" w:cs="Arial"/>
          <w:b/>
          <w:bCs/>
          <w:sz w:val="36"/>
          <w:szCs w:val="36"/>
        </w:rPr>
      </w:pPr>
      <w:r w:rsidRPr="001E1D18">
        <w:rPr>
          <w:rFonts w:ascii="Arial" w:hAnsi="Arial" w:cs="Arial"/>
          <w:b/>
          <w:bCs/>
          <w:sz w:val="36"/>
          <w:szCs w:val="36"/>
        </w:rPr>
        <w:t>Musical play equipment</w:t>
      </w:r>
    </w:p>
    <w:p w14:paraId="4FF4D186" w14:textId="77777777" w:rsidR="00837087" w:rsidRPr="001E1D18" w:rsidRDefault="00837087" w:rsidP="001E1D18">
      <w:pPr>
        <w:pStyle w:val="ListParagraph"/>
        <w:numPr>
          <w:ilvl w:val="0"/>
          <w:numId w:val="44"/>
        </w:numPr>
        <w:rPr>
          <w:rFonts w:ascii="Arial" w:hAnsi="Arial" w:cs="Arial"/>
          <w:b/>
          <w:bCs/>
          <w:sz w:val="36"/>
          <w:szCs w:val="36"/>
        </w:rPr>
      </w:pPr>
      <w:r w:rsidRPr="001E1D18">
        <w:rPr>
          <w:rFonts w:ascii="Arial" w:hAnsi="Arial" w:cs="Arial"/>
          <w:b/>
          <w:bCs/>
          <w:sz w:val="36"/>
          <w:szCs w:val="36"/>
        </w:rPr>
        <w:t>Water running</w:t>
      </w:r>
    </w:p>
    <w:p w14:paraId="7E16D61F" w14:textId="77777777" w:rsidR="00837087" w:rsidRPr="001E1D18" w:rsidRDefault="00837087" w:rsidP="001E1D18">
      <w:pPr>
        <w:pStyle w:val="ListParagraph"/>
        <w:numPr>
          <w:ilvl w:val="0"/>
          <w:numId w:val="44"/>
        </w:numPr>
        <w:rPr>
          <w:rFonts w:ascii="Arial" w:hAnsi="Arial" w:cs="Arial"/>
          <w:b/>
          <w:bCs/>
          <w:sz w:val="36"/>
          <w:szCs w:val="36"/>
        </w:rPr>
      </w:pPr>
      <w:r w:rsidRPr="001E1D18">
        <w:rPr>
          <w:rFonts w:ascii="Arial" w:hAnsi="Arial" w:cs="Arial"/>
          <w:b/>
          <w:bCs/>
          <w:sz w:val="36"/>
          <w:szCs w:val="36"/>
        </w:rPr>
        <w:t>Weather</w:t>
      </w:r>
    </w:p>
    <w:p w14:paraId="13455153" w14:textId="77777777" w:rsidR="00837087" w:rsidRPr="001E1D18" w:rsidRDefault="00837087" w:rsidP="001E1D18">
      <w:pPr>
        <w:pStyle w:val="Heading4"/>
      </w:pPr>
      <w:r w:rsidRPr="001E1D18">
        <w:t>Sights</w:t>
      </w:r>
    </w:p>
    <w:p w14:paraId="654D9E57" w14:textId="77777777" w:rsidR="00837087" w:rsidRPr="001E1D18" w:rsidRDefault="00837087" w:rsidP="001E1D18">
      <w:pPr>
        <w:pStyle w:val="ListParagraph"/>
        <w:numPr>
          <w:ilvl w:val="0"/>
          <w:numId w:val="45"/>
        </w:numPr>
        <w:rPr>
          <w:rFonts w:ascii="Arial" w:hAnsi="Arial" w:cs="Arial"/>
          <w:b/>
          <w:bCs/>
          <w:sz w:val="36"/>
          <w:szCs w:val="36"/>
        </w:rPr>
      </w:pPr>
      <w:r w:rsidRPr="001E1D18">
        <w:rPr>
          <w:rFonts w:ascii="Arial" w:hAnsi="Arial" w:cs="Arial"/>
          <w:b/>
          <w:bCs/>
          <w:sz w:val="36"/>
          <w:szCs w:val="36"/>
        </w:rPr>
        <w:t>Birds</w:t>
      </w:r>
    </w:p>
    <w:p w14:paraId="6DC04A7E" w14:textId="77777777" w:rsidR="00837087" w:rsidRPr="001E1D18" w:rsidRDefault="00837087" w:rsidP="001E1D18">
      <w:pPr>
        <w:pStyle w:val="ListParagraph"/>
        <w:numPr>
          <w:ilvl w:val="0"/>
          <w:numId w:val="45"/>
        </w:numPr>
        <w:rPr>
          <w:rFonts w:ascii="Arial" w:hAnsi="Arial" w:cs="Arial"/>
          <w:b/>
          <w:bCs/>
          <w:sz w:val="36"/>
          <w:szCs w:val="36"/>
        </w:rPr>
      </w:pPr>
      <w:r w:rsidRPr="001E1D18">
        <w:rPr>
          <w:rFonts w:ascii="Arial" w:hAnsi="Arial" w:cs="Arial"/>
          <w:b/>
          <w:bCs/>
          <w:sz w:val="36"/>
          <w:szCs w:val="36"/>
        </w:rPr>
        <w:t>Flying insects</w:t>
      </w:r>
    </w:p>
    <w:p w14:paraId="04F6AA47" w14:textId="77777777" w:rsidR="00837087" w:rsidRPr="001E1D18" w:rsidRDefault="00837087" w:rsidP="001E1D18">
      <w:pPr>
        <w:pStyle w:val="ListParagraph"/>
        <w:numPr>
          <w:ilvl w:val="0"/>
          <w:numId w:val="45"/>
        </w:numPr>
        <w:rPr>
          <w:rFonts w:ascii="Arial" w:hAnsi="Arial" w:cs="Arial"/>
          <w:b/>
          <w:bCs/>
          <w:sz w:val="36"/>
          <w:szCs w:val="36"/>
        </w:rPr>
      </w:pPr>
      <w:r w:rsidRPr="001E1D18">
        <w:rPr>
          <w:rFonts w:ascii="Arial" w:hAnsi="Arial" w:cs="Arial"/>
          <w:b/>
          <w:bCs/>
          <w:sz w:val="36"/>
          <w:szCs w:val="36"/>
        </w:rPr>
        <w:t>Glare</w:t>
      </w:r>
    </w:p>
    <w:p w14:paraId="05EF2BDB" w14:textId="77777777" w:rsidR="00837087" w:rsidRPr="001E1D18" w:rsidRDefault="00837087" w:rsidP="001E1D18">
      <w:pPr>
        <w:pStyle w:val="ListParagraph"/>
        <w:numPr>
          <w:ilvl w:val="0"/>
          <w:numId w:val="45"/>
        </w:numPr>
        <w:rPr>
          <w:rFonts w:ascii="Arial" w:hAnsi="Arial" w:cs="Arial"/>
          <w:b/>
          <w:bCs/>
          <w:sz w:val="36"/>
          <w:szCs w:val="36"/>
        </w:rPr>
      </w:pPr>
      <w:r w:rsidRPr="001E1D18">
        <w:rPr>
          <w:rFonts w:ascii="Arial" w:hAnsi="Arial" w:cs="Arial"/>
          <w:b/>
          <w:bCs/>
          <w:sz w:val="36"/>
          <w:szCs w:val="36"/>
        </w:rPr>
        <w:t>Nature</w:t>
      </w:r>
    </w:p>
    <w:p w14:paraId="0BE8E9F0" w14:textId="77777777" w:rsidR="00837087" w:rsidRPr="001E1D18" w:rsidRDefault="00837087" w:rsidP="001E1D18">
      <w:pPr>
        <w:pStyle w:val="Heading4"/>
      </w:pPr>
      <w:r w:rsidRPr="001E1D18">
        <w:t>Smells</w:t>
      </w:r>
    </w:p>
    <w:p w14:paraId="0163543D" w14:textId="77777777" w:rsidR="00837087" w:rsidRPr="001E1D18" w:rsidRDefault="00837087" w:rsidP="001E1D18">
      <w:pPr>
        <w:pStyle w:val="ListParagraph"/>
        <w:numPr>
          <w:ilvl w:val="0"/>
          <w:numId w:val="46"/>
        </w:numPr>
        <w:rPr>
          <w:rFonts w:ascii="Arial" w:hAnsi="Arial" w:cs="Arial"/>
          <w:b/>
          <w:bCs/>
          <w:sz w:val="36"/>
          <w:szCs w:val="36"/>
        </w:rPr>
      </w:pPr>
      <w:r w:rsidRPr="001E1D18">
        <w:rPr>
          <w:rFonts w:ascii="Arial" w:hAnsi="Arial" w:cs="Arial"/>
          <w:b/>
          <w:bCs/>
          <w:sz w:val="36"/>
          <w:szCs w:val="36"/>
        </w:rPr>
        <w:t xml:space="preserve">Food/Drink </w:t>
      </w:r>
    </w:p>
    <w:p w14:paraId="5AA3568A" w14:textId="77777777" w:rsidR="00837087" w:rsidRPr="001E1D18" w:rsidRDefault="00837087" w:rsidP="001E1D18">
      <w:pPr>
        <w:pStyle w:val="ListParagraph"/>
        <w:numPr>
          <w:ilvl w:val="0"/>
          <w:numId w:val="46"/>
        </w:numPr>
        <w:rPr>
          <w:rFonts w:ascii="Arial" w:hAnsi="Arial" w:cs="Arial"/>
          <w:b/>
          <w:bCs/>
          <w:sz w:val="36"/>
          <w:szCs w:val="36"/>
        </w:rPr>
      </w:pPr>
      <w:r w:rsidRPr="001E1D18">
        <w:rPr>
          <w:rFonts w:ascii="Arial" w:hAnsi="Arial" w:cs="Arial"/>
          <w:b/>
          <w:bCs/>
          <w:sz w:val="36"/>
          <w:szCs w:val="36"/>
        </w:rPr>
        <w:t>Nature</w:t>
      </w:r>
    </w:p>
    <w:p w14:paraId="473BD6AF" w14:textId="77777777" w:rsidR="00837087" w:rsidRPr="001E1D18" w:rsidRDefault="00837087" w:rsidP="001E1D18">
      <w:pPr>
        <w:pStyle w:val="ListParagraph"/>
        <w:numPr>
          <w:ilvl w:val="0"/>
          <w:numId w:val="46"/>
        </w:numPr>
        <w:rPr>
          <w:rFonts w:ascii="Arial" w:hAnsi="Arial" w:cs="Arial"/>
          <w:b/>
          <w:bCs/>
          <w:sz w:val="36"/>
          <w:szCs w:val="36"/>
        </w:rPr>
      </w:pPr>
      <w:r w:rsidRPr="001E1D18">
        <w:rPr>
          <w:rFonts w:ascii="Arial" w:hAnsi="Arial" w:cs="Arial"/>
          <w:b/>
          <w:bCs/>
          <w:sz w:val="36"/>
          <w:szCs w:val="36"/>
        </w:rPr>
        <w:t>Sunscreen</w:t>
      </w:r>
    </w:p>
    <w:p w14:paraId="0CCCC7F5" w14:textId="0E91AE70" w:rsidR="00837087" w:rsidRPr="001E1D18" w:rsidRDefault="00837087" w:rsidP="001E1D18">
      <w:pPr>
        <w:pStyle w:val="Heading2"/>
      </w:pPr>
      <w:r w:rsidRPr="001E1D18">
        <w:t>Your First Day</w:t>
      </w:r>
    </w:p>
    <w:p w14:paraId="0488181F" w14:textId="0FD4C863"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After your child’s enrolment has been confirmed, you will receive an invitation to attend an information session in November. This session will give you all the information you need to know about starting kindergarten including the orientation process, the sign in and sign out process, what to bring and what to expect. </w:t>
      </w:r>
    </w:p>
    <w:p w14:paraId="737DBB50" w14:textId="3F11FD01" w:rsidR="00837087" w:rsidRPr="00837087" w:rsidRDefault="00837087" w:rsidP="00843749">
      <w:pPr>
        <w:rPr>
          <w:rFonts w:ascii="Arial" w:hAnsi="Arial" w:cs="Arial"/>
          <w:b/>
          <w:bCs/>
          <w:sz w:val="36"/>
          <w:szCs w:val="36"/>
        </w:rPr>
      </w:pPr>
      <w:r w:rsidRPr="00837087">
        <w:rPr>
          <w:rFonts w:ascii="Arial" w:hAnsi="Arial" w:cs="Arial"/>
          <w:b/>
          <w:bCs/>
          <w:sz w:val="36"/>
          <w:szCs w:val="36"/>
        </w:rPr>
        <w:t>You will also be given information about the direct debit process for paying for your child’s kindergarten fees. Payments are made through the kindergarten Xplor app. https://www.ourxplor.com/</w:t>
      </w:r>
    </w:p>
    <w:p w14:paraId="2D494C6B" w14:textId="5DD376E1" w:rsidR="00837087" w:rsidRPr="00837087" w:rsidRDefault="00837087" w:rsidP="00843749">
      <w:pPr>
        <w:rPr>
          <w:rFonts w:ascii="Arial" w:hAnsi="Arial" w:cs="Arial"/>
          <w:b/>
          <w:bCs/>
          <w:sz w:val="36"/>
          <w:szCs w:val="36"/>
        </w:rPr>
      </w:pPr>
      <w:r w:rsidRPr="00837087">
        <w:rPr>
          <w:rFonts w:ascii="Arial" w:hAnsi="Arial" w:cs="Arial"/>
          <w:b/>
          <w:bCs/>
          <w:sz w:val="36"/>
          <w:szCs w:val="36"/>
        </w:rPr>
        <w:t>It is important to provide any information about allergies your child may have, including any completed Allergy and Anaphylaxis Management Plans.</w:t>
      </w:r>
    </w:p>
    <w:p w14:paraId="700575F1" w14:textId="77777777" w:rsidR="00837087" w:rsidRPr="00837087" w:rsidRDefault="00837087" w:rsidP="00843749">
      <w:pPr>
        <w:rPr>
          <w:rFonts w:ascii="Arial" w:hAnsi="Arial" w:cs="Arial"/>
          <w:b/>
          <w:bCs/>
          <w:sz w:val="36"/>
          <w:szCs w:val="36"/>
        </w:rPr>
      </w:pPr>
      <w:r w:rsidRPr="00837087">
        <w:rPr>
          <w:rFonts w:ascii="Arial" w:hAnsi="Arial" w:cs="Arial"/>
          <w:b/>
          <w:bCs/>
          <w:sz w:val="36"/>
          <w:szCs w:val="36"/>
        </w:rPr>
        <w:t>Before your child’s first day, you will be informed which learning space their sessions will be in, and where in the kindergarten foyer to drop them off.</w:t>
      </w:r>
    </w:p>
    <w:p w14:paraId="0A4D02A5" w14:textId="77777777" w:rsidR="00837087" w:rsidRPr="00837087" w:rsidRDefault="00837087" w:rsidP="00843749">
      <w:pPr>
        <w:rPr>
          <w:rFonts w:ascii="Arial" w:hAnsi="Arial" w:cs="Arial"/>
          <w:b/>
          <w:bCs/>
          <w:color w:val="FF0000"/>
          <w:sz w:val="36"/>
          <w:szCs w:val="36"/>
        </w:rPr>
      </w:pPr>
      <w:r w:rsidRPr="00837087">
        <w:rPr>
          <w:rFonts w:ascii="Arial" w:hAnsi="Arial" w:cs="Arial"/>
          <w:b/>
          <w:bCs/>
          <w:sz w:val="36"/>
          <w:szCs w:val="36"/>
        </w:rPr>
        <w:t xml:space="preserve">On arrival, please use the Xplor app to sign in your child for their kindergarten session. Staff will be available to help you if you have any difficulties. </w:t>
      </w:r>
    </w:p>
    <w:p w14:paraId="5DC3A7A5" w14:textId="574D5B8F" w:rsidR="00837087" w:rsidRPr="00837087" w:rsidRDefault="00837087" w:rsidP="00843749">
      <w:pPr>
        <w:rPr>
          <w:rFonts w:ascii="Arial" w:hAnsi="Arial" w:cs="Arial"/>
          <w:b/>
          <w:bCs/>
          <w:sz w:val="36"/>
          <w:szCs w:val="36"/>
        </w:rPr>
      </w:pPr>
      <w:r w:rsidRPr="00837087">
        <w:rPr>
          <w:rFonts w:ascii="Arial" w:hAnsi="Arial" w:cs="Arial"/>
          <w:b/>
          <w:bCs/>
          <w:sz w:val="36"/>
          <w:szCs w:val="36"/>
        </w:rPr>
        <w:t xml:space="preserve">You will need to stay with your child in the kindergarten foyer, until their educator comes out to meet you and welcome your child into their learning space. </w:t>
      </w:r>
    </w:p>
    <w:p w14:paraId="37BFB6FB" w14:textId="72FB148C" w:rsidR="00837087" w:rsidRPr="001E1D18" w:rsidRDefault="00837087" w:rsidP="00901DA5">
      <w:pPr>
        <w:rPr>
          <w:rFonts w:ascii="Arial" w:hAnsi="Arial" w:cs="Arial"/>
          <w:b/>
          <w:bCs/>
          <w:sz w:val="36"/>
          <w:szCs w:val="36"/>
        </w:rPr>
      </w:pPr>
      <w:r w:rsidRPr="00837087">
        <w:rPr>
          <w:rFonts w:ascii="Arial" w:hAnsi="Arial" w:cs="Arial"/>
          <w:b/>
          <w:bCs/>
          <w:sz w:val="36"/>
          <w:szCs w:val="36"/>
        </w:rPr>
        <w:t>Children are required to bring a bag with a water bottle, a healthy morning tea and lunch, a change of clothing, sun hat/beanie and a spare pull up/nappy if required.</w:t>
      </w:r>
    </w:p>
    <w:p w14:paraId="128F1D40" w14:textId="13CFB0B5" w:rsidR="00837087" w:rsidRPr="00837087" w:rsidRDefault="00837087" w:rsidP="001E1D18">
      <w:pPr>
        <w:rPr>
          <w:rFonts w:ascii="Arial" w:hAnsi="Arial" w:cs="Arial"/>
          <w:b/>
          <w:bCs/>
          <w:sz w:val="36"/>
          <w:szCs w:val="36"/>
        </w:rPr>
      </w:pPr>
      <w:r w:rsidRPr="00837087">
        <w:rPr>
          <w:rFonts w:ascii="Arial" w:hAnsi="Arial" w:cs="Arial"/>
          <w:b/>
          <w:bCs/>
          <w:sz w:val="36"/>
          <w:szCs w:val="36"/>
        </w:rPr>
        <w:t xml:space="preserve">When you return to pick up your child at the end of their kindergarten session, you will be required to use the Xplor app to sign them out. You can wait for your child in the kindergarten foyer. </w:t>
      </w:r>
    </w:p>
    <w:p w14:paraId="22B32DD3" w14:textId="6F63597D" w:rsidR="00837087" w:rsidRPr="001E1D18" w:rsidRDefault="00837087" w:rsidP="001E1D18">
      <w:pPr>
        <w:pStyle w:val="Heading2"/>
      </w:pPr>
      <w:r w:rsidRPr="001E1D18">
        <w:t>Accessibility</w:t>
      </w:r>
    </w:p>
    <w:p w14:paraId="4EF1C80D" w14:textId="616ED679" w:rsidR="00837087" w:rsidRPr="00837087" w:rsidRDefault="00837087" w:rsidP="003220A9">
      <w:pPr>
        <w:rPr>
          <w:rFonts w:ascii="Arial" w:hAnsi="Arial" w:cs="Arial"/>
          <w:b/>
          <w:bCs/>
          <w:sz w:val="36"/>
          <w:szCs w:val="36"/>
        </w:rPr>
      </w:pPr>
      <w:r w:rsidRPr="00837087">
        <w:rPr>
          <w:rFonts w:ascii="Arial" w:hAnsi="Arial" w:cs="Arial"/>
          <w:b/>
          <w:bCs/>
          <w:sz w:val="36"/>
          <w:szCs w:val="36"/>
        </w:rPr>
        <w:t>Throughout</w:t>
      </w:r>
      <w:r w:rsidR="001E1D18">
        <w:rPr>
          <w:rFonts w:ascii="Arial" w:hAnsi="Arial" w:cs="Arial"/>
          <w:b/>
          <w:bCs/>
          <w:sz w:val="36"/>
          <w:szCs w:val="36"/>
        </w:rPr>
        <w:t>:</w:t>
      </w:r>
    </w:p>
    <w:p w14:paraId="2C9470BE"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 xml:space="preserve">Pram ramp from car park to entry pathway. </w:t>
      </w:r>
    </w:p>
    <w:p w14:paraId="55B5F094"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Step-free access.</w:t>
      </w:r>
    </w:p>
    <w:p w14:paraId="3FDB4983"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 xml:space="preserve">Hearing augmentation service. Please see staff at Customer Service Desk for assistance. </w:t>
      </w:r>
    </w:p>
    <w:p w14:paraId="5AA00812"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The City of Whittlesea is Relay Service Friendly.</w:t>
      </w:r>
    </w:p>
    <w:p w14:paraId="48628071"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Interpreter service available. Phone 131 450.</w:t>
      </w:r>
    </w:p>
    <w:p w14:paraId="05E64A18"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Clear path of travel from outdoor to indoor areas.</w:t>
      </w:r>
    </w:p>
    <w:p w14:paraId="6EB5226E"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Mobility aides can be stored at own risk in storage room next to kitchenette in community centre community lounge.</w:t>
      </w:r>
    </w:p>
    <w:p w14:paraId="35F6BA24"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Free Wi-Fi.</w:t>
      </w:r>
    </w:p>
    <w:p w14:paraId="554FCB5F"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Varied external terrain of concrete, grass, tanbark and wooden steppers.</w:t>
      </w:r>
    </w:p>
    <w:p w14:paraId="7139E29C"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Varied internal terrain of vinyl and carpet.</w:t>
      </w:r>
    </w:p>
    <w:p w14:paraId="54B7787A"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Wayfinding signage.</w:t>
      </w:r>
    </w:p>
    <w:p w14:paraId="1D95B943"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Wide, clear internal and external walkways.</w:t>
      </w:r>
    </w:p>
    <w:p w14:paraId="13F10A1F"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Clear wheelchair circulation space.</w:t>
      </w:r>
    </w:p>
    <w:p w14:paraId="211E0561"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Spaces for a person using a wheelchair to sit with friends.</w:t>
      </w:r>
    </w:p>
    <w:p w14:paraId="17C123F8"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Assistance animals welcome.</w:t>
      </w:r>
    </w:p>
    <w:p w14:paraId="678DB0BE"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 xml:space="preserve">Pen and paper for exchanging information available on request. </w:t>
      </w:r>
    </w:p>
    <w:p w14:paraId="41C24616"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Staff can read information to visitors.</w:t>
      </w:r>
    </w:p>
    <w:p w14:paraId="55078465" w14:textId="77777777" w:rsidR="00837087" w:rsidRPr="00837087" w:rsidRDefault="00837087" w:rsidP="009A301D">
      <w:pPr>
        <w:rPr>
          <w:rFonts w:ascii="Arial" w:hAnsi="Arial" w:cs="Arial"/>
          <w:b/>
          <w:bCs/>
          <w:sz w:val="36"/>
          <w:szCs w:val="36"/>
        </w:rPr>
      </w:pPr>
      <w:r w:rsidRPr="00837087">
        <w:rPr>
          <w:rFonts w:ascii="Arial" w:hAnsi="Arial" w:cs="Arial"/>
          <w:b/>
          <w:bCs/>
          <w:sz w:val="36"/>
          <w:szCs w:val="36"/>
        </w:rPr>
        <w:t>Quiet spaces can be made available.</w:t>
      </w:r>
    </w:p>
    <w:p w14:paraId="692DAAA2" w14:textId="10F7BD36" w:rsidR="00837087" w:rsidRPr="001E1D18" w:rsidRDefault="00837087" w:rsidP="003220A9">
      <w:pPr>
        <w:rPr>
          <w:rFonts w:ascii="Arial" w:hAnsi="Arial" w:cs="Arial"/>
          <w:b/>
          <w:bCs/>
          <w:color w:val="FF0000"/>
          <w:sz w:val="36"/>
          <w:szCs w:val="36"/>
        </w:rPr>
      </w:pPr>
      <w:r w:rsidRPr="00837087">
        <w:rPr>
          <w:rFonts w:ascii="Arial" w:hAnsi="Arial" w:cs="Arial"/>
          <w:b/>
          <w:bCs/>
          <w:sz w:val="36"/>
          <w:szCs w:val="36"/>
        </w:rPr>
        <w:t>Staff welcome people of all abilities.</w:t>
      </w:r>
    </w:p>
    <w:p w14:paraId="17F7FCFE" w14:textId="0B227BD0" w:rsidR="00837087" w:rsidRPr="00837087" w:rsidRDefault="00837087" w:rsidP="003220A9">
      <w:pPr>
        <w:rPr>
          <w:rFonts w:ascii="Arial" w:hAnsi="Arial" w:cs="Arial"/>
          <w:b/>
          <w:bCs/>
          <w:sz w:val="36"/>
          <w:szCs w:val="36"/>
        </w:rPr>
      </w:pPr>
      <w:r w:rsidRPr="00837087">
        <w:rPr>
          <w:rFonts w:ascii="Arial" w:hAnsi="Arial" w:cs="Arial"/>
          <w:b/>
          <w:bCs/>
          <w:sz w:val="36"/>
          <w:szCs w:val="36"/>
        </w:rPr>
        <w:t>Kindergarten Main Entry</w:t>
      </w:r>
      <w:r w:rsidR="001E1D18">
        <w:rPr>
          <w:rFonts w:ascii="Arial" w:hAnsi="Arial" w:cs="Arial"/>
          <w:b/>
          <w:bCs/>
          <w:sz w:val="36"/>
          <w:szCs w:val="36"/>
        </w:rPr>
        <w:t>:</w:t>
      </w:r>
    </w:p>
    <w:p w14:paraId="1FB16495" w14:textId="77777777" w:rsidR="00837087" w:rsidRPr="00837087" w:rsidRDefault="00837087" w:rsidP="003220A9">
      <w:pPr>
        <w:rPr>
          <w:rFonts w:ascii="Arial" w:hAnsi="Arial" w:cs="Arial"/>
          <w:b/>
          <w:bCs/>
          <w:sz w:val="36"/>
          <w:szCs w:val="36"/>
        </w:rPr>
      </w:pPr>
      <w:r w:rsidRPr="00837087">
        <w:rPr>
          <w:rFonts w:ascii="Arial" w:hAnsi="Arial" w:cs="Arial"/>
          <w:b/>
          <w:bCs/>
          <w:sz w:val="36"/>
          <w:szCs w:val="36"/>
        </w:rPr>
        <w:t>External entry gate with latch 1650mm AFFL.</w:t>
      </w:r>
    </w:p>
    <w:p w14:paraId="20A3E83B" w14:textId="1C0884F5" w:rsidR="00837087" w:rsidRPr="00837087" w:rsidRDefault="00837087" w:rsidP="003220A9">
      <w:pPr>
        <w:rPr>
          <w:rFonts w:ascii="Arial" w:hAnsi="Arial" w:cs="Arial"/>
          <w:b/>
          <w:bCs/>
          <w:sz w:val="36"/>
          <w:szCs w:val="36"/>
        </w:rPr>
      </w:pPr>
      <w:r w:rsidRPr="00837087">
        <w:rPr>
          <w:rFonts w:ascii="Arial" w:hAnsi="Arial" w:cs="Arial"/>
          <w:b/>
          <w:bCs/>
          <w:sz w:val="36"/>
          <w:szCs w:val="36"/>
        </w:rPr>
        <w:t>Community Centre Entry</w:t>
      </w:r>
      <w:r w:rsidR="001E1D18">
        <w:rPr>
          <w:rFonts w:ascii="Arial" w:hAnsi="Arial" w:cs="Arial"/>
          <w:b/>
          <w:bCs/>
          <w:sz w:val="36"/>
          <w:szCs w:val="36"/>
        </w:rPr>
        <w:t>:</w:t>
      </w:r>
    </w:p>
    <w:p w14:paraId="4B10E2CB" w14:textId="77777777" w:rsidR="00837087" w:rsidRPr="00837087" w:rsidRDefault="00837087" w:rsidP="0026514C">
      <w:pPr>
        <w:rPr>
          <w:rFonts w:ascii="Arial" w:hAnsi="Arial" w:cs="Arial"/>
          <w:b/>
          <w:bCs/>
          <w:sz w:val="36"/>
          <w:szCs w:val="36"/>
        </w:rPr>
      </w:pPr>
      <w:r w:rsidRPr="00837087">
        <w:rPr>
          <w:rFonts w:ascii="Arial" w:hAnsi="Arial" w:cs="Arial"/>
          <w:b/>
          <w:bCs/>
          <w:sz w:val="36"/>
          <w:szCs w:val="36"/>
        </w:rPr>
        <w:t>Outdoor water fountain 710mm AFFL.</w:t>
      </w:r>
    </w:p>
    <w:p w14:paraId="61D96AE6" w14:textId="77777777" w:rsidR="00837087" w:rsidRPr="00837087" w:rsidRDefault="00837087" w:rsidP="0026514C">
      <w:pPr>
        <w:rPr>
          <w:rFonts w:ascii="Arial" w:hAnsi="Arial" w:cs="Arial"/>
          <w:b/>
          <w:bCs/>
          <w:sz w:val="36"/>
          <w:szCs w:val="36"/>
        </w:rPr>
      </w:pPr>
      <w:r w:rsidRPr="00837087">
        <w:rPr>
          <w:rFonts w:ascii="Arial" w:hAnsi="Arial" w:cs="Arial"/>
          <w:b/>
          <w:bCs/>
          <w:sz w:val="36"/>
          <w:szCs w:val="36"/>
        </w:rPr>
        <w:t>Double power point at main entry 330mm AFFL.</w:t>
      </w:r>
    </w:p>
    <w:p w14:paraId="6F84CD23" w14:textId="249B9864" w:rsidR="00837087" w:rsidRPr="00837087" w:rsidRDefault="00837087" w:rsidP="003220A9">
      <w:pPr>
        <w:rPr>
          <w:rFonts w:ascii="Arial" w:hAnsi="Arial" w:cs="Arial"/>
          <w:b/>
          <w:bCs/>
          <w:sz w:val="36"/>
          <w:szCs w:val="36"/>
        </w:rPr>
      </w:pPr>
      <w:r w:rsidRPr="00837087">
        <w:rPr>
          <w:rFonts w:ascii="Arial" w:hAnsi="Arial" w:cs="Arial"/>
          <w:b/>
          <w:bCs/>
          <w:sz w:val="36"/>
          <w:szCs w:val="36"/>
        </w:rPr>
        <w:t>Community Centre entry doors with exit push button 1000mm AFFL.</w:t>
      </w:r>
    </w:p>
    <w:p w14:paraId="54BE9826" w14:textId="0031FEA9" w:rsidR="00837087" w:rsidRPr="00837087" w:rsidRDefault="00837087" w:rsidP="003220A9">
      <w:pPr>
        <w:rPr>
          <w:rFonts w:ascii="Arial" w:hAnsi="Arial" w:cs="Arial"/>
          <w:b/>
          <w:bCs/>
          <w:sz w:val="36"/>
          <w:szCs w:val="36"/>
        </w:rPr>
      </w:pPr>
      <w:r w:rsidRPr="00837087">
        <w:rPr>
          <w:rFonts w:ascii="Arial" w:hAnsi="Arial" w:cs="Arial"/>
          <w:b/>
          <w:bCs/>
          <w:sz w:val="36"/>
          <w:szCs w:val="36"/>
        </w:rPr>
        <w:t>Indoor Learning Spaces</w:t>
      </w:r>
      <w:r w:rsidR="001E1D18">
        <w:rPr>
          <w:rFonts w:ascii="Arial" w:hAnsi="Arial" w:cs="Arial"/>
          <w:b/>
          <w:bCs/>
          <w:sz w:val="36"/>
          <w:szCs w:val="36"/>
        </w:rPr>
        <w:t>:</w:t>
      </w:r>
    </w:p>
    <w:p w14:paraId="2EDFBAF4" w14:textId="77777777" w:rsidR="00837087" w:rsidRPr="00837087" w:rsidRDefault="00837087" w:rsidP="003220A9">
      <w:pPr>
        <w:rPr>
          <w:rFonts w:ascii="Arial" w:hAnsi="Arial" w:cs="Arial"/>
          <w:b/>
          <w:bCs/>
          <w:sz w:val="36"/>
          <w:szCs w:val="36"/>
        </w:rPr>
      </w:pPr>
      <w:r w:rsidRPr="00837087">
        <w:rPr>
          <w:rFonts w:ascii="Arial" w:hAnsi="Arial" w:cs="Arial"/>
          <w:b/>
          <w:bCs/>
          <w:sz w:val="36"/>
          <w:szCs w:val="36"/>
        </w:rPr>
        <w:t>Children’s toilets with manual entry door opening inward with a clearance of 850mm.</w:t>
      </w:r>
    </w:p>
    <w:p w14:paraId="5813F19D" w14:textId="77777777" w:rsidR="00837087" w:rsidRPr="00837087" w:rsidRDefault="00837087" w:rsidP="003220A9">
      <w:pPr>
        <w:rPr>
          <w:rFonts w:ascii="Arial" w:hAnsi="Arial" w:cs="Arial"/>
          <w:b/>
          <w:bCs/>
          <w:sz w:val="36"/>
          <w:szCs w:val="36"/>
        </w:rPr>
      </w:pPr>
      <w:r w:rsidRPr="00837087">
        <w:rPr>
          <w:rFonts w:ascii="Arial" w:hAnsi="Arial" w:cs="Arial"/>
          <w:b/>
          <w:bCs/>
          <w:sz w:val="36"/>
          <w:szCs w:val="36"/>
        </w:rPr>
        <w:t>One child toilet with handrails on both sides.</w:t>
      </w:r>
    </w:p>
    <w:p w14:paraId="1028FF1C" w14:textId="77777777" w:rsidR="00837087" w:rsidRPr="00837087" w:rsidRDefault="00837087" w:rsidP="003220A9">
      <w:pPr>
        <w:rPr>
          <w:rFonts w:ascii="Arial" w:hAnsi="Arial" w:cs="Arial"/>
          <w:b/>
          <w:bCs/>
          <w:sz w:val="36"/>
          <w:szCs w:val="36"/>
        </w:rPr>
      </w:pPr>
      <w:r w:rsidRPr="00837087">
        <w:rPr>
          <w:rFonts w:ascii="Arial" w:hAnsi="Arial" w:cs="Arial"/>
          <w:b/>
          <w:bCs/>
          <w:sz w:val="36"/>
          <w:szCs w:val="36"/>
        </w:rPr>
        <w:t>One child toilet with screen doors.</w:t>
      </w:r>
    </w:p>
    <w:p w14:paraId="2AF8D49A" w14:textId="78F54ED5" w:rsidR="00837087" w:rsidRPr="00837087" w:rsidRDefault="00837087" w:rsidP="003220A9">
      <w:pPr>
        <w:rPr>
          <w:rFonts w:ascii="Arial" w:hAnsi="Arial" w:cs="Arial"/>
          <w:b/>
          <w:bCs/>
          <w:sz w:val="36"/>
          <w:szCs w:val="36"/>
        </w:rPr>
      </w:pPr>
      <w:r w:rsidRPr="00837087">
        <w:rPr>
          <w:rFonts w:ascii="Arial" w:hAnsi="Arial" w:cs="Arial"/>
          <w:b/>
          <w:bCs/>
          <w:sz w:val="36"/>
          <w:szCs w:val="36"/>
        </w:rPr>
        <w:t>Manual doors from children’s toilets to outdoor learning space open inward with a clearance of 860mm.</w:t>
      </w:r>
    </w:p>
    <w:p w14:paraId="2700EF9D" w14:textId="75DE36A4" w:rsidR="00837087" w:rsidRPr="00837087" w:rsidRDefault="00837087" w:rsidP="003220A9">
      <w:pPr>
        <w:rPr>
          <w:rFonts w:ascii="Arial" w:hAnsi="Arial" w:cs="Arial"/>
          <w:b/>
          <w:bCs/>
          <w:sz w:val="36"/>
          <w:szCs w:val="36"/>
        </w:rPr>
      </w:pPr>
      <w:r w:rsidRPr="00837087">
        <w:rPr>
          <w:rFonts w:ascii="Arial" w:hAnsi="Arial" w:cs="Arial"/>
          <w:b/>
          <w:bCs/>
          <w:sz w:val="36"/>
          <w:szCs w:val="36"/>
        </w:rPr>
        <w:t>Outdoor Play Space</w:t>
      </w:r>
      <w:r w:rsidR="001E1D18">
        <w:rPr>
          <w:rFonts w:ascii="Arial" w:hAnsi="Arial" w:cs="Arial"/>
          <w:b/>
          <w:bCs/>
          <w:sz w:val="36"/>
          <w:szCs w:val="36"/>
        </w:rPr>
        <w:t>:</w:t>
      </w:r>
    </w:p>
    <w:p w14:paraId="69F52171" w14:textId="77777777" w:rsidR="00837087" w:rsidRPr="00837087" w:rsidRDefault="00837087" w:rsidP="003220A9">
      <w:pPr>
        <w:rPr>
          <w:rFonts w:ascii="Arial" w:hAnsi="Arial" w:cs="Arial"/>
          <w:b/>
          <w:bCs/>
          <w:sz w:val="36"/>
          <w:szCs w:val="36"/>
        </w:rPr>
      </w:pPr>
      <w:r w:rsidRPr="00837087">
        <w:rPr>
          <w:rFonts w:ascii="Arial" w:hAnsi="Arial" w:cs="Arial"/>
          <w:b/>
          <w:bCs/>
          <w:sz w:val="36"/>
          <w:szCs w:val="36"/>
        </w:rPr>
        <w:t>Water play tap operating height 760mm AFFL.</w:t>
      </w:r>
    </w:p>
    <w:p w14:paraId="2B1CE6A6" w14:textId="5D5377AB" w:rsidR="00837087" w:rsidRPr="00837087" w:rsidRDefault="00837087" w:rsidP="001E1D18">
      <w:pPr>
        <w:rPr>
          <w:rFonts w:ascii="Arial" w:hAnsi="Arial" w:cs="Arial"/>
          <w:b/>
          <w:bCs/>
          <w:sz w:val="36"/>
          <w:szCs w:val="36"/>
        </w:rPr>
      </w:pPr>
      <w:r w:rsidRPr="00837087">
        <w:rPr>
          <w:rFonts w:ascii="Arial" w:hAnsi="Arial" w:cs="Arial"/>
          <w:b/>
          <w:bCs/>
          <w:sz w:val="36"/>
          <w:szCs w:val="36"/>
        </w:rPr>
        <w:t>Standing sand/water table 500mm AFFL.</w:t>
      </w:r>
    </w:p>
    <w:p w14:paraId="56D6B3AB" w14:textId="2F6B0386" w:rsidR="00837087" w:rsidRPr="001E1D18" w:rsidRDefault="00837087" w:rsidP="001E1D18">
      <w:pPr>
        <w:pStyle w:val="Heading2"/>
      </w:pPr>
      <w:r w:rsidRPr="001E1D18">
        <w:t>Safety</w:t>
      </w:r>
    </w:p>
    <w:p w14:paraId="05B79A4A" w14:textId="21CB5E09" w:rsidR="00837087" w:rsidRPr="00837087" w:rsidRDefault="00837087" w:rsidP="00681C51">
      <w:pPr>
        <w:rPr>
          <w:rFonts w:ascii="Arial" w:hAnsi="Arial" w:cs="Arial"/>
          <w:b/>
          <w:bCs/>
          <w:sz w:val="36"/>
          <w:szCs w:val="36"/>
        </w:rPr>
      </w:pPr>
      <w:r w:rsidRPr="00837087">
        <w:rPr>
          <w:rFonts w:ascii="Arial" w:hAnsi="Arial" w:cs="Arial"/>
          <w:b/>
          <w:bCs/>
          <w:sz w:val="36"/>
          <w:szCs w:val="36"/>
        </w:rPr>
        <w:t>Throughout</w:t>
      </w:r>
      <w:r w:rsidR="001E1D18">
        <w:rPr>
          <w:rFonts w:ascii="Arial" w:hAnsi="Arial" w:cs="Arial"/>
          <w:b/>
          <w:bCs/>
          <w:sz w:val="36"/>
          <w:szCs w:val="36"/>
        </w:rPr>
        <w:t>:</w:t>
      </w:r>
    </w:p>
    <w:p w14:paraId="6FA6C353" w14:textId="77777777" w:rsidR="00837087" w:rsidRPr="00837087" w:rsidRDefault="00837087" w:rsidP="00696024">
      <w:pPr>
        <w:rPr>
          <w:rFonts w:ascii="Arial" w:hAnsi="Arial" w:cs="Arial"/>
          <w:b/>
          <w:bCs/>
          <w:sz w:val="36"/>
          <w:szCs w:val="36"/>
        </w:rPr>
      </w:pPr>
      <w:r w:rsidRPr="00837087">
        <w:rPr>
          <w:rFonts w:ascii="Arial" w:hAnsi="Arial" w:cs="Arial"/>
          <w:b/>
          <w:bCs/>
          <w:sz w:val="36"/>
          <w:szCs w:val="36"/>
        </w:rPr>
        <w:t>TGSI from entry pathway to car park.</w:t>
      </w:r>
    </w:p>
    <w:p w14:paraId="6BA03B10"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Sensor lighting.</w:t>
      </w:r>
    </w:p>
    <w:p w14:paraId="7D06D503"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No smoking.</w:t>
      </w:r>
    </w:p>
    <w:p w14:paraId="0A26CC34"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Wet floor signage may be displayed.</w:t>
      </w:r>
    </w:p>
    <w:p w14:paraId="0D74A0F7"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All staff with Working with Children Checks.</w:t>
      </w:r>
    </w:p>
    <w:p w14:paraId="4E4FCE70"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Evacuation maps.</w:t>
      </w:r>
    </w:p>
    <w:p w14:paraId="66AF8D0E"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Fire wardens on-site.</w:t>
      </w:r>
    </w:p>
    <w:p w14:paraId="77C34147"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Main first aid kit in kitchen area between rooms 1 and 2. Each room also has a smaller first aid kit located in their rooms.</w:t>
      </w:r>
    </w:p>
    <w:p w14:paraId="18AC2FEA"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Defibrillator at community centre customer information desk.</w:t>
      </w:r>
    </w:p>
    <w:p w14:paraId="20B6E5DF"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Illuminated exit signs.</w:t>
      </w:r>
    </w:p>
    <w:p w14:paraId="239D68E4" w14:textId="77777777" w:rsidR="00837087" w:rsidRPr="00837087" w:rsidRDefault="00837087" w:rsidP="005F1FEB">
      <w:pPr>
        <w:rPr>
          <w:rFonts w:ascii="Arial" w:hAnsi="Arial" w:cs="Arial"/>
          <w:b/>
          <w:bCs/>
          <w:sz w:val="36"/>
          <w:szCs w:val="36"/>
        </w:rPr>
      </w:pPr>
      <w:r w:rsidRPr="00837087">
        <w:rPr>
          <w:rFonts w:ascii="Arial" w:hAnsi="Arial" w:cs="Arial"/>
          <w:b/>
          <w:bCs/>
          <w:sz w:val="36"/>
          <w:szCs w:val="36"/>
        </w:rPr>
        <w:t>Audible alerts in the case of an emergency.</w:t>
      </w:r>
    </w:p>
    <w:p w14:paraId="68CDB43D" w14:textId="77777777" w:rsidR="00837087" w:rsidRPr="00837087" w:rsidRDefault="00837087" w:rsidP="00681C51">
      <w:pPr>
        <w:rPr>
          <w:rFonts w:ascii="Arial" w:hAnsi="Arial" w:cs="Arial"/>
          <w:b/>
          <w:bCs/>
          <w:sz w:val="36"/>
          <w:szCs w:val="36"/>
        </w:rPr>
      </w:pPr>
      <w:r w:rsidRPr="00837087">
        <w:rPr>
          <w:rFonts w:ascii="Arial" w:hAnsi="Arial" w:cs="Arial"/>
          <w:b/>
          <w:bCs/>
          <w:sz w:val="36"/>
          <w:szCs w:val="36"/>
        </w:rPr>
        <w:t>In the event of an emergency, staff will direct children to an exit point using one of the evacuation routes outlined in the displayed evacuation plan.</w:t>
      </w:r>
    </w:p>
    <w:p w14:paraId="368877F4" w14:textId="77777777" w:rsidR="00837087" w:rsidRPr="00837087" w:rsidRDefault="00837087" w:rsidP="00681C51">
      <w:pPr>
        <w:rPr>
          <w:rFonts w:ascii="Arial" w:hAnsi="Arial" w:cs="Arial"/>
          <w:b/>
          <w:bCs/>
          <w:sz w:val="36"/>
          <w:szCs w:val="36"/>
        </w:rPr>
      </w:pPr>
      <w:r w:rsidRPr="00837087">
        <w:rPr>
          <w:rFonts w:ascii="Arial" w:hAnsi="Arial" w:cs="Arial"/>
          <w:b/>
          <w:bCs/>
          <w:sz w:val="36"/>
          <w:szCs w:val="36"/>
        </w:rPr>
        <w:t>Kindergarten Main Entry</w:t>
      </w:r>
    </w:p>
    <w:p w14:paraId="2C6EA5C8" w14:textId="77777777" w:rsidR="00837087" w:rsidRPr="00837087" w:rsidRDefault="00837087" w:rsidP="00681C51">
      <w:pPr>
        <w:rPr>
          <w:rFonts w:ascii="Arial" w:hAnsi="Arial" w:cs="Arial"/>
          <w:b/>
          <w:bCs/>
          <w:sz w:val="36"/>
          <w:szCs w:val="36"/>
        </w:rPr>
      </w:pPr>
      <w:r w:rsidRPr="00837087">
        <w:rPr>
          <w:rFonts w:ascii="Arial" w:hAnsi="Arial" w:cs="Arial"/>
          <w:b/>
          <w:bCs/>
          <w:sz w:val="36"/>
          <w:szCs w:val="36"/>
        </w:rPr>
        <w:t>Entry door handle height 1770mm AFFL.</w:t>
      </w:r>
    </w:p>
    <w:p w14:paraId="7FBEF102" w14:textId="44284E23" w:rsidR="00837087" w:rsidRPr="00837087" w:rsidRDefault="00837087" w:rsidP="00681C51">
      <w:pPr>
        <w:rPr>
          <w:rFonts w:ascii="Arial" w:hAnsi="Arial" w:cs="Arial"/>
          <w:b/>
          <w:bCs/>
          <w:sz w:val="36"/>
          <w:szCs w:val="36"/>
        </w:rPr>
      </w:pPr>
      <w:r w:rsidRPr="00837087">
        <w:rPr>
          <w:rFonts w:ascii="Arial" w:hAnsi="Arial" w:cs="Arial"/>
          <w:b/>
          <w:bCs/>
          <w:sz w:val="36"/>
          <w:szCs w:val="36"/>
        </w:rPr>
        <w:t>Mats on floor.</w:t>
      </w:r>
    </w:p>
    <w:p w14:paraId="5B30CFD0" w14:textId="594A6616" w:rsidR="00837087" w:rsidRPr="00837087" w:rsidRDefault="00837087" w:rsidP="00B05059">
      <w:pPr>
        <w:rPr>
          <w:rFonts w:ascii="Arial" w:hAnsi="Arial" w:cs="Arial"/>
          <w:b/>
          <w:bCs/>
          <w:sz w:val="36"/>
          <w:szCs w:val="36"/>
        </w:rPr>
      </w:pPr>
      <w:r w:rsidRPr="00837087">
        <w:rPr>
          <w:rFonts w:ascii="Arial" w:hAnsi="Arial" w:cs="Arial"/>
          <w:b/>
          <w:bCs/>
          <w:sz w:val="36"/>
          <w:szCs w:val="36"/>
        </w:rPr>
        <w:t>Community Centre Entry</w:t>
      </w:r>
      <w:r w:rsidR="001E1D18">
        <w:rPr>
          <w:rFonts w:ascii="Arial" w:hAnsi="Arial" w:cs="Arial"/>
          <w:b/>
          <w:bCs/>
          <w:sz w:val="36"/>
          <w:szCs w:val="36"/>
        </w:rPr>
        <w:t>:</w:t>
      </w:r>
    </w:p>
    <w:p w14:paraId="7AA14297" w14:textId="77777777" w:rsidR="00837087" w:rsidRPr="00837087" w:rsidRDefault="00837087" w:rsidP="000D15B7">
      <w:pPr>
        <w:rPr>
          <w:rFonts w:ascii="Arial" w:hAnsi="Arial" w:cs="Arial"/>
          <w:b/>
          <w:bCs/>
          <w:sz w:val="36"/>
          <w:szCs w:val="36"/>
        </w:rPr>
      </w:pPr>
      <w:r w:rsidRPr="00837087">
        <w:rPr>
          <w:rFonts w:ascii="Arial" w:hAnsi="Arial" w:cs="Arial"/>
          <w:b/>
          <w:bCs/>
          <w:sz w:val="36"/>
          <w:szCs w:val="36"/>
        </w:rPr>
        <w:t>Kindergarten entry door handle height 1650mm AFFL.</w:t>
      </w:r>
    </w:p>
    <w:p w14:paraId="17848781" w14:textId="77777777" w:rsidR="00837087" w:rsidRPr="00837087" w:rsidRDefault="00837087" w:rsidP="000D15B7">
      <w:pPr>
        <w:rPr>
          <w:rFonts w:ascii="Arial" w:hAnsi="Arial" w:cs="Arial"/>
          <w:b/>
          <w:bCs/>
          <w:sz w:val="36"/>
          <w:szCs w:val="36"/>
        </w:rPr>
      </w:pPr>
      <w:r w:rsidRPr="00837087">
        <w:rPr>
          <w:rFonts w:ascii="Arial" w:hAnsi="Arial" w:cs="Arial"/>
          <w:b/>
          <w:bCs/>
          <w:sz w:val="36"/>
          <w:szCs w:val="36"/>
        </w:rPr>
        <w:t>Entry doors with contrast safety bands 940mm to 1020mm AFFL.</w:t>
      </w:r>
    </w:p>
    <w:p w14:paraId="40D928EE" w14:textId="0D5AED77" w:rsidR="00837087" w:rsidRPr="00837087" w:rsidRDefault="00837087" w:rsidP="00681C51">
      <w:pPr>
        <w:rPr>
          <w:rFonts w:ascii="Arial" w:hAnsi="Arial" w:cs="Arial"/>
          <w:b/>
          <w:bCs/>
          <w:sz w:val="36"/>
          <w:szCs w:val="36"/>
        </w:rPr>
      </w:pPr>
      <w:r w:rsidRPr="00837087">
        <w:rPr>
          <w:rFonts w:ascii="Arial" w:hAnsi="Arial" w:cs="Arial"/>
          <w:b/>
          <w:bCs/>
          <w:sz w:val="36"/>
          <w:szCs w:val="36"/>
        </w:rPr>
        <w:t>Entry doors with hand sanitiser station 975mm AFFL.</w:t>
      </w:r>
    </w:p>
    <w:p w14:paraId="660409C0" w14:textId="7454A201" w:rsidR="00837087" w:rsidRPr="00837087" w:rsidRDefault="00837087" w:rsidP="00681C51">
      <w:pPr>
        <w:rPr>
          <w:rFonts w:ascii="Arial" w:hAnsi="Arial" w:cs="Arial"/>
          <w:b/>
          <w:bCs/>
          <w:sz w:val="36"/>
          <w:szCs w:val="36"/>
        </w:rPr>
      </w:pPr>
      <w:r w:rsidRPr="00837087">
        <w:rPr>
          <w:rFonts w:ascii="Arial" w:hAnsi="Arial" w:cs="Arial"/>
          <w:b/>
          <w:bCs/>
          <w:sz w:val="36"/>
          <w:szCs w:val="36"/>
        </w:rPr>
        <w:t>Indoor Learning Spaces</w:t>
      </w:r>
      <w:r w:rsidR="001E1D18">
        <w:rPr>
          <w:rFonts w:ascii="Arial" w:hAnsi="Arial" w:cs="Arial"/>
          <w:b/>
          <w:bCs/>
          <w:sz w:val="36"/>
          <w:szCs w:val="36"/>
        </w:rPr>
        <w:t>:</w:t>
      </w:r>
    </w:p>
    <w:p w14:paraId="43F6FC0B" w14:textId="77777777" w:rsidR="00837087" w:rsidRPr="00837087" w:rsidRDefault="00837087" w:rsidP="00681C51">
      <w:pPr>
        <w:rPr>
          <w:rFonts w:ascii="Arial" w:hAnsi="Arial" w:cs="Arial"/>
          <w:b/>
          <w:bCs/>
          <w:sz w:val="36"/>
          <w:szCs w:val="36"/>
        </w:rPr>
      </w:pPr>
      <w:r w:rsidRPr="00837087">
        <w:rPr>
          <w:rFonts w:ascii="Arial" w:hAnsi="Arial" w:cs="Arial"/>
          <w:b/>
          <w:bCs/>
          <w:sz w:val="36"/>
          <w:szCs w:val="36"/>
        </w:rPr>
        <w:t>Entry doors with handle heights 1660mm AFFL.</w:t>
      </w:r>
    </w:p>
    <w:p w14:paraId="752FFE0C" w14:textId="77777777" w:rsidR="00837087" w:rsidRPr="00837087" w:rsidRDefault="00837087" w:rsidP="00681C51">
      <w:pPr>
        <w:rPr>
          <w:rFonts w:ascii="Arial" w:hAnsi="Arial" w:cs="Arial"/>
          <w:b/>
          <w:bCs/>
          <w:sz w:val="36"/>
          <w:szCs w:val="36"/>
        </w:rPr>
      </w:pPr>
      <w:r w:rsidRPr="00837087">
        <w:rPr>
          <w:rFonts w:ascii="Arial" w:hAnsi="Arial" w:cs="Arial"/>
          <w:b/>
          <w:bCs/>
          <w:sz w:val="36"/>
          <w:szCs w:val="36"/>
        </w:rPr>
        <w:t>Mats on floor.</w:t>
      </w:r>
    </w:p>
    <w:p w14:paraId="1158BA2B" w14:textId="0B8FCCC4" w:rsidR="00837087" w:rsidRPr="00837087" w:rsidRDefault="00837087" w:rsidP="00681C51">
      <w:pPr>
        <w:rPr>
          <w:rFonts w:ascii="Arial" w:hAnsi="Arial" w:cs="Arial"/>
          <w:b/>
          <w:bCs/>
          <w:sz w:val="36"/>
          <w:szCs w:val="36"/>
        </w:rPr>
      </w:pPr>
      <w:r w:rsidRPr="00837087">
        <w:rPr>
          <w:rFonts w:ascii="Arial" w:hAnsi="Arial" w:cs="Arial"/>
          <w:b/>
          <w:bCs/>
          <w:sz w:val="36"/>
          <w:szCs w:val="36"/>
        </w:rPr>
        <w:t>Air purifiers.</w:t>
      </w:r>
    </w:p>
    <w:p w14:paraId="13EAC137" w14:textId="26AF3799" w:rsidR="00837087" w:rsidRPr="00837087" w:rsidRDefault="00837087" w:rsidP="00681C51">
      <w:pPr>
        <w:rPr>
          <w:rFonts w:ascii="Arial" w:hAnsi="Arial" w:cs="Arial"/>
          <w:b/>
          <w:bCs/>
          <w:sz w:val="36"/>
          <w:szCs w:val="36"/>
        </w:rPr>
      </w:pPr>
      <w:r w:rsidRPr="00837087">
        <w:rPr>
          <w:rFonts w:ascii="Arial" w:hAnsi="Arial" w:cs="Arial"/>
          <w:b/>
          <w:bCs/>
          <w:sz w:val="36"/>
          <w:szCs w:val="36"/>
        </w:rPr>
        <w:t>Outdoor Play Space</w:t>
      </w:r>
      <w:r w:rsidR="001E1D18">
        <w:rPr>
          <w:rFonts w:ascii="Arial" w:hAnsi="Arial" w:cs="Arial"/>
          <w:b/>
          <w:bCs/>
          <w:sz w:val="36"/>
          <w:szCs w:val="36"/>
        </w:rPr>
        <w:t>:</w:t>
      </w:r>
    </w:p>
    <w:p w14:paraId="02149BBF" w14:textId="1DF45D21" w:rsidR="00837087" w:rsidRPr="00837087" w:rsidRDefault="00837087" w:rsidP="001E1D18">
      <w:pPr>
        <w:rPr>
          <w:rFonts w:ascii="Arial" w:hAnsi="Arial" w:cs="Arial"/>
          <w:b/>
          <w:bCs/>
          <w:sz w:val="36"/>
          <w:szCs w:val="36"/>
        </w:rPr>
      </w:pPr>
      <w:r w:rsidRPr="00837087">
        <w:rPr>
          <w:rFonts w:ascii="Arial" w:hAnsi="Arial" w:cs="Arial"/>
          <w:b/>
          <w:bCs/>
          <w:sz w:val="36"/>
          <w:szCs w:val="36"/>
        </w:rPr>
        <w:t>Fully fenced.</w:t>
      </w:r>
    </w:p>
    <w:p w14:paraId="19106BED" w14:textId="67E7499E" w:rsidR="00837087" w:rsidRPr="001E1D18" w:rsidRDefault="00837087" w:rsidP="001E1D18">
      <w:pPr>
        <w:pStyle w:val="Heading2"/>
      </w:pPr>
      <w:r w:rsidRPr="001E1D18">
        <w:t>Contact Us</w:t>
      </w:r>
    </w:p>
    <w:p w14:paraId="26093299" w14:textId="77777777" w:rsidR="00837087" w:rsidRPr="00837087" w:rsidRDefault="00837087" w:rsidP="000B708D">
      <w:pPr>
        <w:rPr>
          <w:rFonts w:ascii="Arial" w:hAnsi="Arial" w:cs="Arial"/>
          <w:b/>
          <w:bCs/>
          <w:sz w:val="36"/>
          <w:szCs w:val="36"/>
        </w:rPr>
      </w:pPr>
      <w:r w:rsidRPr="00837087">
        <w:rPr>
          <w:rFonts w:ascii="Arial" w:hAnsi="Arial" w:cs="Arial"/>
          <w:b/>
          <w:bCs/>
          <w:sz w:val="36"/>
          <w:szCs w:val="36"/>
        </w:rPr>
        <w:t>Kirrip Kindergarten Access Key</w:t>
      </w:r>
    </w:p>
    <w:p w14:paraId="49E6E6B5" w14:textId="77777777" w:rsidR="00837087" w:rsidRPr="00837087" w:rsidRDefault="00837087" w:rsidP="000B708D">
      <w:pPr>
        <w:rPr>
          <w:rFonts w:ascii="Arial" w:hAnsi="Arial" w:cs="Arial"/>
          <w:b/>
          <w:bCs/>
          <w:sz w:val="36"/>
          <w:szCs w:val="36"/>
        </w:rPr>
      </w:pPr>
      <w:r w:rsidRPr="00837087">
        <w:rPr>
          <w:rFonts w:ascii="Arial" w:hAnsi="Arial" w:cs="Arial"/>
          <w:b/>
          <w:bCs/>
          <w:sz w:val="36"/>
          <w:szCs w:val="36"/>
        </w:rPr>
        <w:t>135 De Rossi Boulevard</w:t>
      </w:r>
    </w:p>
    <w:p w14:paraId="3A2D8067" w14:textId="77777777" w:rsidR="00837087" w:rsidRPr="00837087" w:rsidRDefault="00837087" w:rsidP="000B708D">
      <w:pPr>
        <w:rPr>
          <w:rFonts w:ascii="Arial" w:hAnsi="Arial" w:cs="Arial"/>
          <w:b/>
          <w:bCs/>
          <w:sz w:val="36"/>
          <w:szCs w:val="36"/>
        </w:rPr>
      </w:pPr>
      <w:r w:rsidRPr="00837087">
        <w:rPr>
          <w:rFonts w:ascii="Arial" w:hAnsi="Arial" w:cs="Arial"/>
          <w:b/>
          <w:bCs/>
          <w:sz w:val="36"/>
          <w:szCs w:val="36"/>
        </w:rPr>
        <w:t>Wollert, VIC, 3750</w:t>
      </w:r>
    </w:p>
    <w:p w14:paraId="7EA3B04D" w14:textId="77777777" w:rsidR="00837087" w:rsidRPr="00837087" w:rsidRDefault="00837087" w:rsidP="003220A9">
      <w:pPr>
        <w:rPr>
          <w:rFonts w:ascii="Arial" w:hAnsi="Arial" w:cs="Arial"/>
          <w:b/>
          <w:bCs/>
          <w:sz w:val="36"/>
          <w:szCs w:val="36"/>
        </w:rPr>
      </w:pPr>
      <w:r w:rsidRPr="00837087">
        <w:rPr>
          <w:rFonts w:ascii="Arial" w:hAnsi="Arial" w:cs="Arial"/>
          <w:b/>
          <w:bCs/>
          <w:sz w:val="36"/>
          <w:szCs w:val="36"/>
        </w:rPr>
        <w:t>Phone 03 8408 6760</w:t>
      </w:r>
    </w:p>
    <w:p w14:paraId="30A98E2E" w14:textId="4E5528B7" w:rsidR="00837087" w:rsidRPr="00837087" w:rsidRDefault="00837087" w:rsidP="001E1D18">
      <w:pPr>
        <w:tabs>
          <w:tab w:val="left" w:pos="3213"/>
        </w:tabs>
        <w:rPr>
          <w:rFonts w:ascii="Arial" w:hAnsi="Arial" w:cs="Arial"/>
          <w:b/>
          <w:bCs/>
          <w:sz w:val="36"/>
          <w:szCs w:val="36"/>
        </w:rPr>
      </w:pPr>
      <w:r w:rsidRPr="00837087">
        <w:rPr>
          <w:rFonts w:ascii="Arial" w:hAnsi="Arial" w:cs="Arial"/>
          <w:b/>
          <w:bCs/>
          <w:sz w:val="36"/>
          <w:szCs w:val="36"/>
        </w:rPr>
        <w:t xml:space="preserve">Website </w:t>
      </w:r>
      <w:r w:rsidRPr="00D05A2C">
        <w:rPr>
          <w:rFonts w:ascii="Arial" w:hAnsi="Arial" w:cs="Arial"/>
          <w:b/>
          <w:bCs/>
          <w:sz w:val="36"/>
          <w:szCs w:val="36"/>
        </w:rPr>
        <w:t>www.whittlesea.vic.gov.au/kinder</w:t>
      </w:r>
    </w:p>
    <w:p w14:paraId="32536F99" w14:textId="2BAFF12E" w:rsidR="00837087" w:rsidRPr="001E1D18" w:rsidRDefault="00837087" w:rsidP="001E1D18">
      <w:pPr>
        <w:pStyle w:val="Heading2"/>
      </w:pPr>
      <w:r w:rsidRPr="001E1D18">
        <w:t>Access Ability Australia</w:t>
      </w:r>
    </w:p>
    <w:p w14:paraId="45ED078A" w14:textId="77777777"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837087">
        <w:rPr>
          <w:rFonts w:ascii="Arial" w:eastAsia="Times New Roman" w:hAnsi="Arial" w:cs="Arial"/>
          <w:b/>
          <w:bCs/>
          <w:color w:val="201F1E"/>
          <w:sz w:val="36"/>
          <w:szCs w:val="36"/>
          <w:lang w:eastAsia="zh-CN" w:bidi="th-TH"/>
        </w:rPr>
        <w:t>Access Keys are designed and developed by Access Ability Australia.</w:t>
      </w:r>
    </w:p>
    <w:p w14:paraId="3147137F" w14:textId="1531BCCF"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D05A2C">
        <w:rPr>
          <w:rFonts w:ascii="Arial" w:eastAsia="Times New Roman" w:hAnsi="Arial" w:cs="Arial"/>
          <w:b/>
          <w:bCs/>
          <w:sz w:val="36"/>
          <w:szCs w:val="36"/>
          <w:lang w:eastAsia="zh-CN" w:bidi="th-TH"/>
        </w:rPr>
        <w:t>https://accessabilityaustralia.com/</w:t>
      </w:r>
    </w:p>
    <w:p w14:paraId="0EC3CB3A" w14:textId="77777777"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837087">
        <w:rPr>
          <w:rFonts w:ascii="Arial" w:eastAsia="Times New Roman" w:hAnsi="Arial" w:cs="Arial"/>
          <w:b/>
          <w:bCs/>
          <w:color w:val="201F1E"/>
          <w:sz w:val="36"/>
          <w:szCs w:val="36"/>
          <w:lang w:eastAsia="zh-CN" w:bidi="th-TH"/>
        </w:rPr>
        <w:t>To view the full range of free Access Keys available, go to AAA Library.</w:t>
      </w:r>
    </w:p>
    <w:p w14:paraId="08582C9E" w14:textId="5CD7BA3A"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D05A2C">
        <w:rPr>
          <w:rFonts w:ascii="Arial" w:eastAsia="Times New Roman" w:hAnsi="Arial" w:cs="Arial"/>
          <w:b/>
          <w:bCs/>
          <w:sz w:val="36"/>
          <w:szCs w:val="36"/>
          <w:lang w:eastAsia="zh-CN" w:bidi="th-TH"/>
        </w:rPr>
        <w:t>https://accessabilityaustralia.com/access-keys-2/</w:t>
      </w:r>
    </w:p>
    <w:p w14:paraId="39B453E2" w14:textId="77777777"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837087">
        <w:rPr>
          <w:rFonts w:ascii="Arial" w:eastAsia="Times New Roman" w:hAnsi="Arial" w:cs="Arial"/>
          <w:b/>
          <w:bCs/>
          <w:color w:val="201F1E"/>
          <w:sz w:val="36"/>
          <w:szCs w:val="36"/>
          <w:lang w:eastAsia="zh-CN" w:bidi="th-TH"/>
        </w:rPr>
        <w:t>For Access Keys in Braille or audio, please contact us.</w:t>
      </w:r>
    </w:p>
    <w:p w14:paraId="5602DE91" w14:textId="6B2C4B4C"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D05A2C">
        <w:rPr>
          <w:rFonts w:ascii="Arial" w:eastAsia="Times New Roman" w:hAnsi="Arial" w:cs="Arial"/>
          <w:b/>
          <w:bCs/>
          <w:sz w:val="36"/>
          <w:szCs w:val="36"/>
          <w:lang w:eastAsia="zh-CN" w:bidi="th-TH"/>
        </w:rPr>
        <w:t>https://accessabilityaustralia.com/contact-us/</w:t>
      </w:r>
    </w:p>
    <w:p w14:paraId="472135DE" w14:textId="77777777"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837087">
        <w:rPr>
          <w:rFonts w:ascii="Arial" w:eastAsia="Times New Roman" w:hAnsi="Arial" w:cs="Arial"/>
          <w:b/>
          <w:bCs/>
          <w:color w:val="201F1E"/>
          <w:sz w:val="36"/>
          <w:szCs w:val="36"/>
          <w:lang w:eastAsia="zh-CN" w:bidi="th-TH"/>
        </w:rPr>
        <w:t>Please complete our short feedback form to help us ensure continuous improvement.</w:t>
      </w:r>
    </w:p>
    <w:p w14:paraId="601C73A4" w14:textId="77777777"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837087">
        <w:rPr>
          <w:rFonts w:ascii="Arial" w:hAnsi="Arial" w:cs="Arial"/>
          <w:b/>
          <w:bCs/>
          <w:sz w:val="36"/>
          <w:szCs w:val="36"/>
        </w:rPr>
        <w:t>https://accessabilityaustralia.com/aaa-product-feedback-form/</w:t>
      </w:r>
      <w:r w:rsidRPr="00837087">
        <w:rPr>
          <w:rFonts w:ascii="Arial" w:eastAsia="Times New Roman" w:hAnsi="Arial" w:cs="Arial"/>
          <w:b/>
          <w:bCs/>
          <w:color w:val="201F1E"/>
          <w:sz w:val="36"/>
          <w:szCs w:val="36"/>
          <w:lang w:eastAsia="zh-CN" w:bidi="th-TH"/>
        </w:rPr>
        <w:t> </w:t>
      </w:r>
    </w:p>
    <w:p w14:paraId="3E8D4D4B" w14:textId="77777777" w:rsidR="00837087" w:rsidRPr="00837087" w:rsidRDefault="00837087" w:rsidP="00D513D2">
      <w:pPr>
        <w:shd w:val="clear" w:color="auto" w:fill="FFFFFF"/>
        <w:rPr>
          <w:rFonts w:ascii="Arial" w:eastAsia="Times New Roman" w:hAnsi="Arial" w:cs="Arial"/>
          <w:b/>
          <w:bCs/>
          <w:color w:val="201F1E"/>
          <w:sz w:val="36"/>
          <w:szCs w:val="36"/>
          <w:lang w:eastAsia="zh-CN" w:bidi="th-TH"/>
        </w:rPr>
      </w:pPr>
      <w:r w:rsidRPr="00837087">
        <w:rPr>
          <w:rFonts w:ascii="Arial" w:eastAsia="Times New Roman" w:hAnsi="Arial" w:cs="Arial"/>
          <w:b/>
          <w:bCs/>
          <w:color w:val="201F1E"/>
          <w:sz w:val="36"/>
          <w:szCs w:val="36"/>
          <w:lang w:eastAsia="zh-CN" w:bidi="th-TH"/>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124C9CB" w14:textId="6B879134" w:rsidR="00193D43" w:rsidRPr="00306980" w:rsidRDefault="00837087" w:rsidP="001E1D18">
      <w:pPr>
        <w:shd w:val="clear" w:color="auto" w:fill="FFFFFF"/>
        <w:rPr>
          <w:rFonts w:ascii="Arial" w:hAnsi="Arial" w:cs="Arial"/>
          <w:b/>
          <w:sz w:val="24"/>
          <w:szCs w:val="24"/>
          <w:u w:val="single"/>
        </w:rPr>
      </w:pPr>
      <w:r w:rsidRPr="00837087">
        <w:rPr>
          <w:rFonts w:ascii="Arial" w:eastAsia="Times New Roman" w:hAnsi="Arial" w:cs="Arial"/>
          <w:b/>
          <w:bCs/>
          <w:color w:val="201F1E"/>
          <w:sz w:val="36"/>
          <w:szCs w:val="36"/>
          <w:lang w:eastAsia="zh-CN" w:bidi="th-TH"/>
        </w:rPr>
        <w:t>The End.</w:t>
      </w:r>
      <w:r w:rsidR="001E1D18" w:rsidRPr="00306980">
        <w:rPr>
          <w:rFonts w:ascii="Arial" w:hAnsi="Arial" w:cs="Arial"/>
          <w:b/>
          <w:sz w:val="24"/>
          <w:szCs w:val="24"/>
          <w:u w:val="single"/>
        </w:rPr>
        <w:t xml:space="preserve"> </w:t>
      </w:r>
    </w:p>
    <w:sectPr w:rsidR="00193D43" w:rsidRPr="00306980" w:rsidSect="00837087">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4A90" w14:textId="77777777" w:rsidR="00100DF7" w:rsidRDefault="00100DF7" w:rsidP="00E06CEE">
      <w:pPr>
        <w:spacing w:after="0" w:line="240" w:lineRule="auto"/>
      </w:pPr>
      <w:r>
        <w:separator/>
      </w:r>
    </w:p>
  </w:endnote>
  <w:endnote w:type="continuationSeparator" w:id="0">
    <w:p w14:paraId="6BCA2169" w14:textId="77777777" w:rsidR="00100DF7" w:rsidRDefault="00100DF7"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55D8" w14:textId="77777777" w:rsidR="00100DF7" w:rsidRDefault="00100DF7" w:rsidP="00E06CEE">
      <w:pPr>
        <w:spacing w:after="0" w:line="240" w:lineRule="auto"/>
      </w:pPr>
      <w:r>
        <w:separator/>
      </w:r>
    </w:p>
  </w:footnote>
  <w:footnote w:type="continuationSeparator" w:id="0">
    <w:p w14:paraId="4D177772" w14:textId="77777777" w:rsidR="00100DF7" w:rsidRDefault="00100DF7"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4F"/>
    <w:multiLevelType w:val="hybridMultilevel"/>
    <w:tmpl w:val="7C2E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87C7C"/>
    <w:multiLevelType w:val="hybridMultilevel"/>
    <w:tmpl w:val="FA02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00E"/>
    <w:multiLevelType w:val="hybridMultilevel"/>
    <w:tmpl w:val="FBD0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40512"/>
    <w:multiLevelType w:val="hybridMultilevel"/>
    <w:tmpl w:val="81004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94B4B"/>
    <w:multiLevelType w:val="hybridMultilevel"/>
    <w:tmpl w:val="769E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E340AB"/>
    <w:multiLevelType w:val="hybridMultilevel"/>
    <w:tmpl w:val="25DA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26E1"/>
    <w:multiLevelType w:val="hybridMultilevel"/>
    <w:tmpl w:val="A278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635C11"/>
    <w:multiLevelType w:val="hybridMultilevel"/>
    <w:tmpl w:val="79CA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9C5648"/>
    <w:multiLevelType w:val="hybridMultilevel"/>
    <w:tmpl w:val="B416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D1EFA"/>
    <w:multiLevelType w:val="hybridMultilevel"/>
    <w:tmpl w:val="250A5F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16992431"/>
    <w:multiLevelType w:val="hybridMultilevel"/>
    <w:tmpl w:val="24449E5E"/>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1" w15:restartNumberingAfterBreak="0">
    <w:nsid w:val="1A445F7E"/>
    <w:multiLevelType w:val="hybridMultilevel"/>
    <w:tmpl w:val="23C0E8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E24ADE"/>
    <w:multiLevelType w:val="hybridMultilevel"/>
    <w:tmpl w:val="F03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83655"/>
    <w:multiLevelType w:val="hybridMultilevel"/>
    <w:tmpl w:val="2FA65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7595F"/>
    <w:multiLevelType w:val="hybridMultilevel"/>
    <w:tmpl w:val="A924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54AD0"/>
    <w:multiLevelType w:val="hybridMultilevel"/>
    <w:tmpl w:val="AB98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81AA8"/>
    <w:multiLevelType w:val="hybridMultilevel"/>
    <w:tmpl w:val="68CA9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737905"/>
    <w:multiLevelType w:val="hybridMultilevel"/>
    <w:tmpl w:val="10BA0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273704"/>
    <w:multiLevelType w:val="hybridMultilevel"/>
    <w:tmpl w:val="B4861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77C6D"/>
    <w:multiLevelType w:val="hybridMultilevel"/>
    <w:tmpl w:val="E9BE9ED2"/>
    <w:lvl w:ilvl="0" w:tplc="BAE2E3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3F5A1D54"/>
    <w:multiLevelType w:val="hybridMultilevel"/>
    <w:tmpl w:val="D18CA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1E3972"/>
    <w:multiLevelType w:val="hybridMultilevel"/>
    <w:tmpl w:val="F9DA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6A2619"/>
    <w:multiLevelType w:val="hybridMultilevel"/>
    <w:tmpl w:val="272C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E418DB"/>
    <w:multiLevelType w:val="hybridMultilevel"/>
    <w:tmpl w:val="90C8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EE493B"/>
    <w:multiLevelType w:val="hybridMultilevel"/>
    <w:tmpl w:val="6574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566F3"/>
    <w:multiLevelType w:val="hybridMultilevel"/>
    <w:tmpl w:val="138AF1B8"/>
    <w:lvl w:ilvl="0" w:tplc="12A6C9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1B7BE8"/>
    <w:multiLevelType w:val="hybridMultilevel"/>
    <w:tmpl w:val="2D880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453C39"/>
    <w:multiLevelType w:val="hybridMultilevel"/>
    <w:tmpl w:val="1070E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2E254F"/>
    <w:multiLevelType w:val="hybridMultilevel"/>
    <w:tmpl w:val="F764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643067"/>
    <w:multiLevelType w:val="hybridMultilevel"/>
    <w:tmpl w:val="1BCCE5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7A07CE"/>
    <w:multiLevelType w:val="hybridMultilevel"/>
    <w:tmpl w:val="105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5C7572"/>
    <w:multiLevelType w:val="hybridMultilevel"/>
    <w:tmpl w:val="C1C66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295346"/>
    <w:multiLevelType w:val="hybridMultilevel"/>
    <w:tmpl w:val="D4704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9853AD"/>
    <w:multiLevelType w:val="hybridMultilevel"/>
    <w:tmpl w:val="DC205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695E8E"/>
    <w:multiLevelType w:val="hybridMultilevel"/>
    <w:tmpl w:val="4C527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C10449"/>
    <w:multiLevelType w:val="hybridMultilevel"/>
    <w:tmpl w:val="4E64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3E20BE"/>
    <w:multiLevelType w:val="hybridMultilevel"/>
    <w:tmpl w:val="ED0CA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384EF6"/>
    <w:multiLevelType w:val="hybridMultilevel"/>
    <w:tmpl w:val="D862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D81F8E"/>
    <w:multiLevelType w:val="hybridMultilevel"/>
    <w:tmpl w:val="9D22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31685"/>
    <w:multiLevelType w:val="hybridMultilevel"/>
    <w:tmpl w:val="509E4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B9432C"/>
    <w:multiLevelType w:val="hybridMultilevel"/>
    <w:tmpl w:val="5D82C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4E201E"/>
    <w:multiLevelType w:val="hybridMultilevel"/>
    <w:tmpl w:val="3F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9B2C05"/>
    <w:multiLevelType w:val="hybridMultilevel"/>
    <w:tmpl w:val="0B5C1FC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DEC0CF9"/>
    <w:multiLevelType w:val="hybridMultilevel"/>
    <w:tmpl w:val="D4102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F2492A"/>
    <w:multiLevelType w:val="hybridMultilevel"/>
    <w:tmpl w:val="116E1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1729061">
    <w:abstractNumId w:val="9"/>
  </w:num>
  <w:num w:numId="2" w16cid:durableId="1586956891">
    <w:abstractNumId w:val="26"/>
  </w:num>
  <w:num w:numId="3" w16cid:durableId="1711032128">
    <w:abstractNumId w:val="20"/>
  </w:num>
  <w:num w:numId="4" w16cid:durableId="1624726401">
    <w:abstractNumId w:val="28"/>
  </w:num>
  <w:num w:numId="5" w16cid:durableId="1684822450">
    <w:abstractNumId w:val="30"/>
  </w:num>
  <w:num w:numId="6" w16cid:durableId="1527794256">
    <w:abstractNumId w:val="12"/>
  </w:num>
  <w:num w:numId="7" w16cid:durableId="1300454300">
    <w:abstractNumId w:val="27"/>
  </w:num>
  <w:num w:numId="8" w16cid:durableId="1740244556">
    <w:abstractNumId w:val="22"/>
  </w:num>
  <w:num w:numId="9" w16cid:durableId="466779495">
    <w:abstractNumId w:val="2"/>
  </w:num>
  <w:num w:numId="10" w16cid:durableId="533464895">
    <w:abstractNumId w:val="5"/>
  </w:num>
  <w:num w:numId="11" w16cid:durableId="568079525">
    <w:abstractNumId w:val="42"/>
  </w:num>
  <w:num w:numId="12" w16cid:durableId="402026845">
    <w:abstractNumId w:val="38"/>
  </w:num>
  <w:num w:numId="13" w16cid:durableId="2124686458">
    <w:abstractNumId w:val="43"/>
  </w:num>
  <w:num w:numId="14" w16cid:durableId="229967861">
    <w:abstractNumId w:val="32"/>
  </w:num>
  <w:num w:numId="15" w16cid:durableId="1434938671">
    <w:abstractNumId w:val="24"/>
  </w:num>
  <w:num w:numId="16" w16cid:durableId="1277105614">
    <w:abstractNumId w:val="7"/>
  </w:num>
  <w:num w:numId="17" w16cid:durableId="1342660207">
    <w:abstractNumId w:val="23"/>
  </w:num>
  <w:num w:numId="18" w16cid:durableId="442119313">
    <w:abstractNumId w:val="10"/>
  </w:num>
  <w:num w:numId="19" w16cid:durableId="732506687">
    <w:abstractNumId w:val="37"/>
  </w:num>
  <w:num w:numId="20" w16cid:durableId="547493184">
    <w:abstractNumId w:val="17"/>
  </w:num>
  <w:num w:numId="21" w16cid:durableId="1782337653">
    <w:abstractNumId w:val="18"/>
  </w:num>
  <w:num w:numId="22" w16cid:durableId="1995447365">
    <w:abstractNumId w:val="33"/>
  </w:num>
  <w:num w:numId="23" w16cid:durableId="985548566">
    <w:abstractNumId w:val="0"/>
  </w:num>
  <w:num w:numId="24" w16cid:durableId="242036472">
    <w:abstractNumId w:val="31"/>
  </w:num>
  <w:num w:numId="25" w16cid:durableId="741373942">
    <w:abstractNumId w:val="29"/>
  </w:num>
  <w:num w:numId="26" w16cid:durableId="1744184315">
    <w:abstractNumId w:val="11"/>
  </w:num>
  <w:num w:numId="27" w16cid:durableId="1592355268">
    <w:abstractNumId w:val="35"/>
  </w:num>
  <w:num w:numId="28" w16cid:durableId="2043706716">
    <w:abstractNumId w:val="44"/>
  </w:num>
  <w:num w:numId="29" w16cid:durableId="2024435103">
    <w:abstractNumId w:val="25"/>
  </w:num>
  <w:num w:numId="30" w16cid:durableId="899024002">
    <w:abstractNumId w:val="15"/>
  </w:num>
  <w:num w:numId="31" w16cid:durableId="807942524">
    <w:abstractNumId w:val="6"/>
  </w:num>
  <w:num w:numId="32" w16cid:durableId="1148396507">
    <w:abstractNumId w:val="16"/>
  </w:num>
  <w:num w:numId="33" w16cid:durableId="949161721">
    <w:abstractNumId w:val="4"/>
  </w:num>
  <w:num w:numId="34" w16cid:durableId="516888557">
    <w:abstractNumId w:val="1"/>
  </w:num>
  <w:num w:numId="35" w16cid:durableId="1313681856">
    <w:abstractNumId w:val="34"/>
  </w:num>
  <w:num w:numId="36" w16cid:durableId="1800106898">
    <w:abstractNumId w:val="39"/>
  </w:num>
  <w:num w:numId="37" w16cid:durableId="1446001865">
    <w:abstractNumId w:val="14"/>
  </w:num>
  <w:num w:numId="38" w16cid:durableId="1132989666">
    <w:abstractNumId w:val="41"/>
  </w:num>
  <w:num w:numId="39" w16cid:durableId="163016391">
    <w:abstractNumId w:val="8"/>
  </w:num>
  <w:num w:numId="40" w16cid:durableId="1594313853">
    <w:abstractNumId w:val="13"/>
  </w:num>
  <w:num w:numId="41" w16cid:durableId="1327395866">
    <w:abstractNumId w:val="40"/>
  </w:num>
  <w:num w:numId="42" w16cid:durableId="1693847260">
    <w:abstractNumId w:val="21"/>
  </w:num>
  <w:num w:numId="43" w16cid:durableId="1791777177">
    <w:abstractNumId w:val="45"/>
  </w:num>
  <w:num w:numId="44" w16cid:durableId="577324291">
    <w:abstractNumId w:val="19"/>
  </w:num>
  <w:num w:numId="45" w16cid:durableId="1704095331">
    <w:abstractNumId w:val="3"/>
  </w:num>
  <w:num w:numId="46" w16cid:durableId="205064427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yIx2q7VTCIG2BsFpcSuPpBmoq3DC6+SsHeoIWYG4bMYZY4l0u1P2oyP16IoWVii/IJsE8jQmK5TfyY+wqFMgkA==" w:salt="AN80rBGBUe2iJSKaI0s6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3A0B"/>
    <w:rsid w:val="0000420F"/>
    <w:rsid w:val="000052DB"/>
    <w:rsid w:val="00006B82"/>
    <w:rsid w:val="00010CD9"/>
    <w:rsid w:val="00013807"/>
    <w:rsid w:val="00013C22"/>
    <w:rsid w:val="000146FA"/>
    <w:rsid w:val="0001779F"/>
    <w:rsid w:val="00017D24"/>
    <w:rsid w:val="00022070"/>
    <w:rsid w:val="0002669E"/>
    <w:rsid w:val="0002777B"/>
    <w:rsid w:val="000314A5"/>
    <w:rsid w:val="000360C4"/>
    <w:rsid w:val="000364C6"/>
    <w:rsid w:val="00040553"/>
    <w:rsid w:val="00040DD9"/>
    <w:rsid w:val="00052E44"/>
    <w:rsid w:val="00056E31"/>
    <w:rsid w:val="00057F77"/>
    <w:rsid w:val="0006010D"/>
    <w:rsid w:val="00061697"/>
    <w:rsid w:val="00061EE2"/>
    <w:rsid w:val="00062AC0"/>
    <w:rsid w:val="00062F42"/>
    <w:rsid w:val="000666C8"/>
    <w:rsid w:val="000706B7"/>
    <w:rsid w:val="00070714"/>
    <w:rsid w:val="00074BA0"/>
    <w:rsid w:val="00080488"/>
    <w:rsid w:val="00084D6F"/>
    <w:rsid w:val="000870FD"/>
    <w:rsid w:val="00091AC7"/>
    <w:rsid w:val="00092CC9"/>
    <w:rsid w:val="000934C3"/>
    <w:rsid w:val="00094053"/>
    <w:rsid w:val="0009654A"/>
    <w:rsid w:val="00096598"/>
    <w:rsid w:val="00096A9A"/>
    <w:rsid w:val="000A2875"/>
    <w:rsid w:val="000A30CC"/>
    <w:rsid w:val="000A3A76"/>
    <w:rsid w:val="000A3AFD"/>
    <w:rsid w:val="000A4D73"/>
    <w:rsid w:val="000A5B7D"/>
    <w:rsid w:val="000A6247"/>
    <w:rsid w:val="000A7DD4"/>
    <w:rsid w:val="000B037A"/>
    <w:rsid w:val="000B3446"/>
    <w:rsid w:val="000B458D"/>
    <w:rsid w:val="000B708D"/>
    <w:rsid w:val="000C23ED"/>
    <w:rsid w:val="000C3E28"/>
    <w:rsid w:val="000C5E9F"/>
    <w:rsid w:val="000C75AF"/>
    <w:rsid w:val="000C7FB9"/>
    <w:rsid w:val="000D09DC"/>
    <w:rsid w:val="000D15B7"/>
    <w:rsid w:val="000D30E9"/>
    <w:rsid w:val="000D3905"/>
    <w:rsid w:val="000D422E"/>
    <w:rsid w:val="000E0DBE"/>
    <w:rsid w:val="000E11F2"/>
    <w:rsid w:val="000E1654"/>
    <w:rsid w:val="000E27C0"/>
    <w:rsid w:val="000E2A12"/>
    <w:rsid w:val="000E4B56"/>
    <w:rsid w:val="000E7467"/>
    <w:rsid w:val="000F17F9"/>
    <w:rsid w:val="000F263B"/>
    <w:rsid w:val="000F7E9A"/>
    <w:rsid w:val="00100AB1"/>
    <w:rsid w:val="00100DF7"/>
    <w:rsid w:val="0010478D"/>
    <w:rsid w:val="00105ED7"/>
    <w:rsid w:val="0010693C"/>
    <w:rsid w:val="00114354"/>
    <w:rsid w:val="001147A6"/>
    <w:rsid w:val="0011520A"/>
    <w:rsid w:val="00115D89"/>
    <w:rsid w:val="001161E5"/>
    <w:rsid w:val="001176A6"/>
    <w:rsid w:val="00121772"/>
    <w:rsid w:val="0012371B"/>
    <w:rsid w:val="00125F67"/>
    <w:rsid w:val="00130989"/>
    <w:rsid w:val="00130BB5"/>
    <w:rsid w:val="0013291A"/>
    <w:rsid w:val="00133C6F"/>
    <w:rsid w:val="00136BF7"/>
    <w:rsid w:val="00140CBC"/>
    <w:rsid w:val="0014239D"/>
    <w:rsid w:val="001432D0"/>
    <w:rsid w:val="00143D49"/>
    <w:rsid w:val="001444D3"/>
    <w:rsid w:val="00144FBF"/>
    <w:rsid w:val="001463D3"/>
    <w:rsid w:val="0014754A"/>
    <w:rsid w:val="001478FB"/>
    <w:rsid w:val="00150909"/>
    <w:rsid w:val="001518FF"/>
    <w:rsid w:val="001520C4"/>
    <w:rsid w:val="00154EEA"/>
    <w:rsid w:val="00155216"/>
    <w:rsid w:val="0015689F"/>
    <w:rsid w:val="0015777B"/>
    <w:rsid w:val="00157AEB"/>
    <w:rsid w:val="00157E2A"/>
    <w:rsid w:val="00162D03"/>
    <w:rsid w:val="00163910"/>
    <w:rsid w:val="00170518"/>
    <w:rsid w:val="00171F7C"/>
    <w:rsid w:val="001744E3"/>
    <w:rsid w:val="00174C22"/>
    <w:rsid w:val="00175308"/>
    <w:rsid w:val="0018149B"/>
    <w:rsid w:val="00184F7F"/>
    <w:rsid w:val="0019021E"/>
    <w:rsid w:val="001903C0"/>
    <w:rsid w:val="00193D43"/>
    <w:rsid w:val="0019575C"/>
    <w:rsid w:val="001A06F2"/>
    <w:rsid w:val="001A27EE"/>
    <w:rsid w:val="001A34A9"/>
    <w:rsid w:val="001A477B"/>
    <w:rsid w:val="001A7413"/>
    <w:rsid w:val="001B7016"/>
    <w:rsid w:val="001B7F22"/>
    <w:rsid w:val="001C2167"/>
    <w:rsid w:val="001C280B"/>
    <w:rsid w:val="001C357A"/>
    <w:rsid w:val="001C48FA"/>
    <w:rsid w:val="001C6426"/>
    <w:rsid w:val="001C694A"/>
    <w:rsid w:val="001D0AD9"/>
    <w:rsid w:val="001E1D18"/>
    <w:rsid w:val="001E1FF6"/>
    <w:rsid w:val="001E30F3"/>
    <w:rsid w:val="001E358F"/>
    <w:rsid w:val="001E589A"/>
    <w:rsid w:val="001E58AB"/>
    <w:rsid w:val="001E67F0"/>
    <w:rsid w:val="001E6BAC"/>
    <w:rsid w:val="001E748D"/>
    <w:rsid w:val="001F213D"/>
    <w:rsid w:val="001F34FA"/>
    <w:rsid w:val="001F34FE"/>
    <w:rsid w:val="001F6F69"/>
    <w:rsid w:val="001F76D9"/>
    <w:rsid w:val="00200D44"/>
    <w:rsid w:val="00201FCF"/>
    <w:rsid w:val="00202540"/>
    <w:rsid w:val="00205E49"/>
    <w:rsid w:val="00205F58"/>
    <w:rsid w:val="00214CD0"/>
    <w:rsid w:val="0021560D"/>
    <w:rsid w:val="00216FC2"/>
    <w:rsid w:val="0021758F"/>
    <w:rsid w:val="0022128F"/>
    <w:rsid w:val="00222135"/>
    <w:rsid w:val="002230C2"/>
    <w:rsid w:val="002276A4"/>
    <w:rsid w:val="00227FAC"/>
    <w:rsid w:val="00230344"/>
    <w:rsid w:val="00230F8B"/>
    <w:rsid w:val="00232557"/>
    <w:rsid w:val="00236503"/>
    <w:rsid w:val="002368FC"/>
    <w:rsid w:val="00237C76"/>
    <w:rsid w:val="00246022"/>
    <w:rsid w:val="00251945"/>
    <w:rsid w:val="00254C8F"/>
    <w:rsid w:val="0026018D"/>
    <w:rsid w:val="0026436F"/>
    <w:rsid w:val="0026514C"/>
    <w:rsid w:val="002652F1"/>
    <w:rsid w:val="00265E92"/>
    <w:rsid w:val="002676D3"/>
    <w:rsid w:val="00270734"/>
    <w:rsid w:val="00273C32"/>
    <w:rsid w:val="0027587B"/>
    <w:rsid w:val="0027620D"/>
    <w:rsid w:val="00280210"/>
    <w:rsid w:val="00282883"/>
    <w:rsid w:val="00290650"/>
    <w:rsid w:val="00295352"/>
    <w:rsid w:val="00295E49"/>
    <w:rsid w:val="002973D9"/>
    <w:rsid w:val="002A05E2"/>
    <w:rsid w:val="002A436B"/>
    <w:rsid w:val="002A53A9"/>
    <w:rsid w:val="002A5469"/>
    <w:rsid w:val="002A63A1"/>
    <w:rsid w:val="002A6E10"/>
    <w:rsid w:val="002B0DF2"/>
    <w:rsid w:val="002B29F8"/>
    <w:rsid w:val="002B2D83"/>
    <w:rsid w:val="002B683D"/>
    <w:rsid w:val="002C1118"/>
    <w:rsid w:val="002C1497"/>
    <w:rsid w:val="002C19C6"/>
    <w:rsid w:val="002C4BC3"/>
    <w:rsid w:val="002D4390"/>
    <w:rsid w:val="002D56AF"/>
    <w:rsid w:val="002D6050"/>
    <w:rsid w:val="002E27BC"/>
    <w:rsid w:val="002E5439"/>
    <w:rsid w:val="002E64E5"/>
    <w:rsid w:val="002E7427"/>
    <w:rsid w:val="002F0D58"/>
    <w:rsid w:val="002F2577"/>
    <w:rsid w:val="002F3197"/>
    <w:rsid w:val="002F3EF2"/>
    <w:rsid w:val="002F57F9"/>
    <w:rsid w:val="002F58A2"/>
    <w:rsid w:val="00300534"/>
    <w:rsid w:val="00301FB0"/>
    <w:rsid w:val="0030235F"/>
    <w:rsid w:val="003054CA"/>
    <w:rsid w:val="00306358"/>
    <w:rsid w:val="0030669E"/>
    <w:rsid w:val="00306980"/>
    <w:rsid w:val="00313CD7"/>
    <w:rsid w:val="003152EF"/>
    <w:rsid w:val="00315685"/>
    <w:rsid w:val="00316AA8"/>
    <w:rsid w:val="00316BB8"/>
    <w:rsid w:val="003205B4"/>
    <w:rsid w:val="003220A9"/>
    <w:rsid w:val="00323C95"/>
    <w:rsid w:val="00323E56"/>
    <w:rsid w:val="00326174"/>
    <w:rsid w:val="00327B84"/>
    <w:rsid w:val="0033271A"/>
    <w:rsid w:val="0033421B"/>
    <w:rsid w:val="003347C8"/>
    <w:rsid w:val="0033582E"/>
    <w:rsid w:val="003363AD"/>
    <w:rsid w:val="0033690F"/>
    <w:rsid w:val="00336E7E"/>
    <w:rsid w:val="00341478"/>
    <w:rsid w:val="00342841"/>
    <w:rsid w:val="003447CE"/>
    <w:rsid w:val="003447F3"/>
    <w:rsid w:val="00344E43"/>
    <w:rsid w:val="003467DB"/>
    <w:rsid w:val="00350AB6"/>
    <w:rsid w:val="00350AC8"/>
    <w:rsid w:val="0035180A"/>
    <w:rsid w:val="00353590"/>
    <w:rsid w:val="003550C2"/>
    <w:rsid w:val="0035764B"/>
    <w:rsid w:val="00357C38"/>
    <w:rsid w:val="00360617"/>
    <w:rsid w:val="00360DA0"/>
    <w:rsid w:val="0036165E"/>
    <w:rsid w:val="00366753"/>
    <w:rsid w:val="00367A5B"/>
    <w:rsid w:val="00373EDF"/>
    <w:rsid w:val="00375765"/>
    <w:rsid w:val="0037609D"/>
    <w:rsid w:val="00383EC5"/>
    <w:rsid w:val="0038520B"/>
    <w:rsid w:val="00385DC4"/>
    <w:rsid w:val="003862E8"/>
    <w:rsid w:val="00390577"/>
    <w:rsid w:val="00392981"/>
    <w:rsid w:val="003974F1"/>
    <w:rsid w:val="003A2573"/>
    <w:rsid w:val="003A649F"/>
    <w:rsid w:val="003A7E6E"/>
    <w:rsid w:val="003B0D7A"/>
    <w:rsid w:val="003B2CD0"/>
    <w:rsid w:val="003B2F7F"/>
    <w:rsid w:val="003B4030"/>
    <w:rsid w:val="003B4B93"/>
    <w:rsid w:val="003B57CA"/>
    <w:rsid w:val="003B6F11"/>
    <w:rsid w:val="003C3BB3"/>
    <w:rsid w:val="003C3D49"/>
    <w:rsid w:val="003C5F8D"/>
    <w:rsid w:val="003C655B"/>
    <w:rsid w:val="003D071E"/>
    <w:rsid w:val="003D2E87"/>
    <w:rsid w:val="003D38F9"/>
    <w:rsid w:val="003D3C5C"/>
    <w:rsid w:val="003D418A"/>
    <w:rsid w:val="003D557B"/>
    <w:rsid w:val="003D67BB"/>
    <w:rsid w:val="003D6C7B"/>
    <w:rsid w:val="003D6CCA"/>
    <w:rsid w:val="003E16BB"/>
    <w:rsid w:val="003E28B0"/>
    <w:rsid w:val="003E2FD6"/>
    <w:rsid w:val="003E2FE6"/>
    <w:rsid w:val="003E4878"/>
    <w:rsid w:val="003E4AFB"/>
    <w:rsid w:val="003F00AA"/>
    <w:rsid w:val="003F2495"/>
    <w:rsid w:val="003F2BDF"/>
    <w:rsid w:val="003F56C9"/>
    <w:rsid w:val="003F6B6C"/>
    <w:rsid w:val="00401376"/>
    <w:rsid w:val="00402C01"/>
    <w:rsid w:val="00404959"/>
    <w:rsid w:val="0040617A"/>
    <w:rsid w:val="0040674F"/>
    <w:rsid w:val="004107A5"/>
    <w:rsid w:val="00411C76"/>
    <w:rsid w:val="00412DF8"/>
    <w:rsid w:val="00413086"/>
    <w:rsid w:val="004141BE"/>
    <w:rsid w:val="00414ED9"/>
    <w:rsid w:val="0041541A"/>
    <w:rsid w:val="00415D64"/>
    <w:rsid w:val="004165AE"/>
    <w:rsid w:val="00416C8D"/>
    <w:rsid w:val="00420E87"/>
    <w:rsid w:val="0042195D"/>
    <w:rsid w:val="00422188"/>
    <w:rsid w:val="00423B93"/>
    <w:rsid w:val="004262FF"/>
    <w:rsid w:val="0042679F"/>
    <w:rsid w:val="00427CCD"/>
    <w:rsid w:val="00430883"/>
    <w:rsid w:val="004327F3"/>
    <w:rsid w:val="00434641"/>
    <w:rsid w:val="00436757"/>
    <w:rsid w:val="00436D17"/>
    <w:rsid w:val="004416AB"/>
    <w:rsid w:val="00441B2B"/>
    <w:rsid w:val="00445611"/>
    <w:rsid w:val="00446F51"/>
    <w:rsid w:val="00450FD3"/>
    <w:rsid w:val="0045124E"/>
    <w:rsid w:val="004519D0"/>
    <w:rsid w:val="004545C7"/>
    <w:rsid w:val="004563B6"/>
    <w:rsid w:val="00456443"/>
    <w:rsid w:val="00457B68"/>
    <w:rsid w:val="004606A6"/>
    <w:rsid w:val="00462BD6"/>
    <w:rsid w:val="00470003"/>
    <w:rsid w:val="0047105E"/>
    <w:rsid w:val="00472A46"/>
    <w:rsid w:val="004746F7"/>
    <w:rsid w:val="004748D1"/>
    <w:rsid w:val="00476382"/>
    <w:rsid w:val="004778EA"/>
    <w:rsid w:val="00480C17"/>
    <w:rsid w:val="00480CD9"/>
    <w:rsid w:val="004833D9"/>
    <w:rsid w:val="00485095"/>
    <w:rsid w:val="0048684C"/>
    <w:rsid w:val="00491683"/>
    <w:rsid w:val="0049441A"/>
    <w:rsid w:val="004951E8"/>
    <w:rsid w:val="00496308"/>
    <w:rsid w:val="00496F1F"/>
    <w:rsid w:val="004A061B"/>
    <w:rsid w:val="004A5452"/>
    <w:rsid w:val="004A5F19"/>
    <w:rsid w:val="004A6B54"/>
    <w:rsid w:val="004A6F62"/>
    <w:rsid w:val="004B0A33"/>
    <w:rsid w:val="004B249D"/>
    <w:rsid w:val="004B256E"/>
    <w:rsid w:val="004B25E2"/>
    <w:rsid w:val="004B36C0"/>
    <w:rsid w:val="004B406B"/>
    <w:rsid w:val="004B585E"/>
    <w:rsid w:val="004B66FB"/>
    <w:rsid w:val="004B6B50"/>
    <w:rsid w:val="004C2790"/>
    <w:rsid w:val="004C7529"/>
    <w:rsid w:val="004C78B2"/>
    <w:rsid w:val="004D1416"/>
    <w:rsid w:val="004D20D7"/>
    <w:rsid w:val="004D2904"/>
    <w:rsid w:val="004D3218"/>
    <w:rsid w:val="004D3FC2"/>
    <w:rsid w:val="004D5CEA"/>
    <w:rsid w:val="004D62F2"/>
    <w:rsid w:val="004D62FD"/>
    <w:rsid w:val="004D7C42"/>
    <w:rsid w:val="004F1125"/>
    <w:rsid w:val="004F1736"/>
    <w:rsid w:val="004F48D3"/>
    <w:rsid w:val="004F50B8"/>
    <w:rsid w:val="004F750D"/>
    <w:rsid w:val="00500861"/>
    <w:rsid w:val="00500FC2"/>
    <w:rsid w:val="005011B0"/>
    <w:rsid w:val="00501EF3"/>
    <w:rsid w:val="00502DD5"/>
    <w:rsid w:val="00503834"/>
    <w:rsid w:val="005050DA"/>
    <w:rsid w:val="005056E5"/>
    <w:rsid w:val="0051043C"/>
    <w:rsid w:val="00511F90"/>
    <w:rsid w:val="00514818"/>
    <w:rsid w:val="00515C4D"/>
    <w:rsid w:val="00516705"/>
    <w:rsid w:val="00520773"/>
    <w:rsid w:val="00522554"/>
    <w:rsid w:val="0052325C"/>
    <w:rsid w:val="00523469"/>
    <w:rsid w:val="00523F76"/>
    <w:rsid w:val="00525D59"/>
    <w:rsid w:val="005325FD"/>
    <w:rsid w:val="005328E2"/>
    <w:rsid w:val="00533D75"/>
    <w:rsid w:val="00534B9B"/>
    <w:rsid w:val="00535D22"/>
    <w:rsid w:val="00537655"/>
    <w:rsid w:val="00540662"/>
    <w:rsid w:val="005406FF"/>
    <w:rsid w:val="00542177"/>
    <w:rsid w:val="005610EC"/>
    <w:rsid w:val="00561186"/>
    <w:rsid w:val="0056138D"/>
    <w:rsid w:val="005620A6"/>
    <w:rsid w:val="00564EE2"/>
    <w:rsid w:val="00577EC9"/>
    <w:rsid w:val="00582126"/>
    <w:rsid w:val="005832BE"/>
    <w:rsid w:val="00585B2A"/>
    <w:rsid w:val="00591C5E"/>
    <w:rsid w:val="0059415F"/>
    <w:rsid w:val="005959B4"/>
    <w:rsid w:val="00596689"/>
    <w:rsid w:val="005A3F05"/>
    <w:rsid w:val="005A44E0"/>
    <w:rsid w:val="005A4E79"/>
    <w:rsid w:val="005B0991"/>
    <w:rsid w:val="005B3511"/>
    <w:rsid w:val="005B52A9"/>
    <w:rsid w:val="005B6A95"/>
    <w:rsid w:val="005B7AC8"/>
    <w:rsid w:val="005B7EF8"/>
    <w:rsid w:val="005C04BD"/>
    <w:rsid w:val="005C2720"/>
    <w:rsid w:val="005C352B"/>
    <w:rsid w:val="005C6AC9"/>
    <w:rsid w:val="005D0AB2"/>
    <w:rsid w:val="005D255B"/>
    <w:rsid w:val="005D2B70"/>
    <w:rsid w:val="005D2F36"/>
    <w:rsid w:val="005D338E"/>
    <w:rsid w:val="005D4F84"/>
    <w:rsid w:val="005D5358"/>
    <w:rsid w:val="005D79C8"/>
    <w:rsid w:val="005D7D67"/>
    <w:rsid w:val="005E295A"/>
    <w:rsid w:val="005E65D8"/>
    <w:rsid w:val="005F0013"/>
    <w:rsid w:val="005F0C0D"/>
    <w:rsid w:val="005F0F30"/>
    <w:rsid w:val="005F1CA2"/>
    <w:rsid w:val="005F1FEB"/>
    <w:rsid w:val="005F26F8"/>
    <w:rsid w:val="005F4FD4"/>
    <w:rsid w:val="005F5437"/>
    <w:rsid w:val="005F7284"/>
    <w:rsid w:val="005F732E"/>
    <w:rsid w:val="0060189E"/>
    <w:rsid w:val="00602CB9"/>
    <w:rsid w:val="00603580"/>
    <w:rsid w:val="006036E8"/>
    <w:rsid w:val="00603A86"/>
    <w:rsid w:val="00604F7D"/>
    <w:rsid w:val="00606791"/>
    <w:rsid w:val="00606EF4"/>
    <w:rsid w:val="00615FA8"/>
    <w:rsid w:val="006220A9"/>
    <w:rsid w:val="00623630"/>
    <w:rsid w:val="00623F59"/>
    <w:rsid w:val="00624BA1"/>
    <w:rsid w:val="006250B5"/>
    <w:rsid w:val="006278B3"/>
    <w:rsid w:val="00627BB9"/>
    <w:rsid w:val="00627BC6"/>
    <w:rsid w:val="00632232"/>
    <w:rsid w:val="00633AC2"/>
    <w:rsid w:val="0063781F"/>
    <w:rsid w:val="00640A03"/>
    <w:rsid w:val="006418E1"/>
    <w:rsid w:val="006425B0"/>
    <w:rsid w:val="006431FB"/>
    <w:rsid w:val="00646F51"/>
    <w:rsid w:val="006474CF"/>
    <w:rsid w:val="00650195"/>
    <w:rsid w:val="00650743"/>
    <w:rsid w:val="00652FA7"/>
    <w:rsid w:val="00660E92"/>
    <w:rsid w:val="006615D0"/>
    <w:rsid w:val="006618B8"/>
    <w:rsid w:val="00661DFE"/>
    <w:rsid w:val="00664F59"/>
    <w:rsid w:val="00665BFC"/>
    <w:rsid w:val="00666B0C"/>
    <w:rsid w:val="00673C83"/>
    <w:rsid w:val="0067541B"/>
    <w:rsid w:val="00675DBF"/>
    <w:rsid w:val="006805DD"/>
    <w:rsid w:val="0068074D"/>
    <w:rsid w:val="00681C51"/>
    <w:rsid w:val="006826A9"/>
    <w:rsid w:val="00682A89"/>
    <w:rsid w:val="00683B71"/>
    <w:rsid w:val="00683EC9"/>
    <w:rsid w:val="00685790"/>
    <w:rsid w:val="006873A1"/>
    <w:rsid w:val="006918CB"/>
    <w:rsid w:val="00694FAE"/>
    <w:rsid w:val="00696024"/>
    <w:rsid w:val="00696811"/>
    <w:rsid w:val="0069759A"/>
    <w:rsid w:val="006A2887"/>
    <w:rsid w:val="006A36F7"/>
    <w:rsid w:val="006A50D8"/>
    <w:rsid w:val="006A5200"/>
    <w:rsid w:val="006A67C4"/>
    <w:rsid w:val="006B08D7"/>
    <w:rsid w:val="006B0F2C"/>
    <w:rsid w:val="006B1097"/>
    <w:rsid w:val="006B13CC"/>
    <w:rsid w:val="006B25C8"/>
    <w:rsid w:val="006B2C2E"/>
    <w:rsid w:val="006B37B1"/>
    <w:rsid w:val="006B4466"/>
    <w:rsid w:val="006C07D3"/>
    <w:rsid w:val="006C21EC"/>
    <w:rsid w:val="006C2D4C"/>
    <w:rsid w:val="006C3641"/>
    <w:rsid w:val="006C3E22"/>
    <w:rsid w:val="006C400C"/>
    <w:rsid w:val="006C4304"/>
    <w:rsid w:val="006C4894"/>
    <w:rsid w:val="006C63DB"/>
    <w:rsid w:val="006C6AAC"/>
    <w:rsid w:val="006C783A"/>
    <w:rsid w:val="006D059C"/>
    <w:rsid w:val="006D5AEA"/>
    <w:rsid w:val="006D74FF"/>
    <w:rsid w:val="006E03BD"/>
    <w:rsid w:val="006E5EFC"/>
    <w:rsid w:val="006E6B91"/>
    <w:rsid w:val="006E74A6"/>
    <w:rsid w:val="006F2BCF"/>
    <w:rsid w:val="006F4599"/>
    <w:rsid w:val="006F5428"/>
    <w:rsid w:val="006F6D45"/>
    <w:rsid w:val="006F7B14"/>
    <w:rsid w:val="00703899"/>
    <w:rsid w:val="00703A3D"/>
    <w:rsid w:val="007040A0"/>
    <w:rsid w:val="00705E52"/>
    <w:rsid w:val="00705E99"/>
    <w:rsid w:val="00710C66"/>
    <w:rsid w:val="00711692"/>
    <w:rsid w:val="007125E0"/>
    <w:rsid w:val="00716D9E"/>
    <w:rsid w:val="0072146D"/>
    <w:rsid w:val="007228C6"/>
    <w:rsid w:val="00724F9F"/>
    <w:rsid w:val="00727EBF"/>
    <w:rsid w:val="0073177F"/>
    <w:rsid w:val="007320DD"/>
    <w:rsid w:val="0073583E"/>
    <w:rsid w:val="0073603D"/>
    <w:rsid w:val="007375FF"/>
    <w:rsid w:val="00737643"/>
    <w:rsid w:val="00737B15"/>
    <w:rsid w:val="00741E70"/>
    <w:rsid w:val="007426BF"/>
    <w:rsid w:val="00745A56"/>
    <w:rsid w:val="00747258"/>
    <w:rsid w:val="0074747D"/>
    <w:rsid w:val="007505A2"/>
    <w:rsid w:val="00750A70"/>
    <w:rsid w:val="007552C6"/>
    <w:rsid w:val="007554F2"/>
    <w:rsid w:val="007619A5"/>
    <w:rsid w:val="00761EF4"/>
    <w:rsid w:val="007623EB"/>
    <w:rsid w:val="00762D32"/>
    <w:rsid w:val="00770D32"/>
    <w:rsid w:val="0078155E"/>
    <w:rsid w:val="00781FC9"/>
    <w:rsid w:val="00782B34"/>
    <w:rsid w:val="007833BC"/>
    <w:rsid w:val="00783DAF"/>
    <w:rsid w:val="00783DD7"/>
    <w:rsid w:val="00793D6B"/>
    <w:rsid w:val="007963EB"/>
    <w:rsid w:val="007A12B9"/>
    <w:rsid w:val="007A1CDF"/>
    <w:rsid w:val="007A305C"/>
    <w:rsid w:val="007A3F55"/>
    <w:rsid w:val="007A6599"/>
    <w:rsid w:val="007B3C48"/>
    <w:rsid w:val="007B44AD"/>
    <w:rsid w:val="007B4722"/>
    <w:rsid w:val="007B5B79"/>
    <w:rsid w:val="007B5EB6"/>
    <w:rsid w:val="007C0D4C"/>
    <w:rsid w:val="007D17BF"/>
    <w:rsid w:val="007D196D"/>
    <w:rsid w:val="007D29C2"/>
    <w:rsid w:val="007D2E72"/>
    <w:rsid w:val="007D3C89"/>
    <w:rsid w:val="007D5DF2"/>
    <w:rsid w:val="007E3C70"/>
    <w:rsid w:val="007F083A"/>
    <w:rsid w:val="007F1698"/>
    <w:rsid w:val="007F43B0"/>
    <w:rsid w:val="007F68DA"/>
    <w:rsid w:val="00803C81"/>
    <w:rsid w:val="00804FAF"/>
    <w:rsid w:val="0081057A"/>
    <w:rsid w:val="0081093F"/>
    <w:rsid w:val="008109E2"/>
    <w:rsid w:val="00810A38"/>
    <w:rsid w:val="008116EB"/>
    <w:rsid w:val="00812F94"/>
    <w:rsid w:val="00813A23"/>
    <w:rsid w:val="00813D7F"/>
    <w:rsid w:val="00814EF3"/>
    <w:rsid w:val="00816BC2"/>
    <w:rsid w:val="00821DD2"/>
    <w:rsid w:val="00821FEA"/>
    <w:rsid w:val="00822B12"/>
    <w:rsid w:val="00823AAF"/>
    <w:rsid w:val="00825118"/>
    <w:rsid w:val="00832C13"/>
    <w:rsid w:val="0083327B"/>
    <w:rsid w:val="00834556"/>
    <w:rsid w:val="00836428"/>
    <w:rsid w:val="00836497"/>
    <w:rsid w:val="00837087"/>
    <w:rsid w:val="008402B9"/>
    <w:rsid w:val="00841CFB"/>
    <w:rsid w:val="00843749"/>
    <w:rsid w:val="00844BE2"/>
    <w:rsid w:val="0084745D"/>
    <w:rsid w:val="00847DD2"/>
    <w:rsid w:val="008548CB"/>
    <w:rsid w:val="0085574A"/>
    <w:rsid w:val="008559CD"/>
    <w:rsid w:val="00861461"/>
    <w:rsid w:val="00862655"/>
    <w:rsid w:val="00863D0D"/>
    <w:rsid w:val="008665C5"/>
    <w:rsid w:val="00870175"/>
    <w:rsid w:val="0087053C"/>
    <w:rsid w:val="008715DE"/>
    <w:rsid w:val="008718B6"/>
    <w:rsid w:val="00872974"/>
    <w:rsid w:val="00873660"/>
    <w:rsid w:val="00875903"/>
    <w:rsid w:val="00875DDA"/>
    <w:rsid w:val="00876BBF"/>
    <w:rsid w:val="00880755"/>
    <w:rsid w:val="0088385A"/>
    <w:rsid w:val="00884763"/>
    <w:rsid w:val="00886528"/>
    <w:rsid w:val="00892240"/>
    <w:rsid w:val="00892FEA"/>
    <w:rsid w:val="008940F7"/>
    <w:rsid w:val="00894FF5"/>
    <w:rsid w:val="008A00DB"/>
    <w:rsid w:val="008A0806"/>
    <w:rsid w:val="008A4B92"/>
    <w:rsid w:val="008A4E88"/>
    <w:rsid w:val="008A5261"/>
    <w:rsid w:val="008A54E8"/>
    <w:rsid w:val="008A564F"/>
    <w:rsid w:val="008A57AD"/>
    <w:rsid w:val="008B2EC2"/>
    <w:rsid w:val="008B637A"/>
    <w:rsid w:val="008C2342"/>
    <w:rsid w:val="008C6BD8"/>
    <w:rsid w:val="008D09DF"/>
    <w:rsid w:val="008D288A"/>
    <w:rsid w:val="008D71C1"/>
    <w:rsid w:val="008E1A35"/>
    <w:rsid w:val="008E388A"/>
    <w:rsid w:val="008E4ABC"/>
    <w:rsid w:val="008E508E"/>
    <w:rsid w:val="008F01CE"/>
    <w:rsid w:val="008F5FFF"/>
    <w:rsid w:val="00901A16"/>
    <w:rsid w:val="00901DA5"/>
    <w:rsid w:val="00903681"/>
    <w:rsid w:val="009078DF"/>
    <w:rsid w:val="0091027E"/>
    <w:rsid w:val="00911321"/>
    <w:rsid w:val="0091194C"/>
    <w:rsid w:val="009119D7"/>
    <w:rsid w:val="0091235F"/>
    <w:rsid w:val="00915CF1"/>
    <w:rsid w:val="00916336"/>
    <w:rsid w:val="009217F2"/>
    <w:rsid w:val="00922087"/>
    <w:rsid w:val="0092263C"/>
    <w:rsid w:val="00922899"/>
    <w:rsid w:val="009246A4"/>
    <w:rsid w:val="00924A8B"/>
    <w:rsid w:val="00924C8F"/>
    <w:rsid w:val="009319BC"/>
    <w:rsid w:val="00932E43"/>
    <w:rsid w:val="00933978"/>
    <w:rsid w:val="009357D3"/>
    <w:rsid w:val="00937051"/>
    <w:rsid w:val="009371F9"/>
    <w:rsid w:val="009433A9"/>
    <w:rsid w:val="009447B1"/>
    <w:rsid w:val="0094556C"/>
    <w:rsid w:val="00947CB4"/>
    <w:rsid w:val="00950403"/>
    <w:rsid w:val="00951E51"/>
    <w:rsid w:val="00953171"/>
    <w:rsid w:val="0095344A"/>
    <w:rsid w:val="00963D54"/>
    <w:rsid w:val="0096458E"/>
    <w:rsid w:val="009651FA"/>
    <w:rsid w:val="00965E5D"/>
    <w:rsid w:val="00967D35"/>
    <w:rsid w:val="00970B0D"/>
    <w:rsid w:val="00971AE5"/>
    <w:rsid w:val="00972025"/>
    <w:rsid w:val="009759C2"/>
    <w:rsid w:val="00976EC7"/>
    <w:rsid w:val="0098115B"/>
    <w:rsid w:val="0098245A"/>
    <w:rsid w:val="0098245D"/>
    <w:rsid w:val="009839A2"/>
    <w:rsid w:val="00983C1E"/>
    <w:rsid w:val="0098466B"/>
    <w:rsid w:val="00985C31"/>
    <w:rsid w:val="00990E66"/>
    <w:rsid w:val="00993037"/>
    <w:rsid w:val="00994773"/>
    <w:rsid w:val="0099652B"/>
    <w:rsid w:val="009967E0"/>
    <w:rsid w:val="009979B4"/>
    <w:rsid w:val="009A0841"/>
    <w:rsid w:val="009A301D"/>
    <w:rsid w:val="009A4BFE"/>
    <w:rsid w:val="009A7A5C"/>
    <w:rsid w:val="009B0E08"/>
    <w:rsid w:val="009B0E37"/>
    <w:rsid w:val="009B1958"/>
    <w:rsid w:val="009B244F"/>
    <w:rsid w:val="009B4762"/>
    <w:rsid w:val="009B582B"/>
    <w:rsid w:val="009C0064"/>
    <w:rsid w:val="009C2AEF"/>
    <w:rsid w:val="009C332C"/>
    <w:rsid w:val="009C4DB7"/>
    <w:rsid w:val="009C5052"/>
    <w:rsid w:val="009C533F"/>
    <w:rsid w:val="009C6C21"/>
    <w:rsid w:val="009D0320"/>
    <w:rsid w:val="009D162A"/>
    <w:rsid w:val="009D4A12"/>
    <w:rsid w:val="009D4E74"/>
    <w:rsid w:val="009D73EE"/>
    <w:rsid w:val="009D7BC2"/>
    <w:rsid w:val="009E2C6B"/>
    <w:rsid w:val="009E3834"/>
    <w:rsid w:val="009E4755"/>
    <w:rsid w:val="009E4769"/>
    <w:rsid w:val="009E5122"/>
    <w:rsid w:val="009E689C"/>
    <w:rsid w:val="009E6FD1"/>
    <w:rsid w:val="009E7851"/>
    <w:rsid w:val="009F240A"/>
    <w:rsid w:val="009F3740"/>
    <w:rsid w:val="009F6B64"/>
    <w:rsid w:val="00A00005"/>
    <w:rsid w:val="00A027B8"/>
    <w:rsid w:val="00A02CB9"/>
    <w:rsid w:val="00A03FE3"/>
    <w:rsid w:val="00A05A0C"/>
    <w:rsid w:val="00A06B0C"/>
    <w:rsid w:val="00A071A1"/>
    <w:rsid w:val="00A0760B"/>
    <w:rsid w:val="00A115E8"/>
    <w:rsid w:val="00A12687"/>
    <w:rsid w:val="00A130DA"/>
    <w:rsid w:val="00A136BC"/>
    <w:rsid w:val="00A165DB"/>
    <w:rsid w:val="00A22468"/>
    <w:rsid w:val="00A23409"/>
    <w:rsid w:val="00A25598"/>
    <w:rsid w:val="00A27DBE"/>
    <w:rsid w:val="00A30704"/>
    <w:rsid w:val="00A309D5"/>
    <w:rsid w:val="00A3118F"/>
    <w:rsid w:val="00A319D6"/>
    <w:rsid w:val="00A32D19"/>
    <w:rsid w:val="00A4071C"/>
    <w:rsid w:val="00A42DD7"/>
    <w:rsid w:val="00A5087E"/>
    <w:rsid w:val="00A514E2"/>
    <w:rsid w:val="00A51BBD"/>
    <w:rsid w:val="00A524F1"/>
    <w:rsid w:val="00A5330B"/>
    <w:rsid w:val="00A53E39"/>
    <w:rsid w:val="00A5527E"/>
    <w:rsid w:val="00A564F1"/>
    <w:rsid w:val="00A56DF9"/>
    <w:rsid w:val="00A6224E"/>
    <w:rsid w:val="00A62549"/>
    <w:rsid w:val="00A62AC3"/>
    <w:rsid w:val="00A642EB"/>
    <w:rsid w:val="00A64546"/>
    <w:rsid w:val="00A64994"/>
    <w:rsid w:val="00A66CFE"/>
    <w:rsid w:val="00A71058"/>
    <w:rsid w:val="00A756C6"/>
    <w:rsid w:val="00A77A37"/>
    <w:rsid w:val="00A823AA"/>
    <w:rsid w:val="00A83285"/>
    <w:rsid w:val="00A83CF9"/>
    <w:rsid w:val="00A85FC1"/>
    <w:rsid w:val="00A90B5F"/>
    <w:rsid w:val="00A939EA"/>
    <w:rsid w:val="00A944D9"/>
    <w:rsid w:val="00A9590D"/>
    <w:rsid w:val="00A97064"/>
    <w:rsid w:val="00AA0303"/>
    <w:rsid w:val="00AA0320"/>
    <w:rsid w:val="00AA3251"/>
    <w:rsid w:val="00AA5F3C"/>
    <w:rsid w:val="00AB2E6E"/>
    <w:rsid w:val="00AB35A0"/>
    <w:rsid w:val="00AB394C"/>
    <w:rsid w:val="00AC21D7"/>
    <w:rsid w:val="00AC53D0"/>
    <w:rsid w:val="00AC5C1F"/>
    <w:rsid w:val="00AC697A"/>
    <w:rsid w:val="00AC6F45"/>
    <w:rsid w:val="00AD12AE"/>
    <w:rsid w:val="00AD34C4"/>
    <w:rsid w:val="00AD64FC"/>
    <w:rsid w:val="00AD653A"/>
    <w:rsid w:val="00AE0AFD"/>
    <w:rsid w:val="00AE34E7"/>
    <w:rsid w:val="00AE76E9"/>
    <w:rsid w:val="00AF3B22"/>
    <w:rsid w:val="00AF442A"/>
    <w:rsid w:val="00AF445B"/>
    <w:rsid w:val="00AF4985"/>
    <w:rsid w:val="00AF72F6"/>
    <w:rsid w:val="00B00751"/>
    <w:rsid w:val="00B02205"/>
    <w:rsid w:val="00B02A63"/>
    <w:rsid w:val="00B030E9"/>
    <w:rsid w:val="00B05059"/>
    <w:rsid w:val="00B13434"/>
    <w:rsid w:val="00B159B4"/>
    <w:rsid w:val="00B16C44"/>
    <w:rsid w:val="00B17982"/>
    <w:rsid w:val="00B21493"/>
    <w:rsid w:val="00B22EA0"/>
    <w:rsid w:val="00B304A3"/>
    <w:rsid w:val="00B304D3"/>
    <w:rsid w:val="00B32AF4"/>
    <w:rsid w:val="00B33EFF"/>
    <w:rsid w:val="00B3516D"/>
    <w:rsid w:val="00B37DBF"/>
    <w:rsid w:val="00B42A1D"/>
    <w:rsid w:val="00B474BA"/>
    <w:rsid w:val="00B50206"/>
    <w:rsid w:val="00B50646"/>
    <w:rsid w:val="00B50A16"/>
    <w:rsid w:val="00B51171"/>
    <w:rsid w:val="00B51DEC"/>
    <w:rsid w:val="00B51F70"/>
    <w:rsid w:val="00B537C3"/>
    <w:rsid w:val="00B544D2"/>
    <w:rsid w:val="00B640A7"/>
    <w:rsid w:val="00B643E7"/>
    <w:rsid w:val="00B65614"/>
    <w:rsid w:val="00B658EF"/>
    <w:rsid w:val="00B66750"/>
    <w:rsid w:val="00B71CA5"/>
    <w:rsid w:val="00B7251A"/>
    <w:rsid w:val="00B74E9B"/>
    <w:rsid w:val="00B76E68"/>
    <w:rsid w:val="00B80D8E"/>
    <w:rsid w:val="00B82B42"/>
    <w:rsid w:val="00B931D3"/>
    <w:rsid w:val="00B94A10"/>
    <w:rsid w:val="00B95154"/>
    <w:rsid w:val="00B95799"/>
    <w:rsid w:val="00B96C88"/>
    <w:rsid w:val="00B96DCD"/>
    <w:rsid w:val="00BA03E8"/>
    <w:rsid w:val="00BA2D98"/>
    <w:rsid w:val="00BA5BB1"/>
    <w:rsid w:val="00BA5ECA"/>
    <w:rsid w:val="00BA72C9"/>
    <w:rsid w:val="00BA775B"/>
    <w:rsid w:val="00BB0CD9"/>
    <w:rsid w:val="00BB1961"/>
    <w:rsid w:val="00BB4784"/>
    <w:rsid w:val="00BC01AC"/>
    <w:rsid w:val="00BC14DC"/>
    <w:rsid w:val="00BC6769"/>
    <w:rsid w:val="00BC71C4"/>
    <w:rsid w:val="00BD01F3"/>
    <w:rsid w:val="00BD07DA"/>
    <w:rsid w:val="00BD0C93"/>
    <w:rsid w:val="00BD341C"/>
    <w:rsid w:val="00BD62C3"/>
    <w:rsid w:val="00BD73EC"/>
    <w:rsid w:val="00BE0A3E"/>
    <w:rsid w:val="00BE0A7A"/>
    <w:rsid w:val="00BE1E93"/>
    <w:rsid w:val="00BE2F94"/>
    <w:rsid w:val="00BE4242"/>
    <w:rsid w:val="00BE57D4"/>
    <w:rsid w:val="00BE5CA3"/>
    <w:rsid w:val="00BF0585"/>
    <w:rsid w:val="00BF3F3A"/>
    <w:rsid w:val="00BF5CD2"/>
    <w:rsid w:val="00BF7480"/>
    <w:rsid w:val="00BF7ED7"/>
    <w:rsid w:val="00C006BA"/>
    <w:rsid w:val="00C01329"/>
    <w:rsid w:val="00C04448"/>
    <w:rsid w:val="00C10531"/>
    <w:rsid w:val="00C121BA"/>
    <w:rsid w:val="00C122DD"/>
    <w:rsid w:val="00C14DD7"/>
    <w:rsid w:val="00C14FBA"/>
    <w:rsid w:val="00C16F72"/>
    <w:rsid w:val="00C17981"/>
    <w:rsid w:val="00C17C6F"/>
    <w:rsid w:val="00C23FA6"/>
    <w:rsid w:val="00C24CAC"/>
    <w:rsid w:val="00C26855"/>
    <w:rsid w:val="00C3162D"/>
    <w:rsid w:val="00C32FF7"/>
    <w:rsid w:val="00C33CCB"/>
    <w:rsid w:val="00C34962"/>
    <w:rsid w:val="00C364BC"/>
    <w:rsid w:val="00C404D9"/>
    <w:rsid w:val="00C43C8F"/>
    <w:rsid w:val="00C44362"/>
    <w:rsid w:val="00C45689"/>
    <w:rsid w:val="00C50C0C"/>
    <w:rsid w:val="00C52301"/>
    <w:rsid w:val="00C523C1"/>
    <w:rsid w:val="00C52426"/>
    <w:rsid w:val="00C531D4"/>
    <w:rsid w:val="00C53380"/>
    <w:rsid w:val="00C53A49"/>
    <w:rsid w:val="00C53F7D"/>
    <w:rsid w:val="00C57786"/>
    <w:rsid w:val="00C62172"/>
    <w:rsid w:val="00C62A29"/>
    <w:rsid w:val="00C64736"/>
    <w:rsid w:val="00C64D3D"/>
    <w:rsid w:val="00C70489"/>
    <w:rsid w:val="00C70682"/>
    <w:rsid w:val="00C7079D"/>
    <w:rsid w:val="00C71027"/>
    <w:rsid w:val="00C7475D"/>
    <w:rsid w:val="00C77BA0"/>
    <w:rsid w:val="00C80D8E"/>
    <w:rsid w:val="00C81015"/>
    <w:rsid w:val="00C84132"/>
    <w:rsid w:val="00C84FEC"/>
    <w:rsid w:val="00C8582D"/>
    <w:rsid w:val="00C901FA"/>
    <w:rsid w:val="00C93278"/>
    <w:rsid w:val="00C96EB4"/>
    <w:rsid w:val="00C97471"/>
    <w:rsid w:val="00CA114C"/>
    <w:rsid w:val="00CA2AA4"/>
    <w:rsid w:val="00CA36A8"/>
    <w:rsid w:val="00CA47D0"/>
    <w:rsid w:val="00CA485C"/>
    <w:rsid w:val="00CA639D"/>
    <w:rsid w:val="00CB1A23"/>
    <w:rsid w:val="00CB1B63"/>
    <w:rsid w:val="00CB2C98"/>
    <w:rsid w:val="00CB51E4"/>
    <w:rsid w:val="00CB5467"/>
    <w:rsid w:val="00CB6C7C"/>
    <w:rsid w:val="00CB71C8"/>
    <w:rsid w:val="00CB7CF4"/>
    <w:rsid w:val="00CC103B"/>
    <w:rsid w:val="00CC1DE6"/>
    <w:rsid w:val="00CC34D9"/>
    <w:rsid w:val="00CC56DB"/>
    <w:rsid w:val="00CC724A"/>
    <w:rsid w:val="00CC7C3C"/>
    <w:rsid w:val="00CD307B"/>
    <w:rsid w:val="00CD44EC"/>
    <w:rsid w:val="00CD547E"/>
    <w:rsid w:val="00CD6138"/>
    <w:rsid w:val="00CD7EEE"/>
    <w:rsid w:val="00CE0ADF"/>
    <w:rsid w:val="00CE5ACA"/>
    <w:rsid w:val="00CE5C98"/>
    <w:rsid w:val="00CE6888"/>
    <w:rsid w:val="00CE767A"/>
    <w:rsid w:val="00CF2390"/>
    <w:rsid w:val="00CF5E2F"/>
    <w:rsid w:val="00CF79EF"/>
    <w:rsid w:val="00D00E07"/>
    <w:rsid w:val="00D05A2C"/>
    <w:rsid w:val="00D05A9B"/>
    <w:rsid w:val="00D061D1"/>
    <w:rsid w:val="00D077E5"/>
    <w:rsid w:val="00D10A56"/>
    <w:rsid w:val="00D10D97"/>
    <w:rsid w:val="00D1195F"/>
    <w:rsid w:val="00D15202"/>
    <w:rsid w:val="00D20D01"/>
    <w:rsid w:val="00D26A90"/>
    <w:rsid w:val="00D33786"/>
    <w:rsid w:val="00D40F47"/>
    <w:rsid w:val="00D421CA"/>
    <w:rsid w:val="00D42320"/>
    <w:rsid w:val="00D44DC6"/>
    <w:rsid w:val="00D467E0"/>
    <w:rsid w:val="00D477B5"/>
    <w:rsid w:val="00D513D2"/>
    <w:rsid w:val="00D535B8"/>
    <w:rsid w:val="00D54732"/>
    <w:rsid w:val="00D55B03"/>
    <w:rsid w:val="00D60B59"/>
    <w:rsid w:val="00D61624"/>
    <w:rsid w:val="00D62F0C"/>
    <w:rsid w:val="00D63221"/>
    <w:rsid w:val="00D749F5"/>
    <w:rsid w:val="00D76597"/>
    <w:rsid w:val="00D81A23"/>
    <w:rsid w:val="00D84C5E"/>
    <w:rsid w:val="00D868B2"/>
    <w:rsid w:val="00D91C73"/>
    <w:rsid w:val="00D944BF"/>
    <w:rsid w:val="00D94EA5"/>
    <w:rsid w:val="00DA06E1"/>
    <w:rsid w:val="00DA0C8A"/>
    <w:rsid w:val="00DA73FB"/>
    <w:rsid w:val="00DB0B17"/>
    <w:rsid w:val="00DB22B9"/>
    <w:rsid w:val="00DB3E56"/>
    <w:rsid w:val="00DB4FC3"/>
    <w:rsid w:val="00DB4FD3"/>
    <w:rsid w:val="00DB5D70"/>
    <w:rsid w:val="00DC0260"/>
    <w:rsid w:val="00DC1104"/>
    <w:rsid w:val="00DC1BBD"/>
    <w:rsid w:val="00DC3755"/>
    <w:rsid w:val="00DC6B46"/>
    <w:rsid w:val="00DD08B9"/>
    <w:rsid w:val="00DD4D1A"/>
    <w:rsid w:val="00DD55A6"/>
    <w:rsid w:val="00DE1D16"/>
    <w:rsid w:val="00DE230E"/>
    <w:rsid w:val="00DE3724"/>
    <w:rsid w:val="00DE4455"/>
    <w:rsid w:val="00DE517D"/>
    <w:rsid w:val="00DE6820"/>
    <w:rsid w:val="00DE7BB7"/>
    <w:rsid w:val="00DF0D6C"/>
    <w:rsid w:val="00DF34C1"/>
    <w:rsid w:val="00DF45CC"/>
    <w:rsid w:val="00DF45E0"/>
    <w:rsid w:val="00DF69C5"/>
    <w:rsid w:val="00E01B57"/>
    <w:rsid w:val="00E0282C"/>
    <w:rsid w:val="00E036E8"/>
    <w:rsid w:val="00E06CEE"/>
    <w:rsid w:val="00E10333"/>
    <w:rsid w:val="00E10FF6"/>
    <w:rsid w:val="00E15E79"/>
    <w:rsid w:val="00E176B5"/>
    <w:rsid w:val="00E20AEC"/>
    <w:rsid w:val="00E20B9C"/>
    <w:rsid w:val="00E2103B"/>
    <w:rsid w:val="00E210CD"/>
    <w:rsid w:val="00E216E2"/>
    <w:rsid w:val="00E219DD"/>
    <w:rsid w:val="00E24C1C"/>
    <w:rsid w:val="00E32FA6"/>
    <w:rsid w:val="00E33515"/>
    <w:rsid w:val="00E33C21"/>
    <w:rsid w:val="00E341E6"/>
    <w:rsid w:val="00E34AFE"/>
    <w:rsid w:val="00E34E9E"/>
    <w:rsid w:val="00E358BF"/>
    <w:rsid w:val="00E406DB"/>
    <w:rsid w:val="00E4395E"/>
    <w:rsid w:val="00E44E0F"/>
    <w:rsid w:val="00E45218"/>
    <w:rsid w:val="00E45C22"/>
    <w:rsid w:val="00E516A2"/>
    <w:rsid w:val="00E5187F"/>
    <w:rsid w:val="00E54306"/>
    <w:rsid w:val="00E55104"/>
    <w:rsid w:val="00E566F1"/>
    <w:rsid w:val="00E56BBA"/>
    <w:rsid w:val="00E57F66"/>
    <w:rsid w:val="00E603D4"/>
    <w:rsid w:val="00E61583"/>
    <w:rsid w:val="00E640B1"/>
    <w:rsid w:val="00E64228"/>
    <w:rsid w:val="00E65A2B"/>
    <w:rsid w:val="00E70664"/>
    <w:rsid w:val="00E729D7"/>
    <w:rsid w:val="00E73F48"/>
    <w:rsid w:val="00E7463B"/>
    <w:rsid w:val="00E848E2"/>
    <w:rsid w:val="00E90428"/>
    <w:rsid w:val="00E911D7"/>
    <w:rsid w:val="00E944C3"/>
    <w:rsid w:val="00E960B2"/>
    <w:rsid w:val="00EA0C47"/>
    <w:rsid w:val="00EA1D20"/>
    <w:rsid w:val="00EA40E0"/>
    <w:rsid w:val="00EA4118"/>
    <w:rsid w:val="00EA6C7A"/>
    <w:rsid w:val="00EA7491"/>
    <w:rsid w:val="00EA750F"/>
    <w:rsid w:val="00EB15AC"/>
    <w:rsid w:val="00EB406B"/>
    <w:rsid w:val="00EB537B"/>
    <w:rsid w:val="00EB5EAC"/>
    <w:rsid w:val="00EC04D5"/>
    <w:rsid w:val="00EC069D"/>
    <w:rsid w:val="00EC677D"/>
    <w:rsid w:val="00EC6B3B"/>
    <w:rsid w:val="00ED40F4"/>
    <w:rsid w:val="00ED50EE"/>
    <w:rsid w:val="00ED62F1"/>
    <w:rsid w:val="00EE0224"/>
    <w:rsid w:val="00EE379A"/>
    <w:rsid w:val="00EE502F"/>
    <w:rsid w:val="00EE56B1"/>
    <w:rsid w:val="00EE69FF"/>
    <w:rsid w:val="00EE73AF"/>
    <w:rsid w:val="00EF14BC"/>
    <w:rsid w:val="00EF209C"/>
    <w:rsid w:val="00EF2F42"/>
    <w:rsid w:val="00EF4304"/>
    <w:rsid w:val="00EF4A46"/>
    <w:rsid w:val="00EF59A0"/>
    <w:rsid w:val="00F03ACC"/>
    <w:rsid w:val="00F05777"/>
    <w:rsid w:val="00F06AE4"/>
    <w:rsid w:val="00F0776C"/>
    <w:rsid w:val="00F12058"/>
    <w:rsid w:val="00F12B7C"/>
    <w:rsid w:val="00F13D6C"/>
    <w:rsid w:val="00F16DB8"/>
    <w:rsid w:val="00F174BB"/>
    <w:rsid w:val="00F17696"/>
    <w:rsid w:val="00F24599"/>
    <w:rsid w:val="00F25129"/>
    <w:rsid w:val="00F251A1"/>
    <w:rsid w:val="00F267B4"/>
    <w:rsid w:val="00F269F8"/>
    <w:rsid w:val="00F27301"/>
    <w:rsid w:val="00F3114F"/>
    <w:rsid w:val="00F33AA9"/>
    <w:rsid w:val="00F33F8D"/>
    <w:rsid w:val="00F3581F"/>
    <w:rsid w:val="00F373D6"/>
    <w:rsid w:val="00F40B57"/>
    <w:rsid w:val="00F43CCA"/>
    <w:rsid w:val="00F47FE7"/>
    <w:rsid w:val="00F504B8"/>
    <w:rsid w:val="00F51403"/>
    <w:rsid w:val="00F52204"/>
    <w:rsid w:val="00F5359F"/>
    <w:rsid w:val="00F55762"/>
    <w:rsid w:val="00F55E12"/>
    <w:rsid w:val="00F562EA"/>
    <w:rsid w:val="00F6037D"/>
    <w:rsid w:val="00F62954"/>
    <w:rsid w:val="00F662CA"/>
    <w:rsid w:val="00F67766"/>
    <w:rsid w:val="00F67956"/>
    <w:rsid w:val="00F71F18"/>
    <w:rsid w:val="00F736CB"/>
    <w:rsid w:val="00F8017B"/>
    <w:rsid w:val="00F82E85"/>
    <w:rsid w:val="00F83112"/>
    <w:rsid w:val="00F87FC1"/>
    <w:rsid w:val="00F90564"/>
    <w:rsid w:val="00F92556"/>
    <w:rsid w:val="00F92C99"/>
    <w:rsid w:val="00F93259"/>
    <w:rsid w:val="00F946D3"/>
    <w:rsid w:val="00F96C9A"/>
    <w:rsid w:val="00FA12C2"/>
    <w:rsid w:val="00FA1401"/>
    <w:rsid w:val="00FA6252"/>
    <w:rsid w:val="00FA65A4"/>
    <w:rsid w:val="00FA6732"/>
    <w:rsid w:val="00FA73F6"/>
    <w:rsid w:val="00FB36E3"/>
    <w:rsid w:val="00FB3942"/>
    <w:rsid w:val="00FB5368"/>
    <w:rsid w:val="00FB642A"/>
    <w:rsid w:val="00FC5C49"/>
    <w:rsid w:val="00FC7005"/>
    <w:rsid w:val="00FD4530"/>
    <w:rsid w:val="00FD5EB1"/>
    <w:rsid w:val="00FE1863"/>
    <w:rsid w:val="00FE3086"/>
    <w:rsid w:val="00FE3340"/>
    <w:rsid w:val="00FE463B"/>
    <w:rsid w:val="00FE4EE3"/>
    <w:rsid w:val="00FE6176"/>
    <w:rsid w:val="00FE6A48"/>
    <w:rsid w:val="00FE7286"/>
    <w:rsid w:val="00FE7F9C"/>
    <w:rsid w:val="00FF1F61"/>
    <w:rsid w:val="00FF277B"/>
    <w:rsid w:val="00FF5115"/>
    <w:rsid w:val="00FF5AAD"/>
    <w:rsid w:val="00FF71A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B0"/>
  </w:style>
  <w:style w:type="paragraph" w:styleId="Heading1">
    <w:name w:val="heading 1"/>
    <w:basedOn w:val="Normal"/>
    <w:next w:val="Normal"/>
    <w:link w:val="Heading1Char"/>
    <w:uiPriority w:val="9"/>
    <w:qFormat/>
    <w:rsid w:val="00837087"/>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1E1D18"/>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1E1D18"/>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1E1D18"/>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A6">
    <w:name w:val="A6"/>
    <w:uiPriority w:val="99"/>
    <w:rsid w:val="008A4E88"/>
    <w:rPr>
      <w:color w:val="EC008C"/>
      <w:sz w:val="22"/>
      <w:szCs w:val="22"/>
    </w:rPr>
  </w:style>
  <w:style w:type="character" w:customStyle="1" w:styleId="A11">
    <w:name w:val="A11"/>
    <w:uiPriority w:val="99"/>
    <w:rsid w:val="008A4E88"/>
    <w:rPr>
      <w:color w:val="EC008C"/>
      <w:sz w:val="22"/>
      <w:szCs w:val="22"/>
      <w:u w:val="single"/>
    </w:rPr>
  </w:style>
  <w:style w:type="character" w:customStyle="1" w:styleId="Heading1Char">
    <w:name w:val="Heading 1 Char"/>
    <w:basedOn w:val="DefaultParagraphFont"/>
    <w:link w:val="Heading1"/>
    <w:uiPriority w:val="9"/>
    <w:rsid w:val="00837087"/>
    <w:rPr>
      <w:rFonts w:ascii="Arial" w:hAnsi="Arial" w:cs="Arial"/>
      <w:b/>
      <w:bCs/>
      <w:sz w:val="52"/>
      <w:szCs w:val="52"/>
    </w:rPr>
  </w:style>
  <w:style w:type="character" w:customStyle="1" w:styleId="Heading2Char">
    <w:name w:val="Heading 2 Char"/>
    <w:basedOn w:val="DefaultParagraphFont"/>
    <w:link w:val="Heading2"/>
    <w:uiPriority w:val="9"/>
    <w:rsid w:val="001E1D18"/>
    <w:rPr>
      <w:rFonts w:ascii="Arial" w:hAnsi="Arial" w:cs="Arial"/>
      <w:b/>
      <w:bCs/>
      <w:sz w:val="48"/>
      <w:szCs w:val="48"/>
    </w:rPr>
  </w:style>
  <w:style w:type="character" w:customStyle="1" w:styleId="Heading3Char">
    <w:name w:val="Heading 3 Char"/>
    <w:basedOn w:val="DefaultParagraphFont"/>
    <w:link w:val="Heading3"/>
    <w:uiPriority w:val="9"/>
    <w:rsid w:val="001E1D18"/>
    <w:rPr>
      <w:rFonts w:ascii="Arial" w:hAnsi="Arial" w:cs="Arial"/>
      <w:b/>
      <w:bCs/>
      <w:sz w:val="44"/>
      <w:szCs w:val="44"/>
    </w:rPr>
  </w:style>
  <w:style w:type="character" w:customStyle="1" w:styleId="Heading4Char">
    <w:name w:val="Heading 4 Char"/>
    <w:basedOn w:val="DefaultParagraphFont"/>
    <w:link w:val="Heading4"/>
    <w:uiPriority w:val="9"/>
    <w:rsid w:val="001E1D18"/>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503666961">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7" ma:contentTypeDescription="Create a new document." ma:contentTypeScope="" ma:versionID="f36a2a356272f4011032b26531f3514e">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9f4ef579ad5485910de54edea8f1ed4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0777-7375-4AC4-8CF0-3D8B0696738C}"/>
</file>

<file path=customXml/itemProps2.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3.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4.xml><?xml version="1.0" encoding="utf-8"?>
<ds:datastoreItem xmlns:ds="http://schemas.openxmlformats.org/officeDocument/2006/customXml" ds:itemID="{B55F58F4-0650-4272-96A9-B9D369F6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28</Pages>
  <Words>2999</Words>
  <Characters>17098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9</cp:revision>
  <cp:lastPrinted>2017-06-15T01:38:00Z</cp:lastPrinted>
  <dcterms:created xsi:type="dcterms:W3CDTF">2023-05-24T08:32:00Z</dcterms:created>
  <dcterms:modified xsi:type="dcterms:W3CDTF">2023-05-24T08:48:00Z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