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5C43DC">
      <w:pPr>
        <w:autoSpaceDE w:val="0"/>
        <w:autoSpaceDN w:val="0"/>
        <w:adjustRightInd w:val="0"/>
        <w:spacing w:after="0" w:line="240" w:lineRule="auto"/>
        <w:jc w:val="both"/>
        <w:rPr>
          <w:rFonts w:ascii="Arial" w:hAnsi="Arial" w:cs="Arial"/>
          <w:b/>
          <w:bCs/>
        </w:rPr>
      </w:pPr>
    </w:p>
    <w:p w14:paraId="00B918C2" w14:textId="77777777" w:rsidR="004549C2" w:rsidRDefault="004549C2" w:rsidP="005C43DC">
      <w:pPr>
        <w:autoSpaceDE w:val="0"/>
        <w:autoSpaceDN w:val="0"/>
        <w:adjustRightInd w:val="0"/>
        <w:spacing w:after="0" w:line="240" w:lineRule="auto"/>
        <w:jc w:val="both"/>
        <w:rPr>
          <w:rFonts w:ascii="Arial" w:hAnsi="Arial" w:cs="Arial"/>
          <w:b/>
          <w:bCs/>
        </w:rPr>
      </w:pPr>
    </w:p>
    <w:p w14:paraId="7E719CA0" w14:textId="53A112EF" w:rsidR="00E623B1" w:rsidRDefault="00E623B1" w:rsidP="005C43DC">
      <w:pPr>
        <w:autoSpaceDE w:val="0"/>
        <w:autoSpaceDN w:val="0"/>
        <w:adjustRightInd w:val="0"/>
        <w:spacing w:after="0" w:line="240" w:lineRule="auto"/>
        <w:jc w:val="both"/>
        <w:rPr>
          <w:rFonts w:ascii="Arial" w:hAnsi="Arial" w:cs="Arial"/>
          <w:b/>
          <w:bCs/>
          <w:sz w:val="28"/>
          <w:szCs w:val="28"/>
        </w:rPr>
      </w:pPr>
    </w:p>
    <w:p w14:paraId="6E5CD1D0" w14:textId="6E2557E8" w:rsidR="002416E8" w:rsidRPr="004549C2" w:rsidRDefault="005E208E" w:rsidP="005C43DC">
      <w:pPr>
        <w:autoSpaceDE w:val="0"/>
        <w:autoSpaceDN w:val="0"/>
        <w:adjustRightInd w:val="0"/>
        <w:spacing w:after="0" w:line="240" w:lineRule="auto"/>
        <w:jc w:val="both"/>
        <w:rPr>
          <w:rFonts w:ascii="Arial" w:hAnsi="Arial" w:cs="Arial"/>
          <w:b/>
          <w:bCs/>
          <w:sz w:val="28"/>
          <w:szCs w:val="28"/>
        </w:rPr>
      </w:pPr>
      <w:r w:rsidRPr="005E208E">
        <w:rPr>
          <w:rFonts w:ascii="Arial" w:hAnsi="Arial" w:cs="Arial"/>
          <w:b/>
          <w:bCs/>
          <w:sz w:val="28"/>
          <w:szCs w:val="28"/>
        </w:rPr>
        <w:t>SOLAR ACCESS TO EXISTING NORT</w:t>
      </w:r>
      <w:r>
        <w:rPr>
          <w:rFonts w:ascii="Arial" w:hAnsi="Arial" w:cs="Arial"/>
          <w:b/>
          <w:bCs/>
          <w:sz w:val="28"/>
          <w:szCs w:val="28"/>
        </w:rPr>
        <w:t>H-FACING HABITABLE ROOM WINDOWS</w:t>
      </w:r>
    </w:p>
    <w:p w14:paraId="79EA00C9" w14:textId="77777777" w:rsidR="002416E8" w:rsidRPr="002416E8" w:rsidRDefault="002416E8" w:rsidP="005C43DC">
      <w:pPr>
        <w:autoSpaceDE w:val="0"/>
        <w:autoSpaceDN w:val="0"/>
        <w:adjustRightInd w:val="0"/>
        <w:spacing w:after="0" w:line="240" w:lineRule="auto"/>
        <w:jc w:val="both"/>
        <w:rPr>
          <w:rFonts w:ascii="Arial" w:hAnsi="Arial" w:cs="Arial"/>
          <w:b/>
          <w:bCs/>
        </w:rPr>
      </w:pPr>
    </w:p>
    <w:p w14:paraId="2690686A" w14:textId="77777777" w:rsidR="004549C2" w:rsidRDefault="004549C2" w:rsidP="005C43DC">
      <w:pPr>
        <w:autoSpaceDE w:val="0"/>
        <w:autoSpaceDN w:val="0"/>
        <w:adjustRightInd w:val="0"/>
        <w:spacing w:after="0" w:line="240" w:lineRule="auto"/>
        <w:jc w:val="both"/>
        <w:rPr>
          <w:rFonts w:ascii="Arial" w:hAnsi="Arial" w:cs="Arial"/>
          <w:b/>
          <w:bCs/>
        </w:rPr>
      </w:pPr>
    </w:p>
    <w:p w14:paraId="079654C6" w14:textId="5A04FADF" w:rsidR="004549C2" w:rsidRDefault="004549C2" w:rsidP="005C43DC">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5C43DC">
      <w:pPr>
        <w:autoSpaceDE w:val="0"/>
        <w:autoSpaceDN w:val="0"/>
        <w:adjustRightInd w:val="0"/>
        <w:spacing w:after="0" w:line="240" w:lineRule="auto"/>
        <w:jc w:val="both"/>
        <w:rPr>
          <w:sz w:val="23"/>
          <w:szCs w:val="23"/>
        </w:rPr>
      </w:pPr>
    </w:p>
    <w:p w14:paraId="2D3EF4CA" w14:textId="0F705A92" w:rsidR="004549C2" w:rsidRDefault="004549C2" w:rsidP="005C43DC">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5C43DC">
      <w:pPr>
        <w:pStyle w:val="Default"/>
        <w:jc w:val="both"/>
        <w:rPr>
          <w:sz w:val="20"/>
          <w:szCs w:val="20"/>
        </w:rPr>
      </w:pPr>
    </w:p>
    <w:p w14:paraId="6341C073" w14:textId="77777777" w:rsidR="004549C2" w:rsidRDefault="004549C2" w:rsidP="005C43DC">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5C43DC">
      <w:pPr>
        <w:pStyle w:val="Default"/>
        <w:jc w:val="both"/>
        <w:rPr>
          <w:sz w:val="20"/>
          <w:szCs w:val="20"/>
        </w:rPr>
      </w:pPr>
      <w:r>
        <w:rPr>
          <w:sz w:val="20"/>
          <w:szCs w:val="20"/>
        </w:rPr>
        <w:t xml:space="preserve">In this Guideline— </w:t>
      </w:r>
    </w:p>
    <w:p w14:paraId="7C003E9B" w14:textId="77777777" w:rsidR="004549C2" w:rsidRDefault="004549C2" w:rsidP="005C43DC">
      <w:pPr>
        <w:pStyle w:val="Default"/>
        <w:jc w:val="both"/>
        <w:rPr>
          <w:sz w:val="20"/>
          <w:szCs w:val="20"/>
        </w:rPr>
      </w:pPr>
    </w:p>
    <w:p w14:paraId="25F19BAD" w14:textId="77777777" w:rsidR="004549C2" w:rsidRDefault="004549C2" w:rsidP="005C43DC">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5C43DC">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5C43DC">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5C43DC">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5C43DC">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5C43DC">
      <w:pPr>
        <w:autoSpaceDE w:val="0"/>
        <w:autoSpaceDN w:val="0"/>
        <w:adjustRightInd w:val="0"/>
        <w:spacing w:after="0" w:line="240" w:lineRule="auto"/>
        <w:jc w:val="both"/>
        <w:rPr>
          <w:rFonts w:ascii="Arial" w:hAnsi="Arial" w:cs="Arial"/>
          <w:b/>
          <w:bCs/>
        </w:rPr>
      </w:pPr>
    </w:p>
    <w:p w14:paraId="212D1256" w14:textId="0D0280FA" w:rsidR="002416E8" w:rsidRDefault="002416E8" w:rsidP="005C43DC">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5C43DC">
      <w:pPr>
        <w:autoSpaceDE w:val="0"/>
        <w:autoSpaceDN w:val="0"/>
        <w:adjustRightInd w:val="0"/>
        <w:spacing w:after="0" w:line="240" w:lineRule="auto"/>
        <w:jc w:val="both"/>
        <w:rPr>
          <w:rFonts w:ascii="Arial" w:hAnsi="Arial" w:cs="Arial"/>
          <w:b/>
          <w:bCs/>
        </w:rPr>
      </w:pPr>
    </w:p>
    <w:p w14:paraId="73C0D5C5" w14:textId="40B4C718" w:rsidR="002B2893" w:rsidRDefault="002B2893" w:rsidP="005C43DC">
      <w:pPr>
        <w:pStyle w:val="Default"/>
        <w:jc w:val="both"/>
        <w:rPr>
          <w:sz w:val="20"/>
          <w:szCs w:val="20"/>
        </w:rPr>
      </w:pPr>
      <w:r>
        <w:rPr>
          <w:sz w:val="20"/>
          <w:szCs w:val="20"/>
        </w:rPr>
        <w:t xml:space="preserve">To </w:t>
      </w:r>
      <w:r w:rsidR="005C43DC">
        <w:rPr>
          <w:sz w:val="20"/>
          <w:szCs w:val="20"/>
        </w:rPr>
        <w:t>allow adequate solar access into existing north-facing habitable room windows.</w:t>
      </w:r>
    </w:p>
    <w:p w14:paraId="72763728" w14:textId="77777777" w:rsidR="002B2893" w:rsidRDefault="002B2893" w:rsidP="005C43DC">
      <w:pPr>
        <w:autoSpaceDE w:val="0"/>
        <w:autoSpaceDN w:val="0"/>
        <w:adjustRightInd w:val="0"/>
        <w:spacing w:after="0" w:line="240" w:lineRule="auto"/>
        <w:jc w:val="both"/>
        <w:rPr>
          <w:sz w:val="20"/>
          <w:szCs w:val="20"/>
        </w:rPr>
      </w:pPr>
    </w:p>
    <w:p w14:paraId="489657F8" w14:textId="47D5DC6E" w:rsidR="002416E8" w:rsidRDefault="002416E8" w:rsidP="005C43DC">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5C43DC">
      <w:pPr>
        <w:pStyle w:val="Default"/>
        <w:jc w:val="both"/>
        <w:rPr>
          <w:sz w:val="20"/>
          <w:szCs w:val="20"/>
        </w:rPr>
      </w:pPr>
      <w:r>
        <w:rPr>
          <w:b/>
          <w:bCs/>
          <w:sz w:val="20"/>
          <w:szCs w:val="20"/>
        </w:rPr>
        <w:t xml:space="preserve"> </w:t>
      </w:r>
    </w:p>
    <w:p w14:paraId="59BE4382" w14:textId="7E7A47A9" w:rsidR="005C43DC" w:rsidRDefault="005C43DC" w:rsidP="005C43DC">
      <w:pPr>
        <w:pStyle w:val="Default"/>
        <w:jc w:val="both"/>
        <w:rPr>
          <w:b/>
          <w:bCs/>
          <w:sz w:val="20"/>
          <w:szCs w:val="20"/>
        </w:rPr>
      </w:pPr>
      <w:r>
        <w:rPr>
          <w:sz w:val="20"/>
          <w:szCs w:val="20"/>
        </w:rPr>
        <w:t xml:space="preserve">The reporting authority may give its consent to an application for a building permit for a principal single dwelling or a small second dwelling (as applicable) that does not comply with regulation 82 </w:t>
      </w:r>
      <w:r>
        <w:rPr>
          <w:i/>
          <w:iCs/>
          <w:sz w:val="20"/>
          <w:szCs w:val="20"/>
        </w:rPr>
        <w:t xml:space="preserve">(Solar access to existing north-facing habitable room windows) </w:t>
      </w:r>
      <w:r>
        <w:rPr>
          <w:sz w:val="20"/>
          <w:szCs w:val="20"/>
        </w:rPr>
        <w:t xml:space="preserve">of the Regulations if </w:t>
      </w:r>
      <w:proofErr w:type="gramStart"/>
      <w:r w:rsidRPr="005C43DC">
        <w:rPr>
          <w:b/>
          <w:bCs/>
          <w:sz w:val="20"/>
          <w:szCs w:val="20"/>
        </w:rPr>
        <w:t>all of</w:t>
      </w:r>
      <w:proofErr w:type="gramEnd"/>
      <w:r w:rsidRPr="005C43DC">
        <w:rPr>
          <w:b/>
          <w:bCs/>
          <w:sz w:val="20"/>
          <w:szCs w:val="20"/>
        </w:rPr>
        <w:t xml:space="preserve"> the following criteria apply: </w:t>
      </w:r>
    </w:p>
    <w:p w14:paraId="341C1E39" w14:textId="77777777" w:rsidR="005C43DC" w:rsidRPr="005C43DC" w:rsidRDefault="005C43DC" w:rsidP="005C43DC">
      <w:pPr>
        <w:pStyle w:val="Default"/>
        <w:jc w:val="both"/>
        <w:rPr>
          <w:b/>
          <w:bCs/>
          <w:sz w:val="20"/>
          <w:szCs w:val="20"/>
        </w:rPr>
      </w:pPr>
    </w:p>
    <w:p w14:paraId="7330BE0C" w14:textId="18386AA8" w:rsidR="005C43DC" w:rsidRDefault="005C43DC" w:rsidP="005C43DC">
      <w:pPr>
        <w:pStyle w:val="Default"/>
        <w:numPr>
          <w:ilvl w:val="0"/>
          <w:numId w:val="1"/>
        </w:numPr>
        <w:jc w:val="both"/>
        <w:rPr>
          <w:sz w:val="20"/>
          <w:szCs w:val="20"/>
        </w:rPr>
      </w:pPr>
      <w:r>
        <w:rPr>
          <w:sz w:val="20"/>
          <w:szCs w:val="20"/>
        </w:rPr>
        <w:t xml:space="preserve">a. the building will not impact on the amenity of existing dwellings on nearby allotments; and </w:t>
      </w:r>
    </w:p>
    <w:p w14:paraId="58062304" w14:textId="77777777" w:rsidR="005C43DC" w:rsidRDefault="005C43DC" w:rsidP="005C43DC">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76064C1" w14:textId="35C0460D" w:rsidR="005C43DC" w:rsidRDefault="005C43DC" w:rsidP="005C43DC">
      <w:pPr>
        <w:pStyle w:val="Default"/>
        <w:jc w:val="both"/>
        <w:rPr>
          <w:sz w:val="20"/>
          <w:szCs w:val="20"/>
        </w:rPr>
      </w:pPr>
    </w:p>
    <w:p w14:paraId="2C4C364B" w14:textId="02CB9F5C" w:rsidR="005C43DC" w:rsidRDefault="005C43DC" w:rsidP="005C43DC">
      <w:pPr>
        <w:pStyle w:val="Default"/>
        <w:jc w:val="both"/>
        <w:rPr>
          <w:sz w:val="20"/>
          <w:szCs w:val="20"/>
        </w:rPr>
      </w:pPr>
    </w:p>
    <w:p w14:paraId="58AD442B" w14:textId="0A1D04DC" w:rsidR="005C43DC" w:rsidRDefault="005C43DC" w:rsidP="005C43DC">
      <w:pPr>
        <w:pStyle w:val="Default"/>
        <w:jc w:val="both"/>
        <w:rPr>
          <w:sz w:val="20"/>
          <w:szCs w:val="20"/>
        </w:rPr>
      </w:pPr>
    </w:p>
    <w:p w14:paraId="1650313C" w14:textId="1D7D7EF3" w:rsidR="005C43DC" w:rsidRDefault="005C43DC" w:rsidP="005C43DC">
      <w:pPr>
        <w:pStyle w:val="Default"/>
        <w:jc w:val="both"/>
        <w:rPr>
          <w:sz w:val="20"/>
          <w:szCs w:val="20"/>
        </w:rPr>
      </w:pPr>
    </w:p>
    <w:p w14:paraId="727BF3EF" w14:textId="184A18DA" w:rsidR="005C43DC" w:rsidRDefault="005C43DC" w:rsidP="005C43DC">
      <w:pPr>
        <w:pStyle w:val="Default"/>
        <w:jc w:val="both"/>
        <w:rPr>
          <w:sz w:val="20"/>
          <w:szCs w:val="20"/>
        </w:rPr>
      </w:pPr>
    </w:p>
    <w:p w14:paraId="6DA834F1" w14:textId="6903E1E8" w:rsidR="005C43DC" w:rsidRDefault="005C43DC" w:rsidP="005C43DC">
      <w:pPr>
        <w:pStyle w:val="Default"/>
        <w:jc w:val="both"/>
        <w:rPr>
          <w:sz w:val="20"/>
          <w:szCs w:val="20"/>
        </w:rPr>
      </w:pPr>
    </w:p>
    <w:p w14:paraId="54FE71E6" w14:textId="77777777" w:rsidR="005C43DC" w:rsidRDefault="005C43DC" w:rsidP="005C43DC">
      <w:pPr>
        <w:pStyle w:val="Default"/>
        <w:jc w:val="both"/>
        <w:rPr>
          <w:sz w:val="20"/>
          <w:szCs w:val="20"/>
        </w:rPr>
      </w:pPr>
    </w:p>
    <w:p w14:paraId="2FF7BAD0" w14:textId="48CE8180" w:rsidR="005C43DC" w:rsidRDefault="005C43DC" w:rsidP="005C43DC">
      <w:pPr>
        <w:pStyle w:val="Default"/>
        <w:jc w:val="both"/>
        <w:rPr>
          <w:sz w:val="14"/>
          <w:szCs w:val="14"/>
        </w:rPr>
      </w:pPr>
    </w:p>
    <w:p w14:paraId="76425BEA" w14:textId="77777777" w:rsidR="005C43DC" w:rsidRDefault="005C43DC" w:rsidP="005C43DC">
      <w:pPr>
        <w:pStyle w:val="Default"/>
        <w:numPr>
          <w:ilvl w:val="0"/>
          <w:numId w:val="1"/>
        </w:numPr>
        <w:spacing w:after="240"/>
        <w:jc w:val="both"/>
        <w:rPr>
          <w:color w:val="auto"/>
          <w:sz w:val="20"/>
          <w:szCs w:val="20"/>
        </w:rPr>
      </w:pPr>
      <w:r>
        <w:rPr>
          <w:color w:val="auto"/>
          <w:sz w:val="20"/>
          <w:szCs w:val="20"/>
        </w:rPr>
        <w:t xml:space="preserve">b. the setback is consistent with a building </w:t>
      </w:r>
      <w:proofErr w:type="gramStart"/>
      <w:r>
        <w:rPr>
          <w:color w:val="auto"/>
          <w:sz w:val="20"/>
          <w:szCs w:val="20"/>
        </w:rPr>
        <w:t>envelope, if</w:t>
      </w:r>
      <w:proofErr w:type="gramEnd"/>
      <w:r>
        <w:rPr>
          <w:color w:val="auto"/>
          <w:sz w:val="20"/>
          <w:szCs w:val="20"/>
        </w:rPr>
        <w:t xml:space="preserve"> one has been approved under a planning scheme or planning permit and or specified in an agreement under section 173 of the </w:t>
      </w:r>
      <w:r>
        <w:rPr>
          <w:i/>
          <w:iCs/>
          <w:color w:val="auto"/>
          <w:sz w:val="20"/>
          <w:szCs w:val="20"/>
        </w:rPr>
        <w:t>Planning and Environment Act 1987</w:t>
      </w:r>
      <w:r>
        <w:rPr>
          <w:color w:val="auto"/>
          <w:sz w:val="20"/>
          <w:szCs w:val="20"/>
        </w:rPr>
        <w:t xml:space="preserve">. </w:t>
      </w:r>
    </w:p>
    <w:p w14:paraId="11203A33" w14:textId="77508D81" w:rsidR="00133E0C" w:rsidRPr="005C43DC" w:rsidRDefault="00133E0C" w:rsidP="005C43DC">
      <w:pPr>
        <w:pStyle w:val="Default"/>
        <w:jc w:val="both"/>
        <w:rPr>
          <w:sz w:val="20"/>
          <w:szCs w:val="20"/>
        </w:rPr>
      </w:pPr>
      <w:r w:rsidRPr="005C43DC">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383D39D3" w14:textId="49BB9019" w:rsidR="00F2463C" w:rsidRDefault="00F2463C" w:rsidP="00F2463C">
      <w:pPr>
        <w:pStyle w:val="Default"/>
        <w:jc w:val="both"/>
        <w:rPr>
          <w:b/>
          <w:bCs/>
          <w:sz w:val="18"/>
          <w:szCs w:val="18"/>
        </w:rPr>
      </w:pPr>
    </w:p>
    <w:p w14:paraId="3B93DFEE" w14:textId="330286ED" w:rsidR="00FE4E2B" w:rsidRDefault="00FE4E2B" w:rsidP="00F2463C">
      <w:pPr>
        <w:pStyle w:val="Default"/>
        <w:jc w:val="both"/>
        <w:rPr>
          <w:b/>
          <w:bCs/>
          <w:sz w:val="18"/>
          <w:szCs w:val="18"/>
        </w:rPr>
      </w:pPr>
    </w:p>
    <w:p w14:paraId="02FF074C" w14:textId="0CC78FE2" w:rsidR="00FE4E2B" w:rsidRDefault="00FE4E2B" w:rsidP="00F2463C">
      <w:pPr>
        <w:pStyle w:val="Default"/>
        <w:jc w:val="both"/>
        <w:rPr>
          <w:b/>
          <w:bCs/>
          <w:sz w:val="18"/>
          <w:szCs w:val="18"/>
        </w:rPr>
      </w:pPr>
    </w:p>
    <w:p w14:paraId="5EE77717" w14:textId="70D0A1B5" w:rsidR="00FE4E2B" w:rsidRDefault="00FE4E2B" w:rsidP="00F2463C">
      <w:pPr>
        <w:pStyle w:val="Default"/>
        <w:jc w:val="both"/>
        <w:rPr>
          <w:b/>
          <w:bCs/>
          <w:sz w:val="18"/>
          <w:szCs w:val="18"/>
        </w:rPr>
      </w:pPr>
    </w:p>
    <w:p w14:paraId="0ED8910C" w14:textId="2541293E" w:rsidR="00FE4E2B" w:rsidRDefault="00FE4E2B" w:rsidP="00F2463C">
      <w:pPr>
        <w:pStyle w:val="Default"/>
        <w:jc w:val="both"/>
        <w:rPr>
          <w:b/>
          <w:bCs/>
          <w:sz w:val="18"/>
          <w:szCs w:val="18"/>
        </w:rPr>
      </w:pPr>
    </w:p>
    <w:p w14:paraId="4FD7E59F" w14:textId="2890E426" w:rsidR="00FE4E2B" w:rsidRDefault="00FE4E2B" w:rsidP="00F2463C">
      <w:pPr>
        <w:pStyle w:val="Default"/>
        <w:jc w:val="both"/>
        <w:rPr>
          <w:b/>
          <w:bCs/>
          <w:sz w:val="18"/>
          <w:szCs w:val="18"/>
        </w:rPr>
      </w:pPr>
    </w:p>
    <w:p w14:paraId="598D420C" w14:textId="1B2BA1B3" w:rsidR="00FE4E2B" w:rsidRDefault="00FE4E2B" w:rsidP="00F2463C">
      <w:pPr>
        <w:pStyle w:val="Default"/>
        <w:jc w:val="both"/>
        <w:rPr>
          <w:b/>
          <w:bCs/>
          <w:sz w:val="18"/>
          <w:szCs w:val="18"/>
        </w:rPr>
      </w:pPr>
    </w:p>
    <w:p w14:paraId="73E7139C" w14:textId="02E841BC" w:rsidR="00FE4E2B" w:rsidRDefault="00FE4E2B" w:rsidP="00F2463C">
      <w:pPr>
        <w:pStyle w:val="Default"/>
        <w:jc w:val="both"/>
        <w:rPr>
          <w:b/>
          <w:bCs/>
          <w:sz w:val="18"/>
          <w:szCs w:val="18"/>
        </w:rPr>
      </w:pPr>
    </w:p>
    <w:p w14:paraId="232E78BB" w14:textId="48DA5096" w:rsidR="00FE4E2B" w:rsidRDefault="00FE4E2B" w:rsidP="00F2463C">
      <w:pPr>
        <w:pStyle w:val="Default"/>
        <w:jc w:val="both"/>
        <w:rPr>
          <w:b/>
          <w:bCs/>
          <w:sz w:val="18"/>
          <w:szCs w:val="18"/>
        </w:rPr>
      </w:pPr>
    </w:p>
    <w:p w14:paraId="7A52733D" w14:textId="481BE8D1" w:rsidR="00FE4E2B" w:rsidRDefault="00FE4E2B" w:rsidP="00F2463C">
      <w:pPr>
        <w:pStyle w:val="Default"/>
        <w:jc w:val="both"/>
        <w:rPr>
          <w:b/>
          <w:bCs/>
          <w:sz w:val="18"/>
          <w:szCs w:val="18"/>
        </w:rPr>
      </w:pPr>
    </w:p>
    <w:p w14:paraId="71BF64ED" w14:textId="568FD17B" w:rsidR="00FE4E2B" w:rsidRDefault="00FE4E2B" w:rsidP="00F2463C">
      <w:pPr>
        <w:pStyle w:val="Default"/>
        <w:jc w:val="both"/>
        <w:rPr>
          <w:b/>
          <w:bCs/>
          <w:sz w:val="18"/>
          <w:szCs w:val="18"/>
        </w:rPr>
      </w:pPr>
    </w:p>
    <w:p w14:paraId="66643F69" w14:textId="2EE19648" w:rsidR="00FE4E2B" w:rsidRDefault="00FE4E2B" w:rsidP="00F2463C">
      <w:pPr>
        <w:pStyle w:val="Default"/>
        <w:jc w:val="both"/>
        <w:rPr>
          <w:b/>
          <w:bCs/>
          <w:sz w:val="18"/>
          <w:szCs w:val="18"/>
        </w:rPr>
      </w:pPr>
    </w:p>
    <w:p w14:paraId="1F4F1AA8" w14:textId="38BE51FC" w:rsidR="00FE4E2B" w:rsidRDefault="00FE4E2B" w:rsidP="00F2463C">
      <w:pPr>
        <w:pStyle w:val="Default"/>
        <w:jc w:val="both"/>
        <w:rPr>
          <w:b/>
          <w:bCs/>
          <w:sz w:val="18"/>
          <w:szCs w:val="18"/>
        </w:rPr>
      </w:pPr>
    </w:p>
    <w:p w14:paraId="785BF7CD" w14:textId="7B3E69B5" w:rsidR="00FE4E2B" w:rsidRDefault="00FE4E2B" w:rsidP="00F2463C">
      <w:pPr>
        <w:pStyle w:val="Default"/>
        <w:jc w:val="both"/>
        <w:rPr>
          <w:b/>
          <w:bCs/>
          <w:sz w:val="18"/>
          <w:szCs w:val="18"/>
        </w:rPr>
      </w:pPr>
    </w:p>
    <w:p w14:paraId="246A36DF" w14:textId="19C7D511" w:rsidR="00FE4E2B" w:rsidRDefault="00FE4E2B" w:rsidP="00F2463C">
      <w:pPr>
        <w:pStyle w:val="Default"/>
        <w:jc w:val="both"/>
        <w:rPr>
          <w:b/>
          <w:bCs/>
          <w:sz w:val="18"/>
          <w:szCs w:val="18"/>
        </w:rPr>
      </w:pPr>
    </w:p>
    <w:p w14:paraId="2245AEAA" w14:textId="664A8027" w:rsidR="00FE4E2B" w:rsidRDefault="00FE4E2B" w:rsidP="00F2463C">
      <w:pPr>
        <w:pStyle w:val="Default"/>
        <w:jc w:val="both"/>
        <w:rPr>
          <w:b/>
          <w:bCs/>
          <w:sz w:val="18"/>
          <w:szCs w:val="18"/>
        </w:rPr>
      </w:pPr>
    </w:p>
    <w:p w14:paraId="5323548C" w14:textId="0D6F6CC8" w:rsidR="00FE4E2B" w:rsidRDefault="00FE4E2B" w:rsidP="00F2463C">
      <w:pPr>
        <w:pStyle w:val="Default"/>
        <w:jc w:val="both"/>
        <w:rPr>
          <w:b/>
          <w:bCs/>
          <w:sz w:val="18"/>
          <w:szCs w:val="18"/>
        </w:rPr>
      </w:pPr>
    </w:p>
    <w:p w14:paraId="06ACFA0B" w14:textId="3501331E" w:rsidR="00FE4E2B" w:rsidRDefault="00FE4E2B" w:rsidP="00F2463C">
      <w:pPr>
        <w:pStyle w:val="Default"/>
        <w:jc w:val="both"/>
        <w:rPr>
          <w:b/>
          <w:bCs/>
          <w:sz w:val="18"/>
          <w:szCs w:val="18"/>
        </w:rPr>
      </w:pPr>
    </w:p>
    <w:p w14:paraId="0A12C571" w14:textId="0D2D34BB" w:rsidR="00FE4E2B" w:rsidRDefault="00FE4E2B" w:rsidP="00F2463C">
      <w:pPr>
        <w:pStyle w:val="Default"/>
        <w:jc w:val="both"/>
        <w:rPr>
          <w:b/>
          <w:bCs/>
          <w:sz w:val="18"/>
          <w:szCs w:val="18"/>
        </w:rPr>
      </w:pPr>
    </w:p>
    <w:p w14:paraId="1A4C91A6" w14:textId="067C4B20" w:rsidR="00FE4E2B" w:rsidRDefault="00FE4E2B" w:rsidP="00F2463C">
      <w:pPr>
        <w:pStyle w:val="Default"/>
        <w:jc w:val="both"/>
        <w:rPr>
          <w:b/>
          <w:bCs/>
          <w:sz w:val="18"/>
          <w:szCs w:val="18"/>
        </w:rPr>
      </w:pPr>
    </w:p>
    <w:p w14:paraId="695AB87B" w14:textId="586426D1" w:rsidR="00FE4E2B" w:rsidRDefault="00FE4E2B" w:rsidP="00F2463C">
      <w:pPr>
        <w:pStyle w:val="Default"/>
        <w:jc w:val="both"/>
        <w:rPr>
          <w:b/>
          <w:bCs/>
          <w:sz w:val="18"/>
          <w:szCs w:val="18"/>
        </w:rPr>
      </w:pPr>
    </w:p>
    <w:p w14:paraId="1531FB7E" w14:textId="3989C2E7" w:rsidR="00FE4E2B" w:rsidRDefault="00FE4E2B" w:rsidP="00F2463C">
      <w:pPr>
        <w:pStyle w:val="Default"/>
        <w:jc w:val="both"/>
        <w:rPr>
          <w:b/>
          <w:bCs/>
          <w:sz w:val="18"/>
          <w:szCs w:val="18"/>
        </w:rPr>
      </w:pPr>
    </w:p>
    <w:p w14:paraId="7506DF3F" w14:textId="23AF7118" w:rsidR="00FE4E2B" w:rsidRDefault="00FE4E2B" w:rsidP="00F2463C">
      <w:pPr>
        <w:pStyle w:val="Default"/>
        <w:jc w:val="both"/>
        <w:rPr>
          <w:b/>
          <w:bCs/>
          <w:sz w:val="18"/>
          <w:szCs w:val="18"/>
        </w:rPr>
      </w:pPr>
    </w:p>
    <w:p w14:paraId="1C926D47" w14:textId="3877022D" w:rsidR="00FE4E2B" w:rsidRDefault="00FE4E2B" w:rsidP="00F2463C">
      <w:pPr>
        <w:pStyle w:val="Default"/>
        <w:jc w:val="both"/>
        <w:rPr>
          <w:b/>
          <w:bCs/>
          <w:sz w:val="18"/>
          <w:szCs w:val="18"/>
        </w:rPr>
      </w:pPr>
    </w:p>
    <w:p w14:paraId="489B59D4" w14:textId="0AD1FFEC" w:rsidR="00FE4E2B" w:rsidRDefault="00FE4E2B" w:rsidP="00F2463C">
      <w:pPr>
        <w:pStyle w:val="Default"/>
        <w:jc w:val="both"/>
        <w:rPr>
          <w:b/>
          <w:bCs/>
          <w:sz w:val="18"/>
          <w:szCs w:val="18"/>
        </w:rPr>
      </w:pPr>
    </w:p>
    <w:p w14:paraId="3553B569" w14:textId="67634B38" w:rsidR="00FE4E2B" w:rsidRDefault="00FE4E2B" w:rsidP="00F2463C">
      <w:pPr>
        <w:pStyle w:val="Default"/>
        <w:jc w:val="both"/>
        <w:rPr>
          <w:b/>
          <w:bCs/>
          <w:sz w:val="18"/>
          <w:szCs w:val="18"/>
        </w:rPr>
      </w:pPr>
    </w:p>
    <w:p w14:paraId="67498785" w14:textId="0AE0F3E7" w:rsidR="00FE4E2B" w:rsidRDefault="00FE4E2B" w:rsidP="00F2463C">
      <w:pPr>
        <w:pStyle w:val="Default"/>
        <w:jc w:val="both"/>
        <w:rPr>
          <w:b/>
          <w:bCs/>
          <w:sz w:val="18"/>
          <w:szCs w:val="18"/>
        </w:rPr>
      </w:pPr>
    </w:p>
    <w:p w14:paraId="72F99EAF" w14:textId="6D49A17F" w:rsidR="00FE4E2B" w:rsidRDefault="00FE4E2B" w:rsidP="00F2463C">
      <w:pPr>
        <w:pStyle w:val="Default"/>
        <w:jc w:val="both"/>
        <w:rPr>
          <w:b/>
          <w:bCs/>
          <w:sz w:val="18"/>
          <w:szCs w:val="18"/>
        </w:rPr>
      </w:pPr>
    </w:p>
    <w:p w14:paraId="3CC58424" w14:textId="006B2E6D" w:rsidR="00FE4E2B" w:rsidRDefault="00FE4E2B" w:rsidP="00F2463C">
      <w:pPr>
        <w:pStyle w:val="Default"/>
        <w:jc w:val="both"/>
        <w:rPr>
          <w:b/>
          <w:bCs/>
          <w:sz w:val="18"/>
          <w:szCs w:val="18"/>
        </w:rPr>
      </w:pPr>
    </w:p>
    <w:p w14:paraId="2AE0BACE" w14:textId="0A6B34F3" w:rsidR="00FE4E2B" w:rsidRDefault="00FE4E2B" w:rsidP="00F2463C">
      <w:pPr>
        <w:pStyle w:val="Default"/>
        <w:jc w:val="both"/>
        <w:rPr>
          <w:b/>
          <w:bCs/>
          <w:sz w:val="18"/>
          <w:szCs w:val="18"/>
        </w:rPr>
      </w:pPr>
    </w:p>
    <w:p w14:paraId="4DDB1186" w14:textId="683C2F8F" w:rsidR="00FE4E2B" w:rsidRDefault="00FE4E2B" w:rsidP="00F2463C">
      <w:pPr>
        <w:pStyle w:val="Default"/>
        <w:jc w:val="both"/>
        <w:rPr>
          <w:b/>
          <w:bCs/>
          <w:sz w:val="18"/>
          <w:szCs w:val="18"/>
        </w:rPr>
      </w:pPr>
    </w:p>
    <w:p w14:paraId="67F97C6E" w14:textId="69276EFC" w:rsidR="00FE4E2B" w:rsidRDefault="00FE4E2B" w:rsidP="00F2463C">
      <w:pPr>
        <w:pStyle w:val="Default"/>
        <w:jc w:val="both"/>
        <w:rPr>
          <w:b/>
          <w:bCs/>
          <w:sz w:val="18"/>
          <w:szCs w:val="18"/>
        </w:rPr>
      </w:pPr>
    </w:p>
    <w:p w14:paraId="28D9B063" w14:textId="42507C96" w:rsidR="00FE4E2B" w:rsidRDefault="00FE4E2B" w:rsidP="00F2463C">
      <w:pPr>
        <w:pStyle w:val="Default"/>
        <w:jc w:val="both"/>
        <w:rPr>
          <w:b/>
          <w:bCs/>
          <w:sz w:val="18"/>
          <w:szCs w:val="18"/>
        </w:rPr>
      </w:pPr>
    </w:p>
    <w:p w14:paraId="24C8704B" w14:textId="3888B301" w:rsidR="00FE4E2B" w:rsidRDefault="00FE4E2B" w:rsidP="00F2463C">
      <w:pPr>
        <w:pStyle w:val="Default"/>
        <w:jc w:val="both"/>
        <w:rPr>
          <w:b/>
          <w:bCs/>
          <w:sz w:val="18"/>
          <w:szCs w:val="18"/>
        </w:rPr>
      </w:pPr>
    </w:p>
    <w:p w14:paraId="6F480B52" w14:textId="39E74073" w:rsidR="00FE4E2B" w:rsidRDefault="00FE4E2B" w:rsidP="00F2463C">
      <w:pPr>
        <w:pStyle w:val="Default"/>
        <w:jc w:val="both"/>
        <w:rPr>
          <w:b/>
          <w:bCs/>
          <w:sz w:val="18"/>
          <w:szCs w:val="18"/>
        </w:rPr>
      </w:pPr>
    </w:p>
    <w:p w14:paraId="77A058C3" w14:textId="5D7A1AA3" w:rsidR="00FE4E2B" w:rsidRDefault="00FE4E2B" w:rsidP="00F2463C">
      <w:pPr>
        <w:pStyle w:val="Default"/>
        <w:jc w:val="both"/>
        <w:rPr>
          <w:b/>
          <w:bCs/>
          <w:sz w:val="18"/>
          <w:szCs w:val="18"/>
        </w:rPr>
      </w:pPr>
    </w:p>
    <w:p w14:paraId="305CCB56" w14:textId="72F18033" w:rsidR="00FE4E2B" w:rsidRDefault="00FE4E2B" w:rsidP="00F2463C">
      <w:pPr>
        <w:pStyle w:val="Default"/>
        <w:jc w:val="both"/>
        <w:rPr>
          <w:b/>
          <w:bCs/>
          <w:sz w:val="18"/>
          <w:szCs w:val="18"/>
        </w:rPr>
      </w:pPr>
    </w:p>
    <w:p w14:paraId="35D01C30" w14:textId="0BD63A6D" w:rsidR="00FE4E2B" w:rsidRDefault="00FE4E2B" w:rsidP="00F2463C">
      <w:pPr>
        <w:pStyle w:val="Default"/>
        <w:jc w:val="both"/>
        <w:rPr>
          <w:b/>
          <w:bCs/>
          <w:sz w:val="18"/>
          <w:szCs w:val="18"/>
        </w:rPr>
      </w:pPr>
    </w:p>
    <w:p w14:paraId="348C2B09" w14:textId="005BBE08" w:rsidR="00FE4E2B" w:rsidRDefault="00FE4E2B" w:rsidP="00F2463C">
      <w:pPr>
        <w:pStyle w:val="Default"/>
        <w:jc w:val="both"/>
        <w:rPr>
          <w:b/>
          <w:bCs/>
          <w:sz w:val="18"/>
          <w:szCs w:val="18"/>
        </w:rPr>
      </w:pPr>
    </w:p>
    <w:p w14:paraId="1D4E4E32" w14:textId="601A8BD6" w:rsidR="00FE4E2B" w:rsidRDefault="00FE4E2B" w:rsidP="00F2463C">
      <w:pPr>
        <w:pStyle w:val="Default"/>
        <w:jc w:val="both"/>
        <w:rPr>
          <w:b/>
          <w:bCs/>
          <w:sz w:val="18"/>
          <w:szCs w:val="18"/>
        </w:rPr>
      </w:pPr>
    </w:p>
    <w:p w14:paraId="75736901" w14:textId="67904A84" w:rsidR="00FE4E2B" w:rsidRDefault="00FE4E2B" w:rsidP="00F2463C">
      <w:pPr>
        <w:pStyle w:val="Default"/>
        <w:jc w:val="both"/>
        <w:rPr>
          <w:b/>
          <w:bCs/>
          <w:sz w:val="18"/>
          <w:szCs w:val="18"/>
        </w:rPr>
      </w:pPr>
    </w:p>
    <w:p w14:paraId="6BA5047B" w14:textId="77777777" w:rsidR="00FE4E2B" w:rsidRDefault="00FE4E2B" w:rsidP="00F2463C">
      <w:pPr>
        <w:pStyle w:val="Default"/>
        <w:jc w:val="both"/>
        <w:rPr>
          <w:b/>
          <w:bCs/>
          <w:sz w:val="18"/>
          <w:szCs w:val="18"/>
        </w:rPr>
      </w:pPr>
    </w:p>
    <w:p w14:paraId="2EC38666" w14:textId="1E07B8EB" w:rsidR="00F2463C" w:rsidRDefault="00F2463C" w:rsidP="00F2463C">
      <w:pPr>
        <w:pStyle w:val="Default"/>
        <w:jc w:val="both"/>
        <w:rPr>
          <w:b/>
          <w:bCs/>
          <w:sz w:val="18"/>
          <w:szCs w:val="18"/>
        </w:rPr>
      </w:pPr>
    </w:p>
    <w:p w14:paraId="294DDC40" w14:textId="2B0744AA" w:rsidR="00F2463C" w:rsidRDefault="00F2463C" w:rsidP="00F2463C">
      <w:pPr>
        <w:pStyle w:val="Default"/>
        <w:jc w:val="both"/>
        <w:rPr>
          <w:b/>
          <w:bCs/>
          <w:sz w:val="18"/>
          <w:szCs w:val="18"/>
        </w:rPr>
      </w:pPr>
    </w:p>
    <w:p w14:paraId="50E1F730" w14:textId="07D4C694" w:rsidR="00F2463C" w:rsidRDefault="00F2463C" w:rsidP="00F2463C">
      <w:pPr>
        <w:pStyle w:val="Default"/>
        <w:jc w:val="both"/>
        <w:rPr>
          <w:b/>
          <w:bCs/>
          <w:sz w:val="18"/>
          <w:szCs w:val="18"/>
        </w:rPr>
      </w:pPr>
    </w:p>
    <w:p w14:paraId="08D2E2F4" w14:textId="1D594D2F" w:rsidR="00F2463C" w:rsidRDefault="00F2463C" w:rsidP="00F2463C">
      <w:pPr>
        <w:pStyle w:val="Default"/>
        <w:jc w:val="both"/>
        <w:rPr>
          <w:b/>
          <w:bCs/>
          <w:sz w:val="18"/>
          <w:szCs w:val="18"/>
        </w:rPr>
      </w:pPr>
    </w:p>
    <w:p w14:paraId="05F2D3CD" w14:textId="77777777" w:rsidR="00F2463C" w:rsidRDefault="00F2463C" w:rsidP="00F2463C">
      <w:pPr>
        <w:pStyle w:val="Default"/>
        <w:jc w:val="both"/>
        <w:rPr>
          <w:b/>
          <w:bCs/>
          <w:sz w:val="18"/>
          <w:szCs w:val="18"/>
        </w:rPr>
      </w:pPr>
    </w:p>
    <w:p w14:paraId="73558DF0" w14:textId="77777777" w:rsidR="00F2463C" w:rsidRDefault="00F2463C" w:rsidP="00F2463C">
      <w:pPr>
        <w:pStyle w:val="Default"/>
        <w:jc w:val="both"/>
        <w:rPr>
          <w:b/>
          <w:bCs/>
          <w:sz w:val="18"/>
          <w:szCs w:val="18"/>
        </w:rPr>
      </w:pPr>
    </w:p>
    <w:p w14:paraId="7DD94FC6" w14:textId="3433291F" w:rsidR="004549C2" w:rsidRDefault="00ED519D" w:rsidP="00F2463C">
      <w:pPr>
        <w:pStyle w:val="Default"/>
        <w:jc w:val="both"/>
        <w:rPr>
          <w:sz w:val="18"/>
          <w:szCs w:val="18"/>
        </w:rPr>
      </w:pPr>
      <w:r>
        <w:rPr>
          <w:b/>
          <w:bCs/>
          <w:sz w:val="18"/>
          <w:szCs w:val="18"/>
        </w:rPr>
        <w:t>I</w:t>
      </w:r>
      <w:r w:rsidR="004549C2">
        <w:rPr>
          <w:b/>
          <w:bCs/>
          <w:sz w:val="18"/>
          <w:szCs w:val="18"/>
        </w:rPr>
        <w:t xml:space="preserve">NFORMATION PRIVACY: </w:t>
      </w:r>
      <w:r w:rsidR="004549C2">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F2463C">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A898C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2BA5D1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66ADF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E4A7D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94164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AD0D4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06D920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1ECC8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0CB7AE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066BA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87FB50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C4752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4FB01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14"/>
  </w:num>
  <w:num w:numId="2" w16cid:durableId="123042894">
    <w:abstractNumId w:val="12"/>
  </w:num>
  <w:num w:numId="3" w16cid:durableId="386033489">
    <w:abstractNumId w:val="18"/>
  </w:num>
  <w:num w:numId="4" w16cid:durableId="797407992">
    <w:abstractNumId w:val="2"/>
  </w:num>
  <w:num w:numId="5" w16cid:durableId="75397071">
    <w:abstractNumId w:val="9"/>
  </w:num>
  <w:num w:numId="6" w16cid:durableId="1539775999">
    <w:abstractNumId w:val="20"/>
  </w:num>
  <w:num w:numId="7" w16cid:durableId="645402627">
    <w:abstractNumId w:val="21"/>
  </w:num>
  <w:num w:numId="8" w16cid:durableId="1464543662">
    <w:abstractNumId w:val="1"/>
  </w:num>
  <w:num w:numId="9" w16cid:durableId="14581528">
    <w:abstractNumId w:val="17"/>
  </w:num>
  <w:num w:numId="10" w16cid:durableId="2119526596">
    <w:abstractNumId w:val="11"/>
  </w:num>
  <w:num w:numId="11" w16cid:durableId="2002342621">
    <w:abstractNumId w:val="19"/>
  </w:num>
  <w:num w:numId="12" w16cid:durableId="902256422">
    <w:abstractNumId w:val="5"/>
  </w:num>
  <w:num w:numId="13" w16cid:durableId="1100175563">
    <w:abstractNumId w:val="7"/>
  </w:num>
  <w:num w:numId="14" w16cid:durableId="430660915">
    <w:abstractNumId w:val="16"/>
  </w:num>
  <w:num w:numId="15" w16cid:durableId="667294343">
    <w:abstractNumId w:val="10"/>
  </w:num>
  <w:num w:numId="16" w16cid:durableId="743456050">
    <w:abstractNumId w:val="4"/>
  </w:num>
  <w:num w:numId="17" w16cid:durableId="25255567">
    <w:abstractNumId w:val="15"/>
  </w:num>
  <w:num w:numId="18" w16cid:durableId="89547747">
    <w:abstractNumId w:val="13"/>
  </w:num>
  <w:num w:numId="19" w16cid:durableId="2120367536">
    <w:abstractNumId w:val="0"/>
  </w:num>
  <w:num w:numId="20" w16cid:durableId="1174951624">
    <w:abstractNumId w:val="8"/>
  </w:num>
  <w:num w:numId="21" w16cid:durableId="1321080056">
    <w:abstractNumId w:val="3"/>
  </w:num>
  <w:num w:numId="22" w16cid:durableId="353725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53322"/>
    <w:rsid w:val="000B322C"/>
    <w:rsid w:val="00133E0C"/>
    <w:rsid w:val="002416E8"/>
    <w:rsid w:val="00285163"/>
    <w:rsid w:val="002B2893"/>
    <w:rsid w:val="002B676E"/>
    <w:rsid w:val="003D705F"/>
    <w:rsid w:val="003D736A"/>
    <w:rsid w:val="004549C2"/>
    <w:rsid w:val="0053656D"/>
    <w:rsid w:val="00551688"/>
    <w:rsid w:val="005C43DC"/>
    <w:rsid w:val="005E208E"/>
    <w:rsid w:val="006F75DE"/>
    <w:rsid w:val="00876457"/>
    <w:rsid w:val="009C4D48"/>
    <w:rsid w:val="009D2646"/>
    <w:rsid w:val="00A14BEA"/>
    <w:rsid w:val="00B87288"/>
    <w:rsid w:val="00C208D1"/>
    <w:rsid w:val="00CE2025"/>
    <w:rsid w:val="00D31C1B"/>
    <w:rsid w:val="00E11FA9"/>
    <w:rsid w:val="00E623B1"/>
    <w:rsid w:val="00E95652"/>
    <w:rsid w:val="00EB01E4"/>
    <w:rsid w:val="00ED519D"/>
    <w:rsid w:val="00F2463C"/>
    <w:rsid w:val="00FE4E2B"/>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3</cp:revision>
  <cp:lastPrinted>2024-10-04T01:13:00Z</cp:lastPrinted>
  <dcterms:created xsi:type="dcterms:W3CDTF">2024-10-04T01:14:00Z</dcterms:created>
  <dcterms:modified xsi:type="dcterms:W3CDTF">2024-10-04T01:17:00Z</dcterms:modified>
</cp:coreProperties>
</file>