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D3494B">
      <w:pPr>
        <w:autoSpaceDE w:val="0"/>
        <w:autoSpaceDN w:val="0"/>
        <w:adjustRightInd w:val="0"/>
        <w:spacing w:after="0" w:line="240" w:lineRule="auto"/>
        <w:jc w:val="both"/>
        <w:rPr>
          <w:rFonts w:ascii="Arial" w:hAnsi="Arial" w:cs="Arial"/>
          <w:b/>
          <w:bCs/>
        </w:rPr>
      </w:pPr>
    </w:p>
    <w:p w14:paraId="00B918C2" w14:textId="77777777" w:rsidR="004549C2" w:rsidRDefault="004549C2" w:rsidP="00D3494B">
      <w:pPr>
        <w:autoSpaceDE w:val="0"/>
        <w:autoSpaceDN w:val="0"/>
        <w:adjustRightInd w:val="0"/>
        <w:spacing w:after="0" w:line="240" w:lineRule="auto"/>
        <w:jc w:val="both"/>
        <w:rPr>
          <w:rFonts w:ascii="Arial" w:hAnsi="Arial" w:cs="Arial"/>
          <w:b/>
          <w:bCs/>
        </w:rPr>
      </w:pPr>
    </w:p>
    <w:p w14:paraId="7E719CA0" w14:textId="53A112EF" w:rsidR="00E623B1" w:rsidRDefault="00E623B1" w:rsidP="00D3494B">
      <w:pPr>
        <w:autoSpaceDE w:val="0"/>
        <w:autoSpaceDN w:val="0"/>
        <w:adjustRightInd w:val="0"/>
        <w:spacing w:after="0" w:line="240" w:lineRule="auto"/>
        <w:jc w:val="both"/>
        <w:rPr>
          <w:rFonts w:ascii="Arial" w:hAnsi="Arial" w:cs="Arial"/>
          <w:b/>
          <w:bCs/>
          <w:sz w:val="28"/>
          <w:szCs w:val="28"/>
        </w:rPr>
      </w:pPr>
    </w:p>
    <w:p w14:paraId="6E5CD1D0" w14:textId="4AE625A0" w:rsidR="002416E8" w:rsidRPr="004549C2" w:rsidRDefault="009B0D80" w:rsidP="00D3494B">
      <w:pPr>
        <w:autoSpaceDE w:val="0"/>
        <w:autoSpaceDN w:val="0"/>
        <w:adjustRightInd w:val="0"/>
        <w:spacing w:after="0" w:line="240" w:lineRule="auto"/>
        <w:jc w:val="both"/>
        <w:rPr>
          <w:rFonts w:ascii="Arial" w:hAnsi="Arial" w:cs="Arial"/>
          <w:b/>
          <w:bCs/>
          <w:sz w:val="28"/>
          <w:szCs w:val="28"/>
        </w:rPr>
      </w:pPr>
      <w:r w:rsidRPr="009B0D80">
        <w:rPr>
          <w:rFonts w:ascii="Arial" w:hAnsi="Arial" w:cs="Arial"/>
          <w:b/>
          <w:bCs/>
          <w:sz w:val="28"/>
          <w:szCs w:val="28"/>
        </w:rPr>
        <w:t>PRIVATE OPEN SPACE</w:t>
      </w:r>
      <w:r w:rsidR="002656DB">
        <w:rPr>
          <w:rFonts w:ascii="Arial" w:hAnsi="Arial" w:cs="Arial"/>
          <w:b/>
          <w:bCs/>
          <w:sz w:val="28"/>
          <w:szCs w:val="28"/>
        </w:rPr>
        <w:t xml:space="preserve"> </w:t>
      </w:r>
    </w:p>
    <w:p w14:paraId="79EA00C9" w14:textId="77777777" w:rsidR="002416E8" w:rsidRPr="002416E8" w:rsidRDefault="002416E8" w:rsidP="00D3494B">
      <w:pPr>
        <w:autoSpaceDE w:val="0"/>
        <w:autoSpaceDN w:val="0"/>
        <w:adjustRightInd w:val="0"/>
        <w:spacing w:after="0" w:line="240" w:lineRule="auto"/>
        <w:jc w:val="both"/>
        <w:rPr>
          <w:rFonts w:ascii="Arial" w:hAnsi="Arial" w:cs="Arial"/>
          <w:b/>
          <w:bCs/>
        </w:rPr>
      </w:pPr>
    </w:p>
    <w:p w14:paraId="2690686A" w14:textId="77777777" w:rsidR="004549C2" w:rsidRDefault="004549C2" w:rsidP="00D3494B">
      <w:pPr>
        <w:autoSpaceDE w:val="0"/>
        <w:autoSpaceDN w:val="0"/>
        <w:adjustRightInd w:val="0"/>
        <w:spacing w:after="0" w:line="240" w:lineRule="auto"/>
        <w:jc w:val="both"/>
        <w:rPr>
          <w:rFonts w:ascii="Arial" w:hAnsi="Arial" w:cs="Arial"/>
          <w:b/>
          <w:bCs/>
        </w:rPr>
      </w:pPr>
    </w:p>
    <w:p w14:paraId="079654C6" w14:textId="5A04FADF" w:rsidR="004549C2" w:rsidRDefault="004549C2" w:rsidP="00D3494B">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D3494B">
      <w:pPr>
        <w:autoSpaceDE w:val="0"/>
        <w:autoSpaceDN w:val="0"/>
        <w:adjustRightInd w:val="0"/>
        <w:spacing w:after="0" w:line="240" w:lineRule="auto"/>
        <w:jc w:val="both"/>
        <w:rPr>
          <w:sz w:val="23"/>
          <w:szCs w:val="23"/>
        </w:rPr>
      </w:pPr>
    </w:p>
    <w:p w14:paraId="2D3EF4CA" w14:textId="0F705A92" w:rsidR="004549C2" w:rsidRDefault="004549C2" w:rsidP="00D3494B">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D3494B">
      <w:pPr>
        <w:pStyle w:val="Default"/>
        <w:jc w:val="both"/>
        <w:rPr>
          <w:sz w:val="20"/>
          <w:szCs w:val="20"/>
        </w:rPr>
      </w:pPr>
    </w:p>
    <w:p w14:paraId="6341C073" w14:textId="77777777" w:rsidR="004549C2" w:rsidRDefault="004549C2" w:rsidP="00D3494B">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D3494B">
      <w:pPr>
        <w:pStyle w:val="Default"/>
        <w:jc w:val="both"/>
        <w:rPr>
          <w:sz w:val="20"/>
          <w:szCs w:val="20"/>
        </w:rPr>
      </w:pPr>
      <w:r>
        <w:rPr>
          <w:sz w:val="20"/>
          <w:szCs w:val="20"/>
        </w:rPr>
        <w:t xml:space="preserve">In this Guideline— </w:t>
      </w:r>
    </w:p>
    <w:p w14:paraId="7C003E9B" w14:textId="77777777" w:rsidR="004549C2" w:rsidRDefault="004549C2" w:rsidP="00D3494B">
      <w:pPr>
        <w:pStyle w:val="Default"/>
        <w:jc w:val="both"/>
        <w:rPr>
          <w:sz w:val="20"/>
          <w:szCs w:val="20"/>
        </w:rPr>
      </w:pPr>
    </w:p>
    <w:p w14:paraId="25F19BAD" w14:textId="77777777" w:rsidR="004549C2" w:rsidRDefault="004549C2" w:rsidP="00D3494B">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D3494B">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D3494B">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D3494B">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D3494B">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D3494B">
      <w:pPr>
        <w:autoSpaceDE w:val="0"/>
        <w:autoSpaceDN w:val="0"/>
        <w:adjustRightInd w:val="0"/>
        <w:spacing w:after="0" w:line="240" w:lineRule="auto"/>
        <w:jc w:val="both"/>
        <w:rPr>
          <w:rFonts w:ascii="Arial" w:hAnsi="Arial" w:cs="Arial"/>
          <w:b/>
          <w:bCs/>
        </w:rPr>
      </w:pPr>
    </w:p>
    <w:p w14:paraId="212D1256" w14:textId="0D0280FA" w:rsidR="002416E8" w:rsidRDefault="002416E8" w:rsidP="00D3494B">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D3494B">
      <w:pPr>
        <w:autoSpaceDE w:val="0"/>
        <w:autoSpaceDN w:val="0"/>
        <w:adjustRightInd w:val="0"/>
        <w:spacing w:after="0" w:line="240" w:lineRule="auto"/>
        <w:jc w:val="both"/>
        <w:rPr>
          <w:rFonts w:ascii="Arial" w:hAnsi="Arial" w:cs="Arial"/>
          <w:b/>
          <w:bCs/>
        </w:rPr>
      </w:pPr>
    </w:p>
    <w:p w14:paraId="73C0D5C5" w14:textId="2ABDA8AD" w:rsidR="002B2893" w:rsidRDefault="002B2893" w:rsidP="00D3494B">
      <w:pPr>
        <w:pStyle w:val="Default"/>
        <w:jc w:val="both"/>
        <w:rPr>
          <w:sz w:val="20"/>
          <w:szCs w:val="20"/>
        </w:rPr>
      </w:pPr>
      <w:r>
        <w:rPr>
          <w:sz w:val="20"/>
          <w:szCs w:val="20"/>
        </w:rPr>
        <w:t xml:space="preserve">To </w:t>
      </w:r>
      <w:r w:rsidR="009B0D80">
        <w:rPr>
          <w:sz w:val="20"/>
          <w:szCs w:val="20"/>
        </w:rPr>
        <w:t>provide adequate private open space for the reasonable recreation and service needs of residents.</w:t>
      </w:r>
    </w:p>
    <w:p w14:paraId="72763728" w14:textId="77777777" w:rsidR="002B2893" w:rsidRDefault="002B2893" w:rsidP="00D3494B">
      <w:pPr>
        <w:autoSpaceDE w:val="0"/>
        <w:autoSpaceDN w:val="0"/>
        <w:adjustRightInd w:val="0"/>
        <w:spacing w:after="0" w:line="240" w:lineRule="auto"/>
        <w:jc w:val="both"/>
        <w:rPr>
          <w:sz w:val="20"/>
          <w:szCs w:val="20"/>
        </w:rPr>
      </w:pPr>
    </w:p>
    <w:p w14:paraId="489657F8" w14:textId="47D5DC6E" w:rsidR="002416E8" w:rsidRDefault="002416E8" w:rsidP="00D3494B">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D3494B">
      <w:pPr>
        <w:pStyle w:val="Default"/>
        <w:jc w:val="both"/>
        <w:rPr>
          <w:sz w:val="20"/>
          <w:szCs w:val="20"/>
        </w:rPr>
      </w:pPr>
      <w:r>
        <w:rPr>
          <w:b/>
          <w:bCs/>
          <w:sz w:val="20"/>
          <w:szCs w:val="20"/>
        </w:rPr>
        <w:t xml:space="preserve"> </w:t>
      </w:r>
    </w:p>
    <w:p w14:paraId="6B9BEBDF" w14:textId="77777777" w:rsidR="008B3D82" w:rsidRDefault="008B3D82" w:rsidP="008B3D82">
      <w:pPr>
        <w:pStyle w:val="Default"/>
        <w:rPr>
          <w:sz w:val="20"/>
          <w:szCs w:val="20"/>
        </w:rPr>
      </w:pPr>
      <w:r>
        <w:rPr>
          <w:sz w:val="20"/>
          <w:szCs w:val="20"/>
        </w:rPr>
        <w:t xml:space="preserve">The reporting authority may give its consent to an application for a building permit for— </w:t>
      </w:r>
    </w:p>
    <w:p w14:paraId="57B4BE86" w14:textId="77777777" w:rsidR="008B3D82" w:rsidRDefault="008B3D82" w:rsidP="008B3D82">
      <w:pPr>
        <w:pStyle w:val="Default"/>
        <w:spacing w:after="119"/>
        <w:ind w:left="720"/>
        <w:rPr>
          <w:sz w:val="20"/>
          <w:szCs w:val="20"/>
        </w:rPr>
      </w:pPr>
      <w:r>
        <w:rPr>
          <w:sz w:val="20"/>
          <w:szCs w:val="20"/>
        </w:rPr>
        <w:t>• a principal single dwelling that does not comply with regulation 86 (</w:t>
      </w:r>
      <w:r>
        <w:rPr>
          <w:i/>
          <w:iCs/>
          <w:sz w:val="20"/>
          <w:szCs w:val="20"/>
        </w:rPr>
        <w:t xml:space="preserve">Private open space) </w:t>
      </w:r>
      <w:r>
        <w:rPr>
          <w:sz w:val="20"/>
          <w:szCs w:val="20"/>
        </w:rPr>
        <w:t xml:space="preserve">of the Regulations, or </w:t>
      </w:r>
    </w:p>
    <w:p w14:paraId="5DA14033" w14:textId="04766087" w:rsidR="008B3D82" w:rsidRDefault="008B3D82" w:rsidP="008B3D82">
      <w:pPr>
        <w:pStyle w:val="Default"/>
        <w:ind w:left="720"/>
        <w:rPr>
          <w:sz w:val="20"/>
          <w:szCs w:val="20"/>
        </w:rPr>
      </w:pPr>
      <w:r>
        <w:rPr>
          <w:sz w:val="20"/>
          <w:szCs w:val="20"/>
        </w:rPr>
        <w:t>• a small second dwelling that does not comply with regulation 86A (</w:t>
      </w:r>
      <w:r>
        <w:rPr>
          <w:i/>
          <w:iCs/>
          <w:sz w:val="20"/>
          <w:szCs w:val="20"/>
        </w:rPr>
        <w:t xml:space="preserve">Private open space for small second dwellings) </w:t>
      </w:r>
      <w:r>
        <w:rPr>
          <w:sz w:val="20"/>
          <w:szCs w:val="20"/>
        </w:rPr>
        <w:t xml:space="preserve">of the Regulations if— </w:t>
      </w:r>
    </w:p>
    <w:p w14:paraId="4C61C288" w14:textId="77777777" w:rsidR="008B3D82" w:rsidRDefault="008B3D82" w:rsidP="008B3D82">
      <w:pPr>
        <w:pStyle w:val="Default"/>
        <w:ind w:left="720"/>
        <w:rPr>
          <w:sz w:val="20"/>
          <w:szCs w:val="20"/>
        </w:rPr>
      </w:pPr>
    </w:p>
    <w:p w14:paraId="75CAB0EE" w14:textId="4DB9DB32" w:rsidR="008B3D82" w:rsidRPr="008B3D82" w:rsidRDefault="008B3D82" w:rsidP="008B3D82">
      <w:pPr>
        <w:pStyle w:val="Default"/>
        <w:rPr>
          <w:b/>
          <w:bCs/>
          <w:sz w:val="20"/>
          <w:szCs w:val="20"/>
        </w:rPr>
      </w:pPr>
      <w:r w:rsidRPr="008B3D82">
        <w:rPr>
          <w:b/>
          <w:bCs/>
          <w:sz w:val="20"/>
          <w:szCs w:val="20"/>
        </w:rPr>
        <w:t xml:space="preserve">at least one of the following criteria apply: </w:t>
      </w:r>
    </w:p>
    <w:p w14:paraId="6E1AFAEE" w14:textId="77777777" w:rsidR="008B3D82" w:rsidRDefault="008B3D82" w:rsidP="008B3D82">
      <w:pPr>
        <w:pStyle w:val="Default"/>
        <w:rPr>
          <w:sz w:val="20"/>
          <w:szCs w:val="20"/>
        </w:rPr>
      </w:pPr>
    </w:p>
    <w:p w14:paraId="7BF29950" w14:textId="77777777" w:rsidR="008B3D82" w:rsidRDefault="008B3D82" w:rsidP="008B3D82">
      <w:pPr>
        <w:pStyle w:val="Default"/>
        <w:spacing w:after="121"/>
        <w:rPr>
          <w:sz w:val="20"/>
          <w:szCs w:val="20"/>
        </w:rPr>
      </w:pPr>
      <w:r>
        <w:rPr>
          <w:sz w:val="20"/>
          <w:szCs w:val="20"/>
        </w:rPr>
        <w:t xml:space="preserve">a. the location of the private open space maximises the solar orientation of the allotment; or </w:t>
      </w:r>
    </w:p>
    <w:p w14:paraId="58062304" w14:textId="32FC15AB" w:rsidR="005C43DC" w:rsidRDefault="005C43DC" w:rsidP="00251AB8">
      <w:pPr>
        <w:pStyle w:val="Default"/>
        <w:numPr>
          <w:ilvl w:val="0"/>
          <w:numId w:val="1"/>
        </w:numPr>
        <w:spacing w:after="1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BD8120C" w14:textId="7B39106D" w:rsidR="008B3D82" w:rsidRDefault="008B3D82" w:rsidP="008B3D82">
      <w:pPr>
        <w:pStyle w:val="Default"/>
        <w:spacing w:after="120"/>
        <w:rPr>
          <w:sz w:val="20"/>
          <w:szCs w:val="20"/>
        </w:rPr>
      </w:pPr>
    </w:p>
    <w:p w14:paraId="57381D08" w14:textId="1EBEAA6E" w:rsidR="008B3D82" w:rsidRDefault="008B3D82" w:rsidP="008B3D82">
      <w:pPr>
        <w:pStyle w:val="Default"/>
        <w:spacing w:after="120"/>
        <w:rPr>
          <w:sz w:val="20"/>
          <w:szCs w:val="20"/>
        </w:rPr>
      </w:pPr>
    </w:p>
    <w:p w14:paraId="139CEE5E" w14:textId="06714CAA" w:rsidR="008B3D82" w:rsidRDefault="008B3D82" w:rsidP="008B3D82">
      <w:pPr>
        <w:pStyle w:val="Default"/>
        <w:spacing w:after="120"/>
        <w:rPr>
          <w:sz w:val="20"/>
          <w:szCs w:val="20"/>
        </w:rPr>
      </w:pPr>
    </w:p>
    <w:p w14:paraId="4396D84B" w14:textId="0CF49A7A" w:rsidR="008B3D82" w:rsidRDefault="008B3D82" w:rsidP="008B3D82">
      <w:pPr>
        <w:pStyle w:val="Default"/>
        <w:spacing w:after="120"/>
        <w:rPr>
          <w:sz w:val="20"/>
          <w:szCs w:val="20"/>
        </w:rPr>
      </w:pPr>
    </w:p>
    <w:p w14:paraId="06CED9C0" w14:textId="77777777" w:rsidR="008B3D82" w:rsidRDefault="008B3D82" w:rsidP="008B3D82">
      <w:pPr>
        <w:pStyle w:val="Default"/>
        <w:rPr>
          <w:sz w:val="20"/>
          <w:szCs w:val="20"/>
        </w:rPr>
      </w:pPr>
      <w:r>
        <w:rPr>
          <w:sz w:val="20"/>
          <w:szCs w:val="20"/>
        </w:rPr>
        <w:t xml:space="preserve">b. the availability of, and access to, public open space or communal open space would lessen the demand for private open space on the allotment. </w:t>
      </w:r>
    </w:p>
    <w:p w14:paraId="16B6F8E0" w14:textId="77777777" w:rsidR="008B3D82" w:rsidRDefault="008B3D82" w:rsidP="008B3D82">
      <w:pPr>
        <w:pStyle w:val="Default"/>
        <w:numPr>
          <w:ilvl w:val="0"/>
          <w:numId w:val="1"/>
        </w:numPr>
        <w:spacing w:after="1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132ED5DA" w14:textId="5D70AAAE" w:rsidR="008B3D82" w:rsidRDefault="008B3D82" w:rsidP="008B3D82">
      <w:pPr>
        <w:pStyle w:val="Default"/>
        <w:spacing w:after="120"/>
        <w:rPr>
          <w:sz w:val="20"/>
          <w:szCs w:val="20"/>
        </w:rPr>
      </w:pPr>
    </w:p>
    <w:p w14:paraId="4650B5CB" w14:textId="215B0BC2" w:rsidR="008B3D82" w:rsidRDefault="008B3D82" w:rsidP="008B3D82">
      <w:pPr>
        <w:pStyle w:val="Default"/>
        <w:spacing w:after="120"/>
        <w:rPr>
          <w:sz w:val="20"/>
          <w:szCs w:val="20"/>
        </w:rPr>
      </w:pPr>
    </w:p>
    <w:p w14:paraId="3CDED13E" w14:textId="4B0E011A" w:rsidR="008B3D82" w:rsidRDefault="008B3D82" w:rsidP="008B3D82">
      <w:pPr>
        <w:pStyle w:val="Default"/>
        <w:spacing w:after="120"/>
        <w:rPr>
          <w:sz w:val="20"/>
          <w:szCs w:val="20"/>
        </w:rPr>
      </w:pPr>
    </w:p>
    <w:p w14:paraId="734D2A85" w14:textId="7265159E" w:rsidR="008B3D82" w:rsidRDefault="008B3D82" w:rsidP="008B3D82">
      <w:pPr>
        <w:pStyle w:val="Default"/>
        <w:spacing w:after="120"/>
        <w:rPr>
          <w:sz w:val="20"/>
          <w:szCs w:val="20"/>
        </w:rPr>
      </w:pPr>
    </w:p>
    <w:p w14:paraId="2AFB3E6B" w14:textId="039657A1" w:rsidR="008B3D82" w:rsidRDefault="008B3D82" w:rsidP="008B3D82">
      <w:pPr>
        <w:pStyle w:val="Default"/>
        <w:spacing w:after="120"/>
        <w:rPr>
          <w:sz w:val="20"/>
          <w:szCs w:val="20"/>
        </w:rPr>
      </w:pPr>
    </w:p>
    <w:p w14:paraId="39AC7D47" w14:textId="294ED2B4" w:rsidR="008B3D82" w:rsidRDefault="008B3D82" w:rsidP="008B3D82">
      <w:pPr>
        <w:pStyle w:val="Default"/>
        <w:spacing w:after="120"/>
        <w:rPr>
          <w:sz w:val="20"/>
          <w:szCs w:val="20"/>
        </w:rPr>
      </w:pPr>
    </w:p>
    <w:p w14:paraId="4FF608EC" w14:textId="2CC13527" w:rsidR="008B3D82" w:rsidRDefault="008B3D82" w:rsidP="008B3D82">
      <w:pPr>
        <w:pStyle w:val="Default"/>
        <w:spacing w:after="120"/>
        <w:rPr>
          <w:sz w:val="20"/>
          <w:szCs w:val="20"/>
        </w:rPr>
      </w:pPr>
    </w:p>
    <w:p w14:paraId="0B20F6D5" w14:textId="0AA9FECE" w:rsidR="008B3D82" w:rsidRDefault="008B3D82" w:rsidP="008B3D82">
      <w:pPr>
        <w:pStyle w:val="Default"/>
        <w:spacing w:after="120"/>
        <w:rPr>
          <w:sz w:val="20"/>
          <w:szCs w:val="20"/>
        </w:rPr>
      </w:pPr>
    </w:p>
    <w:p w14:paraId="36A0EBDE" w14:textId="568584FB" w:rsidR="008B3D82" w:rsidRDefault="008B3D82" w:rsidP="008B3D82">
      <w:pPr>
        <w:pStyle w:val="Default"/>
        <w:spacing w:after="120"/>
        <w:rPr>
          <w:sz w:val="20"/>
          <w:szCs w:val="20"/>
        </w:rPr>
      </w:pPr>
    </w:p>
    <w:p w14:paraId="5B4B6926" w14:textId="770DBA15" w:rsidR="008B3D82" w:rsidRDefault="008B3D82" w:rsidP="008B3D82">
      <w:pPr>
        <w:pStyle w:val="Default"/>
        <w:spacing w:after="120"/>
        <w:rPr>
          <w:sz w:val="20"/>
          <w:szCs w:val="20"/>
        </w:rPr>
      </w:pPr>
    </w:p>
    <w:p w14:paraId="64A8AB51" w14:textId="35C12DA6" w:rsidR="008B3D82" w:rsidRDefault="008B3D82" w:rsidP="008B3D82">
      <w:pPr>
        <w:pStyle w:val="Default"/>
        <w:spacing w:after="120"/>
        <w:rPr>
          <w:sz w:val="20"/>
          <w:szCs w:val="20"/>
        </w:rPr>
      </w:pPr>
    </w:p>
    <w:p w14:paraId="4F01105F" w14:textId="76DDE8E5" w:rsidR="008B3D82" w:rsidRDefault="008B3D82" w:rsidP="008B3D82">
      <w:pPr>
        <w:pStyle w:val="Default"/>
        <w:spacing w:after="120"/>
        <w:rPr>
          <w:sz w:val="20"/>
          <w:szCs w:val="20"/>
        </w:rPr>
      </w:pPr>
    </w:p>
    <w:p w14:paraId="3A3C97F9" w14:textId="419EEBD2" w:rsidR="008B3D82" w:rsidRDefault="008B3D82" w:rsidP="008B3D82">
      <w:pPr>
        <w:pStyle w:val="Default"/>
        <w:spacing w:after="120"/>
        <w:rPr>
          <w:sz w:val="20"/>
          <w:szCs w:val="20"/>
        </w:rPr>
      </w:pPr>
    </w:p>
    <w:p w14:paraId="08C9B241" w14:textId="3CC82EB9" w:rsidR="008B3D82" w:rsidRDefault="008B3D82" w:rsidP="008B3D82">
      <w:pPr>
        <w:pStyle w:val="Default"/>
        <w:spacing w:after="120"/>
        <w:rPr>
          <w:sz w:val="20"/>
          <w:szCs w:val="20"/>
        </w:rPr>
      </w:pPr>
    </w:p>
    <w:p w14:paraId="66B53124" w14:textId="502B2C49" w:rsidR="008B3D82" w:rsidRDefault="008B3D82" w:rsidP="008B3D82">
      <w:pPr>
        <w:pStyle w:val="Default"/>
        <w:spacing w:after="120"/>
        <w:rPr>
          <w:sz w:val="20"/>
          <w:szCs w:val="20"/>
        </w:rPr>
      </w:pPr>
    </w:p>
    <w:p w14:paraId="234ED02D" w14:textId="21951827" w:rsidR="008B3D82" w:rsidRDefault="008B3D82" w:rsidP="008B3D82">
      <w:pPr>
        <w:pStyle w:val="Default"/>
        <w:spacing w:after="120"/>
        <w:rPr>
          <w:sz w:val="20"/>
          <w:szCs w:val="20"/>
        </w:rPr>
      </w:pPr>
    </w:p>
    <w:p w14:paraId="6FCC66C8" w14:textId="0F9005F6" w:rsidR="008B3D82" w:rsidRDefault="008B3D82" w:rsidP="008B3D82">
      <w:pPr>
        <w:pStyle w:val="Default"/>
        <w:spacing w:after="120"/>
        <w:rPr>
          <w:sz w:val="20"/>
          <w:szCs w:val="20"/>
        </w:rPr>
      </w:pPr>
    </w:p>
    <w:p w14:paraId="23417939" w14:textId="21D444CB" w:rsidR="008B3D82" w:rsidRDefault="008B3D82" w:rsidP="008B3D82">
      <w:pPr>
        <w:pStyle w:val="Default"/>
        <w:spacing w:after="120"/>
        <w:rPr>
          <w:sz w:val="20"/>
          <w:szCs w:val="20"/>
        </w:rPr>
      </w:pPr>
    </w:p>
    <w:p w14:paraId="675FE55A" w14:textId="64EEA415" w:rsidR="008B3D82" w:rsidRDefault="008B3D82" w:rsidP="008B3D82">
      <w:pPr>
        <w:pStyle w:val="Default"/>
        <w:spacing w:after="120"/>
        <w:rPr>
          <w:sz w:val="20"/>
          <w:szCs w:val="20"/>
        </w:rPr>
      </w:pPr>
    </w:p>
    <w:p w14:paraId="3219932B" w14:textId="1A2FB4C9" w:rsidR="008B3D82" w:rsidRDefault="008B3D82" w:rsidP="008B3D82">
      <w:pPr>
        <w:pStyle w:val="Default"/>
        <w:spacing w:after="120"/>
        <w:rPr>
          <w:sz w:val="20"/>
          <w:szCs w:val="20"/>
        </w:rPr>
      </w:pPr>
    </w:p>
    <w:p w14:paraId="33374688" w14:textId="6A999C21" w:rsidR="008B3D82" w:rsidRDefault="008B3D82" w:rsidP="008B3D82">
      <w:pPr>
        <w:pStyle w:val="Default"/>
        <w:spacing w:after="120"/>
        <w:rPr>
          <w:sz w:val="20"/>
          <w:szCs w:val="20"/>
        </w:rPr>
      </w:pPr>
    </w:p>
    <w:p w14:paraId="22079E31" w14:textId="194C8F7A" w:rsidR="008B3D82" w:rsidRDefault="008B3D82" w:rsidP="008B3D82">
      <w:pPr>
        <w:pStyle w:val="Default"/>
        <w:spacing w:after="120"/>
        <w:rPr>
          <w:sz w:val="20"/>
          <w:szCs w:val="20"/>
        </w:rPr>
      </w:pPr>
    </w:p>
    <w:p w14:paraId="2928EE59" w14:textId="224C9A8F" w:rsidR="008B3D82" w:rsidRDefault="008B3D82" w:rsidP="008B3D82">
      <w:pPr>
        <w:pStyle w:val="Default"/>
        <w:spacing w:after="120"/>
        <w:rPr>
          <w:sz w:val="20"/>
          <w:szCs w:val="20"/>
        </w:rPr>
      </w:pPr>
    </w:p>
    <w:p w14:paraId="6FD22BB3" w14:textId="6CE3645E" w:rsidR="008B3D82" w:rsidRDefault="008B3D82" w:rsidP="008B3D82">
      <w:pPr>
        <w:pStyle w:val="Default"/>
        <w:spacing w:after="120"/>
        <w:rPr>
          <w:sz w:val="20"/>
          <w:szCs w:val="20"/>
        </w:rPr>
      </w:pPr>
    </w:p>
    <w:p w14:paraId="6A8E4B2E" w14:textId="6FE7063D" w:rsidR="008B3D82" w:rsidRDefault="008B3D82" w:rsidP="008B3D82">
      <w:pPr>
        <w:pStyle w:val="Default"/>
        <w:spacing w:after="120"/>
        <w:rPr>
          <w:sz w:val="20"/>
          <w:szCs w:val="20"/>
        </w:rPr>
      </w:pPr>
    </w:p>
    <w:p w14:paraId="0CE74CE5" w14:textId="207DB50D" w:rsidR="008B3D82" w:rsidRDefault="008B3D82" w:rsidP="008B3D82">
      <w:pPr>
        <w:pStyle w:val="Default"/>
        <w:spacing w:after="120"/>
        <w:rPr>
          <w:sz w:val="20"/>
          <w:szCs w:val="20"/>
        </w:rPr>
      </w:pPr>
    </w:p>
    <w:p w14:paraId="11976E9F" w14:textId="797B7465" w:rsidR="008B3D82" w:rsidRDefault="008B3D82" w:rsidP="008B3D82">
      <w:pPr>
        <w:pStyle w:val="Default"/>
        <w:spacing w:after="120"/>
        <w:rPr>
          <w:sz w:val="20"/>
          <w:szCs w:val="20"/>
        </w:rPr>
      </w:pPr>
    </w:p>
    <w:p w14:paraId="3F885DDE" w14:textId="77777777" w:rsidR="008B3D82" w:rsidRDefault="008B3D82" w:rsidP="008B3D82">
      <w:pPr>
        <w:pStyle w:val="Default"/>
        <w:spacing w:after="120"/>
        <w:rPr>
          <w:sz w:val="20"/>
          <w:szCs w:val="20"/>
        </w:rPr>
      </w:pPr>
    </w:p>
    <w:p w14:paraId="4DBEA6E7" w14:textId="77777777" w:rsidR="0043331C" w:rsidRDefault="0043331C" w:rsidP="00F2463C">
      <w:pPr>
        <w:pStyle w:val="Default"/>
        <w:jc w:val="both"/>
        <w:rPr>
          <w:b/>
          <w:bCs/>
          <w:sz w:val="18"/>
          <w:szCs w:val="18"/>
        </w:rPr>
      </w:pPr>
    </w:p>
    <w:p w14:paraId="7DD94FC6" w14:textId="3433291F" w:rsidR="004549C2" w:rsidRDefault="00ED519D" w:rsidP="00F2463C">
      <w:pPr>
        <w:pStyle w:val="Default"/>
        <w:jc w:val="both"/>
        <w:rPr>
          <w:sz w:val="18"/>
          <w:szCs w:val="18"/>
        </w:rPr>
      </w:pPr>
      <w:r>
        <w:rPr>
          <w:b/>
          <w:bCs/>
          <w:sz w:val="18"/>
          <w:szCs w:val="18"/>
        </w:rPr>
        <w:t>I</w:t>
      </w:r>
      <w:r w:rsidR="004549C2">
        <w:rPr>
          <w:b/>
          <w:bCs/>
          <w:sz w:val="18"/>
          <w:szCs w:val="18"/>
        </w:rPr>
        <w:t xml:space="preserve">NFORMATION PRIVACY: </w:t>
      </w:r>
      <w:r w:rsidR="004549C2">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F2463C">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A898C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9119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F6E5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D8DBC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BA5D1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66ADFB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4A7D0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594164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13CAC8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AD0D4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06D920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1ECC81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0CB7AE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BF96C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0066BA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87FB50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9C4752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8401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4FB01C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7B4B9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18"/>
  </w:num>
  <w:num w:numId="2" w16cid:durableId="123042894">
    <w:abstractNumId w:val="16"/>
  </w:num>
  <w:num w:numId="3" w16cid:durableId="386033489">
    <w:abstractNumId w:val="22"/>
  </w:num>
  <w:num w:numId="4" w16cid:durableId="797407992">
    <w:abstractNumId w:val="4"/>
  </w:num>
  <w:num w:numId="5" w16cid:durableId="75397071">
    <w:abstractNumId w:val="12"/>
  </w:num>
  <w:num w:numId="6" w16cid:durableId="1539775999">
    <w:abstractNumId w:val="24"/>
  </w:num>
  <w:num w:numId="7" w16cid:durableId="645402627">
    <w:abstractNumId w:val="25"/>
  </w:num>
  <w:num w:numId="8" w16cid:durableId="1464543662">
    <w:abstractNumId w:val="3"/>
  </w:num>
  <w:num w:numId="9" w16cid:durableId="14581528">
    <w:abstractNumId w:val="21"/>
  </w:num>
  <w:num w:numId="10" w16cid:durableId="2119526596">
    <w:abstractNumId w:val="14"/>
  </w:num>
  <w:num w:numId="11" w16cid:durableId="2002342621">
    <w:abstractNumId w:val="23"/>
  </w:num>
  <w:num w:numId="12" w16cid:durableId="902256422">
    <w:abstractNumId w:val="7"/>
  </w:num>
  <w:num w:numId="13" w16cid:durableId="1100175563">
    <w:abstractNumId w:val="10"/>
  </w:num>
  <w:num w:numId="14" w16cid:durableId="430660915">
    <w:abstractNumId w:val="20"/>
  </w:num>
  <w:num w:numId="15" w16cid:durableId="667294343">
    <w:abstractNumId w:val="13"/>
  </w:num>
  <w:num w:numId="16" w16cid:durableId="743456050">
    <w:abstractNumId w:val="6"/>
  </w:num>
  <w:num w:numId="17" w16cid:durableId="25255567">
    <w:abstractNumId w:val="19"/>
  </w:num>
  <w:num w:numId="18" w16cid:durableId="89547747">
    <w:abstractNumId w:val="17"/>
  </w:num>
  <w:num w:numId="19" w16cid:durableId="2120367536">
    <w:abstractNumId w:val="0"/>
  </w:num>
  <w:num w:numId="20" w16cid:durableId="1174951624">
    <w:abstractNumId w:val="11"/>
  </w:num>
  <w:num w:numId="21" w16cid:durableId="1321080056">
    <w:abstractNumId w:val="5"/>
  </w:num>
  <w:num w:numId="22" w16cid:durableId="353725706">
    <w:abstractNumId w:val="8"/>
  </w:num>
  <w:num w:numId="23" w16cid:durableId="194469439">
    <w:abstractNumId w:val="9"/>
  </w:num>
  <w:num w:numId="24" w16cid:durableId="1728257589">
    <w:abstractNumId w:val="1"/>
  </w:num>
  <w:num w:numId="25" w16cid:durableId="409547742">
    <w:abstractNumId w:val="2"/>
  </w:num>
  <w:num w:numId="26" w16cid:durableId="135832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431F1"/>
    <w:rsid w:val="00053322"/>
    <w:rsid w:val="000B322C"/>
    <w:rsid w:val="000B527B"/>
    <w:rsid w:val="00133E0C"/>
    <w:rsid w:val="00170329"/>
    <w:rsid w:val="002416E8"/>
    <w:rsid w:val="00251AB8"/>
    <w:rsid w:val="002656DB"/>
    <w:rsid w:val="00285163"/>
    <w:rsid w:val="002B2893"/>
    <w:rsid w:val="002B676E"/>
    <w:rsid w:val="003D705F"/>
    <w:rsid w:val="003D736A"/>
    <w:rsid w:val="0043331C"/>
    <w:rsid w:val="004549C2"/>
    <w:rsid w:val="004D6AF2"/>
    <w:rsid w:val="0053656D"/>
    <w:rsid w:val="00551688"/>
    <w:rsid w:val="005C43DC"/>
    <w:rsid w:val="005E208E"/>
    <w:rsid w:val="006F75DE"/>
    <w:rsid w:val="007274D0"/>
    <w:rsid w:val="00876457"/>
    <w:rsid w:val="008867D2"/>
    <w:rsid w:val="008B3D82"/>
    <w:rsid w:val="009B0D80"/>
    <w:rsid w:val="009C4D48"/>
    <w:rsid w:val="009D2646"/>
    <w:rsid w:val="00A14BEA"/>
    <w:rsid w:val="00B87288"/>
    <w:rsid w:val="00C208D1"/>
    <w:rsid w:val="00CB54F0"/>
    <w:rsid w:val="00CE2025"/>
    <w:rsid w:val="00D31C1B"/>
    <w:rsid w:val="00D3494B"/>
    <w:rsid w:val="00E11FA9"/>
    <w:rsid w:val="00E623B1"/>
    <w:rsid w:val="00E95652"/>
    <w:rsid w:val="00EB01E4"/>
    <w:rsid w:val="00ED519D"/>
    <w:rsid w:val="00F2463C"/>
    <w:rsid w:val="00FA227A"/>
    <w:rsid w:val="00FE4E2B"/>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3</cp:revision>
  <cp:lastPrinted>2024-10-04T01:33:00Z</cp:lastPrinted>
  <dcterms:created xsi:type="dcterms:W3CDTF">2024-10-04T01:36:00Z</dcterms:created>
  <dcterms:modified xsi:type="dcterms:W3CDTF">2024-10-04T01:40:00Z</dcterms:modified>
</cp:coreProperties>
</file>