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7F80D" w14:textId="77777777" w:rsidR="25101939" w:rsidRDefault="25101939" w:rsidP="25101939">
      <w:pPr>
        <w:ind w:left="1701"/>
        <w:rPr>
          <w:rFonts w:ascii="Calibri" w:hAnsi="Calibri"/>
          <w:sz w:val="22"/>
          <w:lang w:val="en-AU"/>
        </w:rPr>
      </w:pPr>
    </w:p>
    <w:p w14:paraId="74F403E1" w14:textId="77777777" w:rsidR="00141DEF" w:rsidRDefault="00141DEF" w:rsidP="25101939">
      <w:pPr>
        <w:ind w:left="1701"/>
        <w:rPr>
          <w:rFonts w:ascii="Calibri" w:hAnsi="Calibri"/>
          <w:sz w:val="22"/>
          <w:lang w:val="en-AU"/>
        </w:rPr>
      </w:pPr>
    </w:p>
    <w:p w14:paraId="5045C3ED" w14:textId="77777777" w:rsidR="25101939" w:rsidRDefault="25101939" w:rsidP="25101939">
      <w:pPr>
        <w:ind w:left="1701"/>
        <w:rPr>
          <w:rFonts w:ascii="Calibri" w:hAnsi="Calibri"/>
          <w:sz w:val="22"/>
          <w:lang w:val="en-AU"/>
        </w:rPr>
      </w:pPr>
    </w:p>
    <w:p w14:paraId="1F7A383C" w14:textId="77777777" w:rsidR="0007677A" w:rsidRPr="007564CE" w:rsidRDefault="00DC0FE5" w:rsidP="0007677A">
      <w:pPr>
        <w:ind w:left="1701"/>
        <w:rPr>
          <w:rFonts w:ascii="Calibri" w:hAnsi="Calibri" w:cs="Calibri"/>
          <w:sz w:val="22"/>
          <w:lang w:val="en-AU"/>
        </w:rPr>
      </w:pPr>
      <w:r w:rsidRPr="003E4393">
        <w:rPr>
          <w:noProof/>
        </w:rPr>
        <w:drawing>
          <wp:inline distT="0" distB="0" distL="0" distR="0" wp14:anchorId="41B99234" wp14:editId="072AABE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3847"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B10D286" wp14:editId="1F6914D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87656"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2ECC272C" w14:textId="77777777" w:rsidR="0007677A" w:rsidRPr="007564CE" w:rsidRDefault="0007677A" w:rsidP="0007677A">
      <w:pPr>
        <w:ind w:left="1701"/>
        <w:rPr>
          <w:rFonts w:ascii="Calibri" w:hAnsi="Calibri" w:cs="Calibri"/>
          <w:sz w:val="22"/>
          <w:lang w:val="en-AU"/>
        </w:rPr>
      </w:pPr>
    </w:p>
    <w:p w14:paraId="69078080" w14:textId="77777777" w:rsidR="0007677A" w:rsidRDefault="0007677A" w:rsidP="0007677A">
      <w:pPr>
        <w:ind w:left="1701"/>
        <w:rPr>
          <w:rFonts w:ascii="Calibri" w:hAnsi="Calibri" w:cs="Calibri"/>
          <w:sz w:val="22"/>
          <w:lang w:val="en-AU"/>
        </w:rPr>
      </w:pPr>
    </w:p>
    <w:p w14:paraId="5FD98D35" w14:textId="77777777" w:rsidR="00797479" w:rsidRDefault="00797479" w:rsidP="0007677A">
      <w:pPr>
        <w:ind w:left="1701"/>
        <w:rPr>
          <w:rFonts w:ascii="Calibri" w:hAnsi="Calibri" w:cs="Calibri"/>
          <w:sz w:val="22"/>
          <w:lang w:val="en-AU"/>
        </w:rPr>
      </w:pPr>
    </w:p>
    <w:p w14:paraId="380B1ADF" w14:textId="77777777" w:rsidR="0000222E" w:rsidRPr="007564CE" w:rsidRDefault="0000222E" w:rsidP="0007677A">
      <w:pPr>
        <w:ind w:left="1701"/>
        <w:rPr>
          <w:rFonts w:ascii="Calibri" w:hAnsi="Calibri" w:cs="Calibri"/>
          <w:sz w:val="22"/>
          <w:lang w:val="en-AU"/>
        </w:rPr>
      </w:pPr>
    </w:p>
    <w:p w14:paraId="1D12B714" w14:textId="77777777" w:rsidR="0007677A" w:rsidRPr="007564CE" w:rsidRDefault="00DC0FE5"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72063A7A" w14:textId="77777777" w:rsidR="0007677A" w:rsidRPr="007564CE" w:rsidRDefault="00DC0FE5"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73FE4DB5" w14:textId="77777777" w:rsidR="0007677A" w:rsidRDefault="00DC0FE5"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17 October 2022 at 6:30 pm</w:t>
      </w:r>
    </w:p>
    <w:p w14:paraId="7DF80E76" w14:textId="77777777" w:rsidR="0007677A" w:rsidRDefault="0007677A" w:rsidP="0007677A">
      <w:pPr>
        <w:ind w:left="1701"/>
        <w:rPr>
          <w:rFonts w:ascii="Calibri" w:eastAsia="Calibri" w:hAnsi="Calibri" w:cs="Calibri"/>
          <w:spacing w:val="24"/>
          <w:sz w:val="32"/>
          <w:szCs w:val="32"/>
          <w:lang w:val="en-AU"/>
        </w:rPr>
      </w:pPr>
    </w:p>
    <w:p w14:paraId="304FD2DC" w14:textId="77777777" w:rsidR="00380A18" w:rsidRDefault="00380A18" w:rsidP="0007677A">
      <w:pPr>
        <w:ind w:left="1701"/>
        <w:rPr>
          <w:rFonts w:ascii="Calibri" w:eastAsia="Calibri" w:hAnsi="Calibri" w:cs="Calibri"/>
          <w:spacing w:val="24"/>
          <w:sz w:val="32"/>
          <w:szCs w:val="32"/>
          <w:lang w:val="en-AU"/>
        </w:rPr>
      </w:pPr>
    </w:p>
    <w:p w14:paraId="0158FD7E" w14:textId="77777777" w:rsidR="00380A18" w:rsidRDefault="00380A18" w:rsidP="0007677A">
      <w:pPr>
        <w:ind w:left="1701"/>
        <w:rPr>
          <w:rFonts w:ascii="Calibri" w:eastAsia="Calibri" w:hAnsi="Calibri" w:cs="Calibri"/>
          <w:spacing w:val="24"/>
          <w:sz w:val="32"/>
          <w:szCs w:val="32"/>
          <w:lang w:val="en-AU"/>
        </w:rPr>
      </w:pPr>
    </w:p>
    <w:p w14:paraId="4E018DC2" w14:textId="77777777" w:rsidR="00380A18" w:rsidRDefault="00380A18" w:rsidP="0007677A">
      <w:pPr>
        <w:ind w:left="1701"/>
        <w:rPr>
          <w:rFonts w:ascii="Calibri" w:eastAsia="Calibri" w:hAnsi="Calibri" w:cs="Calibri"/>
          <w:spacing w:val="24"/>
          <w:sz w:val="32"/>
          <w:szCs w:val="32"/>
          <w:lang w:val="en-AU"/>
        </w:rPr>
      </w:pPr>
    </w:p>
    <w:p w14:paraId="2CA83427" w14:textId="77777777" w:rsidR="00380A18" w:rsidRDefault="00380A18" w:rsidP="0007677A">
      <w:pPr>
        <w:ind w:left="1701"/>
        <w:rPr>
          <w:rFonts w:ascii="Calibri" w:eastAsia="Calibri" w:hAnsi="Calibri" w:cs="Calibri"/>
          <w:spacing w:val="24"/>
          <w:sz w:val="32"/>
          <w:szCs w:val="32"/>
          <w:lang w:val="en-AU"/>
        </w:rPr>
      </w:pPr>
    </w:p>
    <w:p w14:paraId="4BE597F4" w14:textId="77777777" w:rsidR="00380A18" w:rsidRDefault="00380A18" w:rsidP="0007677A">
      <w:pPr>
        <w:ind w:left="1701"/>
        <w:rPr>
          <w:rFonts w:ascii="Calibri" w:eastAsia="Calibri" w:hAnsi="Calibri" w:cs="Calibri"/>
          <w:spacing w:val="24"/>
          <w:sz w:val="32"/>
          <w:szCs w:val="32"/>
          <w:lang w:val="en-AU"/>
        </w:rPr>
      </w:pPr>
    </w:p>
    <w:p w14:paraId="42035909" w14:textId="77777777" w:rsidR="00380A18" w:rsidRDefault="00380A18" w:rsidP="0007677A">
      <w:pPr>
        <w:ind w:left="1701"/>
        <w:rPr>
          <w:rFonts w:ascii="Calibri" w:eastAsia="Calibri" w:hAnsi="Calibri" w:cs="Calibri"/>
          <w:spacing w:val="24"/>
          <w:sz w:val="32"/>
          <w:szCs w:val="32"/>
          <w:lang w:val="en-AU"/>
        </w:rPr>
      </w:pPr>
    </w:p>
    <w:p w14:paraId="157B8F9B" w14:textId="77777777" w:rsidR="00380A18" w:rsidRDefault="00380A18" w:rsidP="0007677A">
      <w:pPr>
        <w:ind w:left="1701"/>
        <w:rPr>
          <w:rFonts w:ascii="Calibri" w:eastAsia="Calibri" w:hAnsi="Calibri" w:cs="Calibri"/>
          <w:spacing w:val="24"/>
          <w:sz w:val="32"/>
          <w:szCs w:val="32"/>
          <w:lang w:val="en-AU"/>
        </w:rPr>
      </w:pPr>
    </w:p>
    <w:p w14:paraId="4040DEE9" w14:textId="77777777" w:rsidR="00380A18" w:rsidRDefault="00380A18" w:rsidP="00141DEF">
      <w:pPr>
        <w:ind w:left="1701"/>
        <w:jc w:val="right"/>
        <w:rPr>
          <w:rFonts w:ascii="Calibri" w:eastAsia="Calibri" w:hAnsi="Calibri" w:cs="Calibri"/>
          <w:spacing w:val="24"/>
          <w:sz w:val="32"/>
          <w:szCs w:val="32"/>
          <w:lang w:val="en-AU"/>
        </w:rPr>
      </w:pPr>
    </w:p>
    <w:p w14:paraId="13B473ED" w14:textId="77777777" w:rsidR="00380A18" w:rsidRDefault="00380A18" w:rsidP="0007677A">
      <w:pPr>
        <w:ind w:left="1701"/>
        <w:rPr>
          <w:rFonts w:ascii="Calibri" w:eastAsia="Calibri" w:hAnsi="Calibri" w:cs="Calibri"/>
          <w:spacing w:val="24"/>
          <w:sz w:val="32"/>
          <w:szCs w:val="32"/>
          <w:lang w:val="en-AU"/>
        </w:rPr>
      </w:pPr>
    </w:p>
    <w:p w14:paraId="0CD0186D" w14:textId="77777777" w:rsidR="00380A18" w:rsidRDefault="00380A18" w:rsidP="0007677A">
      <w:pPr>
        <w:ind w:left="1701"/>
        <w:rPr>
          <w:rFonts w:ascii="Calibri" w:eastAsia="Calibri" w:hAnsi="Calibri" w:cs="Calibri"/>
          <w:spacing w:val="24"/>
          <w:sz w:val="32"/>
          <w:szCs w:val="32"/>
          <w:lang w:val="en-AU"/>
        </w:rPr>
      </w:pPr>
    </w:p>
    <w:p w14:paraId="2645D275" w14:textId="77777777" w:rsidR="00380A18" w:rsidRDefault="00380A18" w:rsidP="0007677A">
      <w:pPr>
        <w:ind w:left="1701"/>
        <w:rPr>
          <w:rFonts w:ascii="Calibri" w:eastAsia="Calibri" w:hAnsi="Calibri" w:cs="Calibri"/>
          <w:spacing w:val="24"/>
          <w:sz w:val="32"/>
          <w:szCs w:val="32"/>
          <w:lang w:val="en-AU"/>
        </w:rPr>
      </w:pPr>
    </w:p>
    <w:p w14:paraId="5FA7A992" w14:textId="77777777" w:rsidR="00380A18" w:rsidRDefault="00380A18" w:rsidP="0007677A">
      <w:pPr>
        <w:ind w:left="1701"/>
        <w:rPr>
          <w:rFonts w:ascii="Calibri" w:eastAsia="Calibri" w:hAnsi="Calibri" w:cs="Calibri"/>
          <w:spacing w:val="24"/>
          <w:sz w:val="32"/>
          <w:szCs w:val="32"/>
          <w:lang w:val="en-AU"/>
        </w:rPr>
      </w:pPr>
    </w:p>
    <w:p w14:paraId="3E21226D" w14:textId="77777777" w:rsidR="00380A18" w:rsidRDefault="00380A18" w:rsidP="0007677A">
      <w:pPr>
        <w:ind w:left="1701"/>
        <w:rPr>
          <w:rFonts w:ascii="Calibri" w:eastAsia="Calibri" w:hAnsi="Calibri" w:cs="Calibri"/>
          <w:spacing w:val="24"/>
          <w:sz w:val="32"/>
          <w:szCs w:val="32"/>
          <w:lang w:val="en-AU"/>
        </w:rPr>
      </w:pPr>
    </w:p>
    <w:p w14:paraId="18328804" w14:textId="77777777" w:rsidR="00380A18" w:rsidRDefault="00380A18" w:rsidP="0007677A">
      <w:pPr>
        <w:ind w:left="1701"/>
        <w:rPr>
          <w:rFonts w:ascii="Calibri" w:eastAsia="Calibri" w:hAnsi="Calibri" w:cs="Calibri"/>
          <w:spacing w:val="24"/>
          <w:sz w:val="32"/>
          <w:szCs w:val="32"/>
          <w:lang w:val="en-AU"/>
        </w:rPr>
      </w:pPr>
    </w:p>
    <w:p w14:paraId="6598C1D1" w14:textId="77777777" w:rsidR="00380A18" w:rsidRDefault="00380A18" w:rsidP="0007677A">
      <w:pPr>
        <w:ind w:left="1701"/>
        <w:rPr>
          <w:rFonts w:ascii="Calibri" w:eastAsia="Calibri" w:hAnsi="Calibri" w:cs="Calibri"/>
          <w:spacing w:val="24"/>
          <w:sz w:val="32"/>
          <w:szCs w:val="32"/>
          <w:lang w:val="en-AU"/>
        </w:rPr>
      </w:pPr>
    </w:p>
    <w:p w14:paraId="305049E4" w14:textId="77777777" w:rsidR="0061442F" w:rsidRDefault="0061442F" w:rsidP="25101939">
      <w:pPr>
        <w:ind w:left="1701"/>
        <w:rPr>
          <w:rFonts w:ascii="Calibri" w:hAnsi="Calibri"/>
          <w:spacing w:val="24"/>
          <w:sz w:val="32"/>
          <w:szCs w:val="32"/>
          <w:lang w:val="en-AU"/>
        </w:rPr>
      </w:pPr>
    </w:p>
    <w:p w14:paraId="132F76F0" w14:textId="77777777" w:rsidR="25101939" w:rsidRDefault="25101939" w:rsidP="25101939">
      <w:pPr>
        <w:ind w:left="1701"/>
        <w:rPr>
          <w:rFonts w:ascii="Calibri" w:hAnsi="Calibri"/>
          <w:sz w:val="22"/>
          <w:szCs w:val="22"/>
          <w:lang w:val="en-AU"/>
        </w:rPr>
      </w:pPr>
    </w:p>
    <w:p w14:paraId="1EF29720" w14:textId="77777777" w:rsidR="0061442F" w:rsidRDefault="0061442F" w:rsidP="0007677A">
      <w:pPr>
        <w:ind w:left="1701"/>
        <w:rPr>
          <w:rFonts w:ascii="Calibri" w:eastAsia="Calibri" w:hAnsi="Calibri" w:cs="Calibri"/>
          <w:spacing w:val="24"/>
          <w:sz w:val="32"/>
          <w:szCs w:val="32"/>
          <w:lang w:val="en-AU"/>
        </w:rPr>
      </w:pPr>
    </w:p>
    <w:p w14:paraId="5B9C7A78" w14:textId="77777777" w:rsidR="00380A18" w:rsidRPr="007564CE" w:rsidRDefault="00DC0FE5"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 xml:space="preserve">25 </w:t>
      </w:r>
      <w:proofErr w:type="spellStart"/>
      <w:r w:rsidRPr="001051FC">
        <w:rPr>
          <w:rFonts w:ascii="Calibri" w:eastAsia="Calibri" w:hAnsi="Calibri" w:cs="Calibri"/>
          <w:spacing w:val="24"/>
          <w:sz w:val="32"/>
          <w:szCs w:val="32"/>
          <w:lang w:val="en-AU"/>
        </w:rPr>
        <w:t>Ferres</w:t>
      </w:r>
      <w:proofErr w:type="spellEnd"/>
      <w:r w:rsidRPr="001051FC">
        <w:rPr>
          <w:rFonts w:ascii="Calibri" w:eastAsia="Calibri" w:hAnsi="Calibri" w:cs="Calibri"/>
          <w:spacing w:val="24"/>
          <w:sz w:val="32"/>
          <w:szCs w:val="32"/>
          <w:lang w:val="en-AU"/>
        </w:rPr>
        <w:t xml:space="preserve"> Boulevard, South Morang 3752</w:t>
      </w:r>
    </w:p>
    <w:p w14:paraId="1D133140" w14:textId="77777777" w:rsidR="0007677A" w:rsidRPr="007564CE" w:rsidRDefault="00DC0FE5"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04552E0F" w14:textId="77777777" w:rsidR="000E6EC9" w:rsidRPr="0003490A" w:rsidRDefault="000E6EC9" w:rsidP="0003490A">
      <w:pPr>
        <w:rPr>
          <w:rFonts w:ascii="Calibri" w:hAnsi="Calibri"/>
          <w:sz w:val="22"/>
          <w:lang w:val="en-AU"/>
        </w:rPr>
      </w:pPr>
    </w:p>
    <w:p w14:paraId="52D4A5B4" w14:textId="77777777" w:rsidR="00A77B3E" w:rsidRDefault="00A77B3E">
      <w:pPr>
        <w:sectPr w:rsidR="00A77B3E">
          <w:pgSz w:w="11906" w:h="16838"/>
          <w:pgMar w:top="0" w:right="0" w:bottom="0" w:left="0" w:header="720" w:footer="720" w:gutter="0"/>
          <w:cols w:space="720"/>
          <w:docGrid w:linePitch="360"/>
        </w:sectPr>
      </w:pPr>
    </w:p>
    <w:p w14:paraId="42E5C355" w14:textId="77777777" w:rsidR="000E6EC9" w:rsidRPr="00BD5B03" w:rsidRDefault="00DC0FE5"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03835EA9" w14:textId="77777777" w:rsidR="00C86958" w:rsidRPr="00BD5B03" w:rsidRDefault="00DC0FE5"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61D33782" w14:textId="77777777" w:rsidR="00C86958" w:rsidRPr="00BD5B03" w:rsidRDefault="00C86958" w:rsidP="00C86958">
      <w:pPr>
        <w:rPr>
          <w:rFonts w:ascii="Calibri" w:hAnsi="Calibri"/>
          <w:sz w:val="32"/>
          <w:szCs w:val="32"/>
          <w:lang w:val="en-AU"/>
        </w:rPr>
      </w:pPr>
    </w:p>
    <w:p w14:paraId="7F056651" w14:textId="77777777" w:rsidR="00C86958" w:rsidRPr="00BD5B03" w:rsidRDefault="00DC0FE5"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0D332771" w14:textId="77777777" w:rsidR="00C86958" w:rsidRPr="00BD5B03" w:rsidRDefault="00C86958" w:rsidP="00C86958">
      <w:pPr>
        <w:rPr>
          <w:rFonts w:ascii="Calibri" w:hAnsi="Calibri"/>
          <w:sz w:val="32"/>
          <w:szCs w:val="32"/>
          <w:lang w:val="en-AU"/>
        </w:rPr>
      </w:pPr>
    </w:p>
    <w:p w14:paraId="7E7CD0D2" w14:textId="77777777" w:rsidR="004F797D" w:rsidRPr="00BD5B03" w:rsidRDefault="00DC0FE5"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15640007" w14:textId="77777777" w:rsidR="008E5258" w:rsidRDefault="008E5258" w:rsidP="00C86958">
      <w:pPr>
        <w:rPr>
          <w:rFonts w:ascii="Calibri" w:hAnsi="Calibri"/>
          <w:b/>
          <w:bCs/>
          <w:sz w:val="28"/>
          <w:szCs w:val="28"/>
          <w:lang w:val="en-AU"/>
        </w:rPr>
      </w:pPr>
    </w:p>
    <w:p w14:paraId="3861CA36" w14:textId="77777777" w:rsidR="009732ED" w:rsidRDefault="009732ED" w:rsidP="009732ED">
      <w:pPr>
        <w:rPr>
          <w:rFonts w:ascii="Calibri" w:hAnsi="Calibri"/>
          <w:b/>
          <w:bCs/>
          <w:sz w:val="28"/>
          <w:szCs w:val="28"/>
          <w:lang w:val="en-AU"/>
        </w:rPr>
      </w:pPr>
    </w:p>
    <w:p w14:paraId="1A973FE7" w14:textId="77777777" w:rsidR="009732ED" w:rsidRPr="00F85A5F" w:rsidRDefault="00DC0FE5"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77B42EE" w14:textId="77777777" w:rsidR="009732ED" w:rsidRDefault="009732ED" w:rsidP="00C86958">
      <w:pPr>
        <w:rPr>
          <w:rFonts w:ascii="Calibri" w:hAnsi="Calibri"/>
          <w:b/>
          <w:bCs/>
          <w:sz w:val="28"/>
          <w:szCs w:val="28"/>
          <w:lang w:val="en-AU"/>
        </w:rPr>
      </w:pPr>
    </w:p>
    <w:p w14:paraId="0EC37F47" w14:textId="77777777" w:rsidR="009732ED" w:rsidRPr="003A22E3" w:rsidRDefault="00DC0FE5"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7CF67FF6" w14:textId="77777777" w:rsidR="009732ED" w:rsidRPr="00D04286" w:rsidRDefault="00DC0FE5"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1797F0EA" w14:textId="77777777" w:rsidR="009732ED" w:rsidRPr="00D04286" w:rsidRDefault="009732ED" w:rsidP="009732ED">
      <w:pPr>
        <w:rPr>
          <w:rFonts w:ascii="Calibri" w:hAnsi="Calibri"/>
          <w:sz w:val="28"/>
          <w:szCs w:val="28"/>
          <w:lang w:val="en-AU"/>
        </w:rPr>
      </w:pPr>
    </w:p>
    <w:p w14:paraId="3B01EDE4" w14:textId="77777777" w:rsidR="009732ED" w:rsidRDefault="00DC0FE5"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54101619" w14:textId="77777777" w:rsidR="009732ED" w:rsidRPr="00D04286" w:rsidRDefault="009732ED" w:rsidP="009732ED">
      <w:pPr>
        <w:rPr>
          <w:rFonts w:ascii="Calibri" w:hAnsi="Calibri"/>
          <w:sz w:val="28"/>
          <w:szCs w:val="28"/>
          <w:lang w:val="en-AU"/>
        </w:rPr>
      </w:pPr>
    </w:p>
    <w:p w14:paraId="082CA7DC" w14:textId="77777777" w:rsidR="009732ED" w:rsidRPr="00D04286" w:rsidRDefault="00DC0FE5"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3430502E" w14:textId="77777777" w:rsidR="009732ED" w:rsidRPr="00D04286" w:rsidRDefault="009732ED" w:rsidP="009732ED">
      <w:pPr>
        <w:rPr>
          <w:rFonts w:ascii="Calibri" w:hAnsi="Calibri"/>
          <w:sz w:val="28"/>
          <w:szCs w:val="28"/>
          <w:lang w:val="en-AU"/>
        </w:rPr>
      </w:pPr>
    </w:p>
    <w:p w14:paraId="3C80C376" w14:textId="77777777" w:rsidR="0023F077" w:rsidRDefault="00DC0FE5"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sz w:val="28"/>
          <w:szCs w:val="28"/>
          <w:lang w:val="en-AU"/>
        </w:rPr>
        <w:t>Director Customer &amp; Corporate Services</w:t>
      </w:r>
      <w:r w:rsidRPr="0A5808CC">
        <w:rPr>
          <w:rFonts w:ascii="Calibri" w:hAnsi="Calibri"/>
          <w:sz w:val="28"/>
          <w:szCs w:val="28"/>
          <w:lang w:val="en-AU"/>
        </w:rPr>
        <w:t xml:space="preserve"> </w:t>
      </w:r>
    </w:p>
    <w:p w14:paraId="32D75C09" w14:textId="77777777" w:rsidR="009732ED" w:rsidRPr="003C7F60" w:rsidRDefault="009732ED" w:rsidP="0F2F1815">
      <w:pPr>
        <w:rPr>
          <w:rFonts w:ascii="Calibri" w:hAnsi="Calibri"/>
          <w:sz w:val="28"/>
          <w:szCs w:val="28"/>
          <w:lang w:val="en-AU"/>
        </w:rPr>
      </w:pPr>
    </w:p>
    <w:p w14:paraId="0AF29AC4" w14:textId="77777777" w:rsidR="009732ED" w:rsidRPr="003C7F60" w:rsidRDefault="00DC0FE5"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18280E59" w14:textId="77777777" w:rsidR="009732ED" w:rsidRPr="003C7F60" w:rsidRDefault="009732ED" w:rsidP="67408004">
      <w:pPr>
        <w:rPr>
          <w:rFonts w:ascii="Calibri" w:hAnsi="Calibri"/>
          <w:sz w:val="28"/>
          <w:szCs w:val="28"/>
          <w:lang w:val="en-AU"/>
        </w:rPr>
      </w:pPr>
    </w:p>
    <w:p w14:paraId="53BB2833" w14:textId="77777777" w:rsidR="009732ED" w:rsidRDefault="00DC0FE5"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4E020B63" w14:textId="77777777" w:rsidR="009732ED" w:rsidRDefault="009732ED" w:rsidP="0F2F1815">
      <w:pPr>
        <w:rPr>
          <w:rFonts w:ascii="Calibri" w:hAnsi="Calibri"/>
          <w:sz w:val="28"/>
          <w:szCs w:val="28"/>
          <w:lang w:val="en-AU"/>
        </w:rPr>
      </w:pPr>
    </w:p>
    <w:p w14:paraId="3F7BAD28" w14:textId="77777777" w:rsidR="009732ED" w:rsidRDefault="00DC0FE5"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06AEA95B" w14:textId="77777777" w:rsidR="009732ED" w:rsidRDefault="009732ED" w:rsidP="0F2F1815">
      <w:pPr>
        <w:rPr>
          <w:rFonts w:ascii="Calibri" w:hAnsi="Calibri"/>
          <w:b/>
          <w:bCs/>
          <w:sz w:val="22"/>
          <w:szCs w:val="22"/>
          <w:lang w:val="en-AU"/>
        </w:rPr>
      </w:pPr>
    </w:p>
    <w:p w14:paraId="75A3C905" w14:textId="77777777" w:rsidR="000E6EC9" w:rsidRPr="00DD678D" w:rsidRDefault="00A77B3E" w:rsidP="0003490A">
      <w:pPr>
        <w:rPr>
          <w:rFonts w:ascii="Calibri" w:hAnsi="Calibri"/>
          <w:sz w:val="32"/>
          <w:szCs w:val="32"/>
          <w:lang w:val="en-AU"/>
        </w:rPr>
      </w:pPr>
      <w:r>
        <w:br w:type="page"/>
      </w:r>
      <w:r w:rsidR="00DC0FE5"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763B12A" w14:textId="77777777" w:rsidR="00DD678D" w:rsidRPr="00DD678D" w:rsidRDefault="00DD678D" w:rsidP="0003490A">
      <w:pPr>
        <w:rPr>
          <w:rFonts w:ascii="Calibri" w:hAnsi="Calibri"/>
          <w:lang w:val="en-AU"/>
        </w:rPr>
      </w:pPr>
    </w:p>
    <w:p w14:paraId="369064E9" w14:textId="77777777" w:rsidR="00DD678D" w:rsidRDefault="00DC0FE5" w:rsidP="0003490A">
      <w:pPr>
        <w:rPr>
          <w:rFonts w:ascii="Calibri" w:hAnsi="Calibri"/>
          <w:lang w:val="en-AU"/>
        </w:rPr>
      </w:pPr>
      <w:r w:rsidRPr="00DD678D">
        <w:rPr>
          <w:rFonts w:ascii="Calibri" w:hAnsi="Calibri"/>
          <w:lang w:val="en-AU"/>
        </w:rPr>
        <w:t>The Chief Executive Officer submits the following business:</w:t>
      </w:r>
    </w:p>
    <w:p w14:paraId="5C7C1184" w14:textId="77777777" w:rsidR="00393820" w:rsidRPr="00DD678D" w:rsidRDefault="00393820" w:rsidP="0003490A">
      <w:pPr>
        <w:rPr>
          <w:rFonts w:ascii="Calibri" w:hAnsi="Calibri"/>
          <w:lang w:val="en-AU"/>
        </w:rPr>
      </w:pPr>
    </w:p>
    <w:p w14:paraId="6FFD8E0D" w14:textId="2A6EEA72" w:rsidR="00AC7A2C" w:rsidRDefault="00DC0FE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17069954" w:history="1">
        <w:r w:rsidR="00AC7A2C" w:rsidRPr="006E038F">
          <w:rPr>
            <w:rStyle w:val="Hyperlink"/>
            <w:noProof/>
          </w:rPr>
          <w:t>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Opening</w:t>
        </w:r>
        <w:r w:rsidR="00AC7A2C">
          <w:rPr>
            <w:noProof/>
          </w:rPr>
          <w:tab/>
        </w:r>
        <w:r w:rsidR="00AC7A2C">
          <w:rPr>
            <w:noProof/>
          </w:rPr>
          <w:fldChar w:fldCharType="begin"/>
        </w:r>
        <w:r w:rsidR="00AC7A2C">
          <w:rPr>
            <w:noProof/>
          </w:rPr>
          <w:instrText xml:space="preserve"> PAGEREF _Toc117069954 \h </w:instrText>
        </w:r>
        <w:r w:rsidR="00AC7A2C">
          <w:rPr>
            <w:noProof/>
          </w:rPr>
        </w:r>
        <w:r w:rsidR="00AC7A2C">
          <w:rPr>
            <w:noProof/>
          </w:rPr>
          <w:fldChar w:fldCharType="separate"/>
        </w:r>
        <w:r w:rsidR="00AC7A2C">
          <w:rPr>
            <w:noProof/>
          </w:rPr>
          <w:t>5</w:t>
        </w:r>
        <w:r w:rsidR="00AC7A2C">
          <w:rPr>
            <w:noProof/>
          </w:rPr>
          <w:fldChar w:fldCharType="end"/>
        </w:r>
      </w:hyperlink>
    </w:p>
    <w:p w14:paraId="6D3F7CEF" w14:textId="3135B501"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55" w:history="1">
        <w:r w:rsidR="00AC7A2C" w:rsidRPr="006E038F">
          <w:rPr>
            <w:rStyle w:val="Hyperlink"/>
            <w:noProof/>
          </w:rPr>
          <w:t>1.1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Meeting Opening and Introductions</w:t>
        </w:r>
        <w:r w:rsidR="00AC7A2C">
          <w:rPr>
            <w:noProof/>
          </w:rPr>
          <w:tab/>
        </w:r>
        <w:r w:rsidR="00AC7A2C">
          <w:rPr>
            <w:noProof/>
          </w:rPr>
          <w:fldChar w:fldCharType="begin"/>
        </w:r>
        <w:r w:rsidR="00AC7A2C">
          <w:rPr>
            <w:noProof/>
          </w:rPr>
          <w:instrText xml:space="preserve"> PAGEREF _Toc117069955 \h </w:instrText>
        </w:r>
        <w:r w:rsidR="00AC7A2C">
          <w:rPr>
            <w:noProof/>
          </w:rPr>
        </w:r>
        <w:r w:rsidR="00AC7A2C">
          <w:rPr>
            <w:noProof/>
          </w:rPr>
          <w:fldChar w:fldCharType="separate"/>
        </w:r>
        <w:r w:rsidR="00AC7A2C">
          <w:rPr>
            <w:noProof/>
          </w:rPr>
          <w:t>5</w:t>
        </w:r>
        <w:r w:rsidR="00AC7A2C">
          <w:rPr>
            <w:noProof/>
          </w:rPr>
          <w:fldChar w:fldCharType="end"/>
        </w:r>
      </w:hyperlink>
    </w:p>
    <w:p w14:paraId="37A8D28A" w14:textId="0D8342A4"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56" w:history="1">
        <w:r w:rsidR="00AC7A2C" w:rsidRPr="006E038F">
          <w:rPr>
            <w:rStyle w:val="Hyperlink"/>
            <w:noProof/>
          </w:rPr>
          <w:t>1.2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Acknowledgement of Traditional Owners Statement</w:t>
        </w:r>
        <w:r w:rsidR="00AC7A2C">
          <w:rPr>
            <w:noProof/>
          </w:rPr>
          <w:tab/>
        </w:r>
        <w:r w:rsidR="00AC7A2C">
          <w:rPr>
            <w:noProof/>
          </w:rPr>
          <w:fldChar w:fldCharType="begin"/>
        </w:r>
        <w:r w:rsidR="00AC7A2C">
          <w:rPr>
            <w:noProof/>
          </w:rPr>
          <w:instrText xml:space="preserve"> PAGEREF _Toc117069956 \h </w:instrText>
        </w:r>
        <w:r w:rsidR="00AC7A2C">
          <w:rPr>
            <w:noProof/>
          </w:rPr>
        </w:r>
        <w:r w:rsidR="00AC7A2C">
          <w:rPr>
            <w:noProof/>
          </w:rPr>
          <w:fldChar w:fldCharType="separate"/>
        </w:r>
        <w:r w:rsidR="00AC7A2C">
          <w:rPr>
            <w:noProof/>
          </w:rPr>
          <w:t>6</w:t>
        </w:r>
        <w:r w:rsidR="00AC7A2C">
          <w:rPr>
            <w:noProof/>
          </w:rPr>
          <w:fldChar w:fldCharType="end"/>
        </w:r>
      </w:hyperlink>
    </w:p>
    <w:p w14:paraId="62A1B965" w14:textId="62A3F167"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57" w:history="1">
        <w:r w:rsidR="00AC7A2C" w:rsidRPr="006E038F">
          <w:rPr>
            <w:rStyle w:val="Hyperlink"/>
            <w:noProof/>
          </w:rPr>
          <w:t>1.3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Diversity Statement</w:t>
        </w:r>
        <w:r w:rsidR="00AC7A2C">
          <w:rPr>
            <w:noProof/>
          </w:rPr>
          <w:tab/>
        </w:r>
        <w:r w:rsidR="00AC7A2C">
          <w:rPr>
            <w:noProof/>
          </w:rPr>
          <w:fldChar w:fldCharType="begin"/>
        </w:r>
        <w:r w:rsidR="00AC7A2C">
          <w:rPr>
            <w:noProof/>
          </w:rPr>
          <w:instrText xml:space="preserve"> PAGEREF _Toc117069957 \h </w:instrText>
        </w:r>
        <w:r w:rsidR="00AC7A2C">
          <w:rPr>
            <w:noProof/>
          </w:rPr>
        </w:r>
        <w:r w:rsidR="00AC7A2C">
          <w:rPr>
            <w:noProof/>
          </w:rPr>
          <w:fldChar w:fldCharType="separate"/>
        </w:r>
        <w:r w:rsidR="00AC7A2C">
          <w:rPr>
            <w:noProof/>
          </w:rPr>
          <w:t>6</w:t>
        </w:r>
        <w:r w:rsidR="00AC7A2C">
          <w:rPr>
            <w:noProof/>
          </w:rPr>
          <w:fldChar w:fldCharType="end"/>
        </w:r>
      </w:hyperlink>
    </w:p>
    <w:p w14:paraId="7152398C" w14:textId="5FC353E9"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58" w:history="1">
        <w:r w:rsidR="00AC7A2C" w:rsidRPr="006E038F">
          <w:rPr>
            <w:rStyle w:val="Hyperlink"/>
            <w:noProof/>
          </w:rPr>
          <w:t>1.4</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Extreme Weather Events &amp; Thank you</w:t>
        </w:r>
        <w:r w:rsidR="00AC7A2C">
          <w:rPr>
            <w:noProof/>
          </w:rPr>
          <w:tab/>
        </w:r>
        <w:r w:rsidR="00AC7A2C">
          <w:rPr>
            <w:noProof/>
          </w:rPr>
          <w:fldChar w:fldCharType="begin"/>
        </w:r>
        <w:r w:rsidR="00AC7A2C">
          <w:rPr>
            <w:noProof/>
          </w:rPr>
          <w:instrText xml:space="preserve"> PAGEREF _Toc117069958 \h </w:instrText>
        </w:r>
        <w:r w:rsidR="00AC7A2C">
          <w:rPr>
            <w:noProof/>
          </w:rPr>
        </w:r>
        <w:r w:rsidR="00AC7A2C">
          <w:rPr>
            <w:noProof/>
          </w:rPr>
          <w:fldChar w:fldCharType="separate"/>
        </w:r>
        <w:r w:rsidR="00AC7A2C">
          <w:rPr>
            <w:noProof/>
          </w:rPr>
          <w:t>6</w:t>
        </w:r>
        <w:r w:rsidR="00AC7A2C">
          <w:rPr>
            <w:noProof/>
          </w:rPr>
          <w:fldChar w:fldCharType="end"/>
        </w:r>
      </w:hyperlink>
    </w:p>
    <w:p w14:paraId="7A76923D" w14:textId="0C7BF50E"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59" w:history="1">
        <w:r w:rsidR="00AC7A2C" w:rsidRPr="006E038F">
          <w:rPr>
            <w:rStyle w:val="Hyperlink"/>
            <w:noProof/>
          </w:rPr>
          <w:t>1.5</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Condolence Statement for former Councillor William Evan Harris</w:t>
        </w:r>
        <w:r w:rsidR="00AC7A2C">
          <w:rPr>
            <w:noProof/>
          </w:rPr>
          <w:tab/>
        </w:r>
        <w:r w:rsidR="00AC7A2C">
          <w:rPr>
            <w:noProof/>
          </w:rPr>
          <w:fldChar w:fldCharType="begin"/>
        </w:r>
        <w:r w:rsidR="00AC7A2C">
          <w:rPr>
            <w:noProof/>
          </w:rPr>
          <w:instrText xml:space="preserve"> PAGEREF _Toc117069959 \h </w:instrText>
        </w:r>
        <w:r w:rsidR="00AC7A2C">
          <w:rPr>
            <w:noProof/>
          </w:rPr>
        </w:r>
        <w:r w:rsidR="00AC7A2C">
          <w:rPr>
            <w:noProof/>
          </w:rPr>
          <w:fldChar w:fldCharType="separate"/>
        </w:r>
        <w:r w:rsidR="00AC7A2C">
          <w:rPr>
            <w:noProof/>
          </w:rPr>
          <w:t>6</w:t>
        </w:r>
        <w:r w:rsidR="00AC7A2C">
          <w:rPr>
            <w:noProof/>
          </w:rPr>
          <w:fldChar w:fldCharType="end"/>
        </w:r>
      </w:hyperlink>
    </w:p>
    <w:p w14:paraId="31D51B08" w14:textId="473882AE"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60" w:history="1">
        <w:r w:rsidR="00AC7A2C" w:rsidRPr="006E038F">
          <w:rPr>
            <w:rStyle w:val="Hyperlink"/>
            <w:noProof/>
          </w:rPr>
          <w:t>1.6</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Acknowledgments – Glass Recycling Service</w:t>
        </w:r>
        <w:r w:rsidR="00AC7A2C">
          <w:rPr>
            <w:noProof/>
          </w:rPr>
          <w:tab/>
        </w:r>
        <w:r w:rsidR="00AC7A2C">
          <w:rPr>
            <w:noProof/>
          </w:rPr>
          <w:fldChar w:fldCharType="begin"/>
        </w:r>
        <w:r w:rsidR="00AC7A2C">
          <w:rPr>
            <w:noProof/>
          </w:rPr>
          <w:instrText xml:space="preserve"> PAGEREF _Toc117069960 \h </w:instrText>
        </w:r>
        <w:r w:rsidR="00AC7A2C">
          <w:rPr>
            <w:noProof/>
          </w:rPr>
        </w:r>
        <w:r w:rsidR="00AC7A2C">
          <w:rPr>
            <w:noProof/>
          </w:rPr>
          <w:fldChar w:fldCharType="separate"/>
        </w:r>
        <w:r w:rsidR="00AC7A2C">
          <w:rPr>
            <w:noProof/>
          </w:rPr>
          <w:t>7</w:t>
        </w:r>
        <w:r w:rsidR="00AC7A2C">
          <w:rPr>
            <w:noProof/>
          </w:rPr>
          <w:fldChar w:fldCharType="end"/>
        </w:r>
      </w:hyperlink>
    </w:p>
    <w:p w14:paraId="577AD8E6" w14:textId="754284B9"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61" w:history="1">
        <w:r w:rsidR="00AC7A2C" w:rsidRPr="006E038F">
          <w:rPr>
            <w:rStyle w:val="Hyperlink"/>
            <w:noProof/>
          </w:rPr>
          <w:t>1.7</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Acknowledgments – City of Whittlesea Youth Advisory Committee</w:t>
        </w:r>
        <w:r w:rsidR="00AC7A2C">
          <w:rPr>
            <w:noProof/>
          </w:rPr>
          <w:tab/>
        </w:r>
        <w:r w:rsidR="00AC7A2C">
          <w:rPr>
            <w:noProof/>
          </w:rPr>
          <w:fldChar w:fldCharType="begin"/>
        </w:r>
        <w:r w:rsidR="00AC7A2C">
          <w:rPr>
            <w:noProof/>
          </w:rPr>
          <w:instrText xml:space="preserve"> PAGEREF _Toc117069961 \h </w:instrText>
        </w:r>
        <w:r w:rsidR="00AC7A2C">
          <w:rPr>
            <w:noProof/>
          </w:rPr>
        </w:r>
        <w:r w:rsidR="00AC7A2C">
          <w:rPr>
            <w:noProof/>
          </w:rPr>
          <w:fldChar w:fldCharType="separate"/>
        </w:r>
        <w:r w:rsidR="00AC7A2C">
          <w:rPr>
            <w:noProof/>
          </w:rPr>
          <w:t>7</w:t>
        </w:r>
        <w:r w:rsidR="00AC7A2C">
          <w:rPr>
            <w:noProof/>
          </w:rPr>
          <w:fldChar w:fldCharType="end"/>
        </w:r>
      </w:hyperlink>
    </w:p>
    <w:p w14:paraId="1EDFC4FA" w14:textId="76059BEF"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62" w:history="1">
        <w:r w:rsidR="00AC7A2C" w:rsidRPr="006E038F">
          <w:rPr>
            <w:rStyle w:val="Hyperlink"/>
            <w:noProof/>
          </w:rPr>
          <w:t>1.8</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Acknowledgments – Award Winning Pie</w:t>
        </w:r>
        <w:r w:rsidR="00AC7A2C">
          <w:rPr>
            <w:noProof/>
          </w:rPr>
          <w:tab/>
        </w:r>
        <w:r w:rsidR="00AC7A2C">
          <w:rPr>
            <w:noProof/>
          </w:rPr>
          <w:fldChar w:fldCharType="begin"/>
        </w:r>
        <w:r w:rsidR="00AC7A2C">
          <w:rPr>
            <w:noProof/>
          </w:rPr>
          <w:instrText xml:space="preserve"> PAGEREF _Toc117069962 \h </w:instrText>
        </w:r>
        <w:r w:rsidR="00AC7A2C">
          <w:rPr>
            <w:noProof/>
          </w:rPr>
        </w:r>
        <w:r w:rsidR="00AC7A2C">
          <w:rPr>
            <w:noProof/>
          </w:rPr>
          <w:fldChar w:fldCharType="separate"/>
        </w:r>
        <w:r w:rsidR="00AC7A2C">
          <w:rPr>
            <w:noProof/>
          </w:rPr>
          <w:t>7</w:t>
        </w:r>
        <w:r w:rsidR="00AC7A2C">
          <w:rPr>
            <w:noProof/>
          </w:rPr>
          <w:fldChar w:fldCharType="end"/>
        </w:r>
      </w:hyperlink>
    </w:p>
    <w:p w14:paraId="099460FF" w14:textId="7D68C23B"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63" w:history="1">
        <w:r w:rsidR="00AC7A2C" w:rsidRPr="006E038F">
          <w:rPr>
            <w:rStyle w:val="Hyperlink"/>
            <w:noProof/>
          </w:rPr>
          <w:t>1.9</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Attendance</w:t>
        </w:r>
        <w:r w:rsidR="00AC7A2C">
          <w:rPr>
            <w:noProof/>
          </w:rPr>
          <w:tab/>
        </w:r>
        <w:r w:rsidR="00AC7A2C">
          <w:rPr>
            <w:noProof/>
          </w:rPr>
          <w:fldChar w:fldCharType="begin"/>
        </w:r>
        <w:r w:rsidR="00AC7A2C">
          <w:rPr>
            <w:noProof/>
          </w:rPr>
          <w:instrText xml:space="preserve"> PAGEREF _Toc117069963 \h </w:instrText>
        </w:r>
        <w:r w:rsidR="00AC7A2C">
          <w:rPr>
            <w:noProof/>
          </w:rPr>
        </w:r>
        <w:r w:rsidR="00AC7A2C">
          <w:rPr>
            <w:noProof/>
          </w:rPr>
          <w:fldChar w:fldCharType="separate"/>
        </w:r>
        <w:r w:rsidR="00AC7A2C">
          <w:rPr>
            <w:noProof/>
          </w:rPr>
          <w:t>8</w:t>
        </w:r>
        <w:r w:rsidR="00AC7A2C">
          <w:rPr>
            <w:noProof/>
          </w:rPr>
          <w:fldChar w:fldCharType="end"/>
        </w:r>
      </w:hyperlink>
    </w:p>
    <w:p w14:paraId="1C59D6A1" w14:textId="51885C96"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64" w:history="1">
        <w:r w:rsidR="00AC7A2C" w:rsidRPr="006E038F">
          <w:rPr>
            <w:rStyle w:val="Hyperlink"/>
            <w:noProof/>
          </w:rPr>
          <w:t>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Declarations of Conflict of Interest</w:t>
        </w:r>
        <w:r w:rsidR="00AC7A2C">
          <w:rPr>
            <w:noProof/>
          </w:rPr>
          <w:tab/>
        </w:r>
        <w:r w:rsidR="00AC7A2C">
          <w:rPr>
            <w:noProof/>
          </w:rPr>
          <w:fldChar w:fldCharType="begin"/>
        </w:r>
        <w:r w:rsidR="00AC7A2C">
          <w:rPr>
            <w:noProof/>
          </w:rPr>
          <w:instrText xml:space="preserve"> PAGEREF _Toc117069964 \h </w:instrText>
        </w:r>
        <w:r w:rsidR="00AC7A2C">
          <w:rPr>
            <w:noProof/>
          </w:rPr>
        </w:r>
        <w:r w:rsidR="00AC7A2C">
          <w:rPr>
            <w:noProof/>
          </w:rPr>
          <w:fldChar w:fldCharType="separate"/>
        </w:r>
        <w:r w:rsidR="00AC7A2C">
          <w:rPr>
            <w:noProof/>
          </w:rPr>
          <w:t>8</w:t>
        </w:r>
        <w:r w:rsidR="00AC7A2C">
          <w:rPr>
            <w:noProof/>
          </w:rPr>
          <w:fldChar w:fldCharType="end"/>
        </w:r>
      </w:hyperlink>
    </w:p>
    <w:p w14:paraId="3D8B969C" w14:textId="692BE934"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65" w:history="1">
        <w:r w:rsidR="00AC7A2C" w:rsidRPr="006E038F">
          <w:rPr>
            <w:rStyle w:val="Hyperlink"/>
            <w:noProof/>
          </w:rPr>
          <w:t>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Confirmation of Minutes of Previous Meeting/s</w:t>
        </w:r>
        <w:r w:rsidR="00AC7A2C">
          <w:rPr>
            <w:noProof/>
          </w:rPr>
          <w:tab/>
        </w:r>
        <w:r w:rsidR="00AC7A2C">
          <w:rPr>
            <w:noProof/>
          </w:rPr>
          <w:fldChar w:fldCharType="begin"/>
        </w:r>
        <w:r w:rsidR="00AC7A2C">
          <w:rPr>
            <w:noProof/>
          </w:rPr>
          <w:instrText xml:space="preserve"> PAGEREF _Toc117069965 \h </w:instrText>
        </w:r>
        <w:r w:rsidR="00AC7A2C">
          <w:rPr>
            <w:noProof/>
          </w:rPr>
        </w:r>
        <w:r w:rsidR="00AC7A2C">
          <w:rPr>
            <w:noProof/>
          </w:rPr>
          <w:fldChar w:fldCharType="separate"/>
        </w:r>
        <w:r w:rsidR="00AC7A2C">
          <w:rPr>
            <w:noProof/>
          </w:rPr>
          <w:t>8</w:t>
        </w:r>
        <w:r w:rsidR="00AC7A2C">
          <w:rPr>
            <w:noProof/>
          </w:rPr>
          <w:fldChar w:fldCharType="end"/>
        </w:r>
      </w:hyperlink>
    </w:p>
    <w:p w14:paraId="2F1DBA63" w14:textId="37436D57"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66" w:history="1">
        <w:r w:rsidR="00AC7A2C" w:rsidRPr="006E038F">
          <w:rPr>
            <w:rStyle w:val="Hyperlink"/>
            <w:noProof/>
          </w:rPr>
          <w:t>4</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Public Questions, Petitions and Joint Letters</w:t>
        </w:r>
        <w:r w:rsidR="00AC7A2C">
          <w:rPr>
            <w:noProof/>
          </w:rPr>
          <w:tab/>
        </w:r>
        <w:r w:rsidR="00AC7A2C">
          <w:rPr>
            <w:noProof/>
          </w:rPr>
          <w:fldChar w:fldCharType="begin"/>
        </w:r>
        <w:r w:rsidR="00AC7A2C">
          <w:rPr>
            <w:noProof/>
          </w:rPr>
          <w:instrText xml:space="preserve"> PAGEREF _Toc117069966 \h </w:instrText>
        </w:r>
        <w:r w:rsidR="00AC7A2C">
          <w:rPr>
            <w:noProof/>
          </w:rPr>
        </w:r>
        <w:r w:rsidR="00AC7A2C">
          <w:rPr>
            <w:noProof/>
          </w:rPr>
          <w:fldChar w:fldCharType="separate"/>
        </w:r>
        <w:r w:rsidR="00AC7A2C">
          <w:rPr>
            <w:noProof/>
          </w:rPr>
          <w:t>9</w:t>
        </w:r>
        <w:r w:rsidR="00AC7A2C">
          <w:rPr>
            <w:noProof/>
          </w:rPr>
          <w:fldChar w:fldCharType="end"/>
        </w:r>
      </w:hyperlink>
    </w:p>
    <w:p w14:paraId="22842808" w14:textId="7CA48FB0"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67" w:history="1">
        <w:r w:rsidR="00AC7A2C" w:rsidRPr="006E038F">
          <w:rPr>
            <w:rStyle w:val="Hyperlink"/>
            <w:noProof/>
          </w:rPr>
          <w:t>4.1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Public Question Time</w:t>
        </w:r>
        <w:r w:rsidR="00AC7A2C">
          <w:rPr>
            <w:noProof/>
          </w:rPr>
          <w:tab/>
        </w:r>
        <w:r w:rsidR="00AC7A2C">
          <w:rPr>
            <w:noProof/>
          </w:rPr>
          <w:fldChar w:fldCharType="begin"/>
        </w:r>
        <w:r w:rsidR="00AC7A2C">
          <w:rPr>
            <w:noProof/>
          </w:rPr>
          <w:instrText xml:space="preserve"> PAGEREF _Toc117069967 \h </w:instrText>
        </w:r>
        <w:r w:rsidR="00AC7A2C">
          <w:rPr>
            <w:noProof/>
          </w:rPr>
        </w:r>
        <w:r w:rsidR="00AC7A2C">
          <w:rPr>
            <w:noProof/>
          </w:rPr>
          <w:fldChar w:fldCharType="separate"/>
        </w:r>
        <w:r w:rsidR="00AC7A2C">
          <w:rPr>
            <w:noProof/>
          </w:rPr>
          <w:t>9</w:t>
        </w:r>
        <w:r w:rsidR="00AC7A2C">
          <w:rPr>
            <w:noProof/>
          </w:rPr>
          <w:fldChar w:fldCharType="end"/>
        </w:r>
      </w:hyperlink>
    </w:p>
    <w:p w14:paraId="430079FF" w14:textId="1D2BD09E"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68" w:history="1">
        <w:r w:rsidR="00AC7A2C" w:rsidRPr="006E038F">
          <w:rPr>
            <w:rStyle w:val="Hyperlink"/>
            <w:noProof/>
          </w:rPr>
          <w:t>4.1.1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Mernda Megaproject</w:t>
        </w:r>
        <w:r w:rsidR="00AC7A2C">
          <w:rPr>
            <w:noProof/>
          </w:rPr>
          <w:tab/>
        </w:r>
        <w:r w:rsidR="00AC7A2C">
          <w:rPr>
            <w:noProof/>
          </w:rPr>
          <w:fldChar w:fldCharType="begin"/>
        </w:r>
        <w:r w:rsidR="00AC7A2C">
          <w:rPr>
            <w:noProof/>
          </w:rPr>
          <w:instrText xml:space="preserve"> PAGEREF _Toc117069968 \h </w:instrText>
        </w:r>
        <w:r w:rsidR="00AC7A2C">
          <w:rPr>
            <w:noProof/>
          </w:rPr>
        </w:r>
        <w:r w:rsidR="00AC7A2C">
          <w:rPr>
            <w:noProof/>
          </w:rPr>
          <w:fldChar w:fldCharType="separate"/>
        </w:r>
        <w:r w:rsidR="00AC7A2C">
          <w:rPr>
            <w:noProof/>
          </w:rPr>
          <w:t>9</w:t>
        </w:r>
        <w:r w:rsidR="00AC7A2C">
          <w:rPr>
            <w:noProof/>
          </w:rPr>
          <w:fldChar w:fldCharType="end"/>
        </w:r>
      </w:hyperlink>
    </w:p>
    <w:p w14:paraId="0455033B" w14:textId="1D25367A"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69" w:history="1">
        <w:r w:rsidR="00AC7A2C" w:rsidRPr="006E038F">
          <w:rPr>
            <w:rStyle w:val="Hyperlink"/>
            <w:noProof/>
          </w:rPr>
          <w:t>4.1.2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Wildlife Strategy Plan</w:t>
        </w:r>
        <w:r w:rsidR="00AC7A2C">
          <w:rPr>
            <w:noProof/>
          </w:rPr>
          <w:tab/>
        </w:r>
        <w:r w:rsidR="00AC7A2C">
          <w:rPr>
            <w:noProof/>
          </w:rPr>
          <w:fldChar w:fldCharType="begin"/>
        </w:r>
        <w:r w:rsidR="00AC7A2C">
          <w:rPr>
            <w:noProof/>
          </w:rPr>
          <w:instrText xml:space="preserve"> PAGEREF _Toc117069969 \h </w:instrText>
        </w:r>
        <w:r w:rsidR="00AC7A2C">
          <w:rPr>
            <w:noProof/>
          </w:rPr>
        </w:r>
        <w:r w:rsidR="00AC7A2C">
          <w:rPr>
            <w:noProof/>
          </w:rPr>
          <w:fldChar w:fldCharType="separate"/>
        </w:r>
        <w:r w:rsidR="00AC7A2C">
          <w:rPr>
            <w:noProof/>
          </w:rPr>
          <w:t>9</w:t>
        </w:r>
        <w:r w:rsidR="00AC7A2C">
          <w:rPr>
            <w:noProof/>
          </w:rPr>
          <w:fldChar w:fldCharType="end"/>
        </w:r>
      </w:hyperlink>
    </w:p>
    <w:p w14:paraId="4C69AEDF" w14:textId="494AD197"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70" w:history="1">
        <w:r w:rsidR="00AC7A2C" w:rsidRPr="006E038F">
          <w:rPr>
            <w:rStyle w:val="Hyperlink"/>
            <w:noProof/>
          </w:rPr>
          <w:t>4.1.3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Kangaroo Harvesting in Whittlesea LGA</w:t>
        </w:r>
        <w:r w:rsidR="00AC7A2C">
          <w:rPr>
            <w:noProof/>
          </w:rPr>
          <w:tab/>
        </w:r>
        <w:r w:rsidR="00AC7A2C">
          <w:rPr>
            <w:noProof/>
          </w:rPr>
          <w:fldChar w:fldCharType="begin"/>
        </w:r>
        <w:r w:rsidR="00AC7A2C">
          <w:rPr>
            <w:noProof/>
          </w:rPr>
          <w:instrText xml:space="preserve"> PAGEREF _Toc117069970 \h </w:instrText>
        </w:r>
        <w:r w:rsidR="00AC7A2C">
          <w:rPr>
            <w:noProof/>
          </w:rPr>
        </w:r>
        <w:r w:rsidR="00AC7A2C">
          <w:rPr>
            <w:noProof/>
          </w:rPr>
          <w:fldChar w:fldCharType="separate"/>
        </w:r>
        <w:r w:rsidR="00AC7A2C">
          <w:rPr>
            <w:noProof/>
          </w:rPr>
          <w:t>10</w:t>
        </w:r>
        <w:r w:rsidR="00AC7A2C">
          <w:rPr>
            <w:noProof/>
          </w:rPr>
          <w:fldChar w:fldCharType="end"/>
        </w:r>
      </w:hyperlink>
    </w:p>
    <w:p w14:paraId="0D6682F2" w14:textId="1047DF92"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71" w:history="1">
        <w:r w:rsidR="00AC7A2C" w:rsidRPr="006E038F">
          <w:rPr>
            <w:rStyle w:val="Hyperlink"/>
            <w:noProof/>
          </w:rPr>
          <w:t>4.1.4</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Fireworks Policy</w:t>
        </w:r>
        <w:r w:rsidR="00AC7A2C">
          <w:rPr>
            <w:noProof/>
          </w:rPr>
          <w:tab/>
        </w:r>
        <w:r w:rsidR="00AC7A2C">
          <w:rPr>
            <w:noProof/>
          </w:rPr>
          <w:fldChar w:fldCharType="begin"/>
        </w:r>
        <w:r w:rsidR="00AC7A2C">
          <w:rPr>
            <w:noProof/>
          </w:rPr>
          <w:instrText xml:space="preserve"> PAGEREF _Toc117069971 \h </w:instrText>
        </w:r>
        <w:r w:rsidR="00AC7A2C">
          <w:rPr>
            <w:noProof/>
          </w:rPr>
        </w:r>
        <w:r w:rsidR="00AC7A2C">
          <w:rPr>
            <w:noProof/>
          </w:rPr>
          <w:fldChar w:fldCharType="separate"/>
        </w:r>
        <w:r w:rsidR="00AC7A2C">
          <w:rPr>
            <w:noProof/>
          </w:rPr>
          <w:t>11</w:t>
        </w:r>
        <w:r w:rsidR="00AC7A2C">
          <w:rPr>
            <w:noProof/>
          </w:rPr>
          <w:fldChar w:fldCharType="end"/>
        </w:r>
      </w:hyperlink>
    </w:p>
    <w:p w14:paraId="30BA40E7" w14:textId="53CD5A0A"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72" w:history="1">
        <w:r w:rsidR="00AC7A2C" w:rsidRPr="006E038F">
          <w:rPr>
            <w:rStyle w:val="Hyperlink"/>
            <w:noProof/>
          </w:rPr>
          <w:t>4.2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Petitions</w:t>
        </w:r>
        <w:r w:rsidR="00AC7A2C">
          <w:rPr>
            <w:noProof/>
          </w:rPr>
          <w:tab/>
        </w:r>
        <w:r w:rsidR="00AC7A2C">
          <w:rPr>
            <w:noProof/>
          </w:rPr>
          <w:fldChar w:fldCharType="begin"/>
        </w:r>
        <w:r w:rsidR="00AC7A2C">
          <w:rPr>
            <w:noProof/>
          </w:rPr>
          <w:instrText xml:space="preserve"> PAGEREF _Toc117069972 \h </w:instrText>
        </w:r>
        <w:r w:rsidR="00AC7A2C">
          <w:rPr>
            <w:noProof/>
          </w:rPr>
        </w:r>
        <w:r w:rsidR="00AC7A2C">
          <w:rPr>
            <w:noProof/>
          </w:rPr>
          <w:fldChar w:fldCharType="separate"/>
        </w:r>
        <w:r w:rsidR="00AC7A2C">
          <w:rPr>
            <w:noProof/>
          </w:rPr>
          <w:t>13</w:t>
        </w:r>
        <w:r w:rsidR="00AC7A2C">
          <w:rPr>
            <w:noProof/>
          </w:rPr>
          <w:fldChar w:fldCharType="end"/>
        </w:r>
      </w:hyperlink>
    </w:p>
    <w:p w14:paraId="7458A03A" w14:textId="7A96027C"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73" w:history="1">
        <w:r w:rsidR="00AC7A2C" w:rsidRPr="006E038F">
          <w:rPr>
            <w:rStyle w:val="Hyperlink"/>
            <w:noProof/>
          </w:rPr>
          <w:t>4.2.1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Petition - Request for construction of footpath, Whittlesea-Yea Road, Whittlesea</w:t>
        </w:r>
        <w:r w:rsidR="00AC7A2C">
          <w:rPr>
            <w:noProof/>
          </w:rPr>
          <w:tab/>
        </w:r>
        <w:r w:rsidR="00AC7A2C">
          <w:rPr>
            <w:noProof/>
          </w:rPr>
          <w:fldChar w:fldCharType="begin"/>
        </w:r>
        <w:r w:rsidR="00AC7A2C">
          <w:rPr>
            <w:noProof/>
          </w:rPr>
          <w:instrText xml:space="preserve"> PAGEREF _Toc117069973 \h </w:instrText>
        </w:r>
        <w:r w:rsidR="00AC7A2C">
          <w:rPr>
            <w:noProof/>
          </w:rPr>
        </w:r>
        <w:r w:rsidR="00AC7A2C">
          <w:rPr>
            <w:noProof/>
          </w:rPr>
          <w:fldChar w:fldCharType="separate"/>
        </w:r>
        <w:r w:rsidR="00AC7A2C">
          <w:rPr>
            <w:noProof/>
          </w:rPr>
          <w:t>13</w:t>
        </w:r>
        <w:r w:rsidR="00AC7A2C">
          <w:rPr>
            <w:noProof/>
          </w:rPr>
          <w:fldChar w:fldCharType="end"/>
        </w:r>
      </w:hyperlink>
    </w:p>
    <w:p w14:paraId="0707C7C3" w14:textId="79965BED"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74" w:history="1">
        <w:r w:rsidR="00AC7A2C" w:rsidRPr="006E038F">
          <w:rPr>
            <w:rStyle w:val="Hyperlink"/>
            <w:noProof/>
          </w:rPr>
          <w:t>4.3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Joint Letters</w:t>
        </w:r>
        <w:r w:rsidR="00AC7A2C">
          <w:rPr>
            <w:noProof/>
          </w:rPr>
          <w:tab/>
        </w:r>
        <w:r w:rsidR="00AC7A2C">
          <w:rPr>
            <w:noProof/>
          </w:rPr>
          <w:fldChar w:fldCharType="begin"/>
        </w:r>
        <w:r w:rsidR="00AC7A2C">
          <w:rPr>
            <w:noProof/>
          </w:rPr>
          <w:instrText xml:space="preserve"> PAGEREF _Toc117069974 \h </w:instrText>
        </w:r>
        <w:r w:rsidR="00AC7A2C">
          <w:rPr>
            <w:noProof/>
          </w:rPr>
        </w:r>
        <w:r w:rsidR="00AC7A2C">
          <w:rPr>
            <w:noProof/>
          </w:rPr>
          <w:fldChar w:fldCharType="separate"/>
        </w:r>
        <w:r w:rsidR="00AC7A2C">
          <w:rPr>
            <w:noProof/>
          </w:rPr>
          <w:t>13</w:t>
        </w:r>
        <w:r w:rsidR="00AC7A2C">
          <w:rPr>
            <w:noProof/>
          </w:rPr>
          <w:fldChar w:fldCharType="end"/>
        </w:r>
      </w:hyperlink>
    </w:p>
    <w:p w14:paraId="50872C86" w14:textId="6F15A1F1"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75" w:history="1">
        <w:r w:rsidR="00AC7A2C" w:rsidRPr="006E038F">
          <w:rPr>
            <w:rStyle w:val="Hyperlink"/>
            <w:noProof/>
          </w:rPr>
          <w:t>5</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Officers' Reports</w:t>
        </w:r>
        <w:r w:rsidR="00AC7A2C">
          <w:rPr>
            <w:noProof/>
          </w:rPr>
          <w:tab/>
        </w:r>
        <w:r w:rsidR="00AC7A2C">
          <w:rPr>
            <w:noProof/>
          </w:rPr>
          <w:fldChar w:fldCharType="begin"/>
        </w:r>
        <w:r w:rsidR="00AC7A2C">
          <w:rPr>
            <w:noProof/>
          </w:rPr>
          <w:instrText xml:space="preserve"> PAGEREF _Toc117069975 \h </w:instrText>
        </w:r>
        <w:r w:rsidR="00AC7A2C">
          <w:rPr>
            <w:noProof/>
          </w:rPr>
        </w:r>
        <w:r w:rsidR="00AC7A2C">
          <w:rPr>
            <w:noProof/>
          </w:rPr>
          <w:fldChar w:fldCharType="separate"/>
        </w:r>
        <w:r w:rsidR="00AC7A2C">
          <w:rPr>
            <w:noProof/>
          </w:rPr>
          <w:t>14</w:t>
        </w:r>
        <w:r w:rsidR="00AC7A2C">
          <w:rPr>
            <w:noProof/>
          </w:rPr>
          <w:fldChar w:fldCharType="end"/>
        </w:r>
      </w:hyperlink>
    </w:p>
    <w:p w14:paraId="6CC402B8" w14:textId="430AC4DD"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76" w:history="1">
        <w:r w:rsidR="00AC7A2C" w:rsidRPr="006E038F">
          <w:rPr>
            <w:rStyle w:val="Hyperlink"/>
            <w:noProof/>
          </w:rPr>
          <w:t>5.1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Connected Communities</w:t>
        </w:r>
        <w:r w:rsidR="00AC7A2C">
          <w:rPr>
            <w:noProof/>
          </w:rPr>
          <w:tab/>
        </w:r>
        <w:r w:rsidR="00AC7A2C">
          <w:rPr>
            <w:noProof/>
          </w:rPr>
          <w:fldChar w:fldCharType="begin"/>
        </w:r>
        <w:r w:rsidR="00AC7A2C">
          <w:rPr>
            <w:noProof/>
          </w:rPr>
          <w:instrText xml:space="preserve"> PAGEREF _Toc117069976 \h </w:instrText>
        </w:r>
        <w:r w:rsidR="00AC7A2C">
          <w:rPr>
            <w:noProof/>
          </w:rPr>
        </w:r>
        <w:r w:rsidR="00AC7A2C">
          <w:rPr>
            <w:noProof/>
          </w:rPr>
          <w:fldChar w:fldCharType="separate"/>
        </w:r>
        <w:r w:rsidR="00AC7A2C">
          <w:rPr>
            <w:noProof/>
          </w:rPr>
          <w:t>14</w:t>
        </w:r>
        <w:r w:rsidR="00AC7A2C">
          <w:rPr>
            <w:noProof/>
          </w:rPr>
          <w:fldChar w:fldCharType="end"/>
        </w:r>
      </w:hyperlink>
    </w:p>
    <w:p w14:paraId="36A93838" w14:textId="348DFC7C"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77" w:history="1">
        <w:r w:rsidR="00AC7A2C" w:rsidRPr="006E038F">
          <w:rPr>
            <w:rStyle w:val="Hyperlink"/>
            <w:noProof/>
          </w:rPr>
          <w:t>5.1.1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Epping Animal Welfare Facility Renaming</w:t>
        </w:r>
        <w:r w:rsidR="00AC7A2C">
          <w:rPr>
            <w:noProof/>
          </w:rPr>
          <w:tab/>
        </w:r>
        <w:r w:rsidR="00AC7A2C">
          <w:rPr>
            <w:noProof/>
          </w:rPr>
          <w:fldChar w:fldCharType="begin"/>
        </w:r>
        <w:r w:rsidR="00AC7A2C">
          <w:rPr>
            <w:noProof/>
          </w:rPr>
          <w:instrText xml:space="preserve"> PAGEREF _Toc117069977 \h </w:instrText>
        </w:r>
        <w:r w:rsidR="00AC7A2C">
          <w:rPr>
            <w:noProof/>
          </w:rPr>
        </w:r>
        <w:r w:rsidR="00AC7A2C">
          <w:rPr>
            <w:noProof/>
          </w:rPr>
          <w:fldChar w:fldCharType="separate"/>
        </w:r>
        <w:r w:rsidR="00AC7A2C">
          <w:rPr>
            <w:noProof/>
          </w:rPr>
          <w:t>14</w:t>
        </w:r>
        <w:r w:rsidR="00AC7A2C">
          <w:rPr>
            <w:noProof/>
          </w:rPr>
          <w:fldChar w:fldCharType="end"/>
        </w:r>
      </w:hyperlink>
    </w:p>
    <w:p w14:paraId="14DE7B10" w14:textId="53EDB2DB"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78" w:history="1">
        <w:r w:rsidR="00AC7A2C" w:rsidRPr="006E038F">
          <w:rPr>
            <w:rStyle w:val="Hyperlink"/>
            <w:noProof/>
          </w:rPr>
          <w:t>5.2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Liveable Neighborhoods</w:t>
        </w:r>
        <w:r w:rsidR="00AC7A2C">
          <w:rPr>
            <w:noProof/>
          </w:rPr>
          <w:tab/>
        </w:r>
        <w:r w:rsidR="00AC7A2C">
          <w:rPr>
            <w:noProof/>
          </w:rPr>
          <w:fldChar w:fldCharType="begin"/>
        </w:r>
        <w:r w:rsidR="00AC7A2C">
          <w:rPr>
            <w:noProof/>
          </w:rPr>
          <w:instrText xml:space="preserve"> PAGEREF _Toc117069978 \h </w:instrText>
        </w:r>
        <w:r w:rsidR="00AC7A2C">
          <w:rPr>
            <w:noProof/>
          </w:rPr>
        </w:r>
        <w:r w:rsidR="00AC7A2C">
          <w:rPr>
            <w:noProof/>
          </w:rPr>
          <w:fldChar w:fldCharType="separate"/>
        </w:r>
        <w:r w:rsidR="00AC7A2C">
          <w:rPr>
            <w:noProof/>
          </w:rPr>
          <w:t>15</w:t>
        </w:r>
        <w:r w:rsidR="00AC7A2C">
          <w:rPr>
            <w:noProof/>
          </w:rPr>
          <w:fldChar w:fldCharType="end"/>
        </w:r>
      </w:hyperlink>
    </w:p>
    <w:p w14:paraId="3623C990" w14:textId="180FD9F9"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79" w:history="1">
        <w:r w:rsidR="00AC7A2C" w:rsidRPr="006E038F">
          <w:rPr>
            <w:rStyle w:val="Hyperlink"/>
            <w:noProof/>
          </w:rPr>
          <w:t>5.2.1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Draft Thomastown and Lalor Place Framework</w:t>
        </w:r>
        <w:r w:rsidR="00AC7A2C">
          <w:rPr>
            <w:noProof/>
          </w:rPr>
          <w:tab/>
        </w:r>
        <w:r w:rsidR="00AC7A2C">
          <w:rPr>
            <w:noProof/>
          </w:rPr>
          <w:fldChar w:fldCharType="begin"/>
        </w:r>
        <w:r w:rsidR="00AC7A2C">
          <w:rPr>
            <w:noProof/>
          </w:rPr>
          <w:instrText xml:space="preserve"> PAGEREF _Toc117069979 \h </w:instrText>
        </w:r>
        <w:r w:rsidR="00AC7A2C">
          <w:rPr>
            <w:noProof/>
          </w:rPr>
        </w:r>
        <w:r w:rsidR="00AC7A2C">
          <w:rPr>
            <w:noProof/>
          </w:rPr>
          <w:fldChar w:fldCharType="separate"/>
        </w:r>
        <w:r w:rsidR="00AC7A2C">
          <w:rPr>
            <w:noProof/>
          </w:rPr>
          <w:t>15</w:t>
        </w:r>
        <w:r w:rsidR="00AC7A2C">
          <w:rPr>
            <w:noProof/>
          </w:rPr>
          <w:fldChar w:fldCharType="end"/>
        </w:r>
      </w:hyperlink>
    </w:p>
    <w:p w14:paraId="15F86E5C" w14:textId="753EF08A"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80" w:history="1">
        <w:r w:rsidR="00AC7A2C" w:rsidRPr="006E038F">
          <w:rPr>
            <w:rStyle w:val="Hyperlink"/>
            <w:noProof/>
          </w:rPr>
          <w:t>5.2.2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Cat Confinement and Desexing Community Transition Plan</w:t>
        </w:r>
        <w:r w:rsidR="00AC7A2C">
          <w:rPr>
            <w:noProof/>
          </w:rPr>
          <w:tab/>
        </w:r>
        <w:r w:rsidR="00AC7A2C">
          <w:rPr>
            <w:noProof/>
          </w:rPr>
          <w:fldChar w:fldCharType="begin"/>
        </w:r>
        <w:r w:rsidR="00AC7A2C">
          <w:rPr>
            <w:noProof/>
          </w:rPr>
          <w:instrText xml:space="preserve"> PAGEREF _Toc117069980 \h </w:instrText>
        </w:r>
        <w:r w:rsidR="00AC7A2C">
          <w:rPr>
            <w:noProof/>
          </w:rPr>
        </w:r>
        <w:r w:rsidR="00AC7A2C">
          <w:rPr>
            <w:noProof/>
          </w:rPr>
          <w:fldChar w:fldCharType="separate"/>
        </w:r>
        <w:r w:rsidR="00AC7A2C">
          <w:rPr>
            <w:noProof/>
          </w:rPr>
          <w:t>16</w:t>
        </w:r>
        <w:r w:rsidR="00AC7A2C">
          <w:rPr>
            <w:noProof/>
          </w:rPr>
          <w:fldChar w:fldCharType="end"/>
        </w:r>
      </w:hyperlink>
    </w:p>
    <w:p w14:paraId="76AE791D" w14:textId="24B2FD6F"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81" w:history="1">
        <w:r w:rsidR="00AC7A2C" w:rsidRPr="006E038F">
          <w:rPr>
            <w:rStyle w:val="Hyperlink"/>
            <w:noProof/>
          </w:rPr>
          <w:t>5.3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Strong Local Economy</w:t>
        </w:r>
        <w:r w:rsidR="00AC7A2C">
          <w:rPr>
            <w:noProof/>
          </w:rPr>
          <w:tab/>
        </w:r>
        <w:r w:rsidR="00AC7A2C">
          <w:rPr>
            <w:noProof/>
          </w:rPr>
          <w:fldChar w:fldCharType="begin"/>
        </w:r>
        <w:r w:rsidR="00AC7A2C">
          <w:rPr>
            <w:noProof/>
          </w:rPr>
          <w:instrText xml:space="preserve"> PAGEREF _Toc117069981 \h </w:instrText>
        </w:r>
        <w:r w:rsidR="00AC7A2C">
          <w:rPr>
            <w:noProof/>
          </w:rPr>
        </w:r>
        <w:r w:rsidR="00AC7A2C">
          <w:rPr>
            <w:noProof/>
          </w:rPr>
          <w:fldChar w:fldCharType="separate"/>
        </w:r>
        <w:r w:rsidR="00AC7A2C">
          <w:rPr>
            <w:noProof/>
          </w:rPr>
          <w:t>17</w:t>
        </w:r>
        <w:r w:rsidR="00AC7A2C">
          <w:rPr>
            <w:noProof/>
          </w:rPr>
          <w:fldChar w:fldCharType="end"/>
        </w:r>
      </w:hyperlink>
    </w:p>
    <w:p w14:paraId="1E69487F" w14:textId="52E0CA34"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82" w:history="1">
        <w:r w:rsidR="00AC7A2C" w:rsidRPr="006E038F">
          <w:rPr>
            <w:rStyle w:val="Hyperlink"/>
            <w:noProof/>
          </w:rPr>
          <w:t>5.3.1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Draft Epping Central Structure Plan - Endorsement for Community Consultation</w:t>
        </w:r>
        <w:r w:rsidR="00AC7A2C">
          <w:rPr>
            <w:noProof/>
          </w:rPr>
          <w:tab/>
        </w:r>
        <w:r w:rsidR="00AC7A2C">
          <w:rPr>
            <w:noProof/>
          </w:rPr>
          <w:fldChar w:fldCharType="begin"/>
        </w:r>
        <w:r w:rsidR="00AC7A2C">
          <w:rPr>
            <w:noProof/>
          </w:rPr>
          <w:instrText xml:space="preserve"> PAGEREF _Toc117069982 \h </w:instrText>
        </w:r>
        <w:r w:rsidR="00AC7A2C">
          <w:rPr>
            <w:noProof/>
          </w:rPr>
        </w:r>
        <w:r w:rsidR="00AC7A2C">
          <w:rPr>
            <w:noProof/>
          </w:rPr>
          <w:fldChar w:fldCharType="separate"/>
        </w:r>
        <w:r w:rsidR="00AC7A2C">
          <w:rPr>
            <w:noProof/>
          </w:rPr>
          <w:t>17</w:t>
        </w:r>
        <w:r w:rsidR="00AC7A2C">
          <w:rPr>
            <w:noProof/>
          </w:rPr>
          <w:fldChar w:fldCharType="end"/>
        </w:r>
      </w:hyperlink>
    </w:p>
    <w:p w14:paraId="480EE676" w14:textId="353AC526"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83" w:history="1">
        <w:r w:rsidR="00AC7A2C" w:rsidRPr="006E038F">
          <w:rPr>
            <w:rStyle w:val="Hyperlink"/>
            <w:noProof/>
          </w:rPr>
          <w:t>5.5</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High Performing Organisation</w:t>
        </w:r>
        <w:r w:rsidR="00AC7A2C">
          <w:rPr>
            <w:noProof/>
          </w:rPr>
          <w:tab/>
        </w:r>
        <w:r w:rsidR="00AC7A2C">
          <w:rPr>
            <w:noProof/>
          </w:rPr>
          <w:fldChar w:fldCharType="begin"/>
        </w:r>
        <w:r w:rsidR="00AC7A2C">
          <w:rPr>
            <w:noProof/>
          </w:rPr>
          <w:instrText xml:space="preserve"> PAGEREF _Toc117069983 \h </w:instrText>
        </w:r>
        <w:r w:rsidR="00AC7A2C">
          <w:rPr>
            <w:noProof/>
          </w:rPr>
        </w:r>
        <w:r w:rsidR="00AC7A2C">
          <w:rPr>
            <w:noProof/>
          </w:rPr>
          <w:fldChar w:fldCharType="separate"/>
        </w:r>
        <w:r w:rsidR="00AC7A2C">
          <w:rPr>
            <w:noProof/>
          </w:rPr>
          <w:t>18</w:t>
        </w:r>
        <w:r w:rsidR="00AC7A2C">
          <w:rPr>
            <w:noProof/>
          </w:rPr>
          <w:fldChar w:fldCharType="end"/>
        </w:r>
      </w:hyperlink>
    </w:p>
    <w:p w14:paraId="7EAC0ACA" w14:textId="4E68FABE"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84" w:history="1">
        <w:r w:rsidR="00AC7A2C" w:rsidRPr="006E038F">
          <w:rPr>
            <w:rStyle w:val="Hyperlink"/>
            <w:noProof/>
          </w:rPr>
          <w:t>5.5.1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Unconfirmed Minutes of Audit and Risk Committee Meetings</w:t>
        </w:r>
        <w:r w:rsidR="00AC7A2C">
          <w:rPr>
            <w:noProof/>
          </w:rPr>
          <w:tab/>
        </w:r>
        <w:r w:rsidR="00AC7A2C">
          <w:rPr>
            <w:noProof/>
          </w:rPr>
          <w:fldChar w:fldCharType="begin"/>
        </w:r>
        <w:r w:rsidR="00AC7A2C">
          <w:rPr>
            <w:noProof/>
          </w:rPr>
          <w:instrText xml:space="preserve"> PAGEREF _Toc117069984 \h </w:instrText>
        </w:r>
        <w:r w:rsidR="00AC7A2C">
          <w:rPr>
            <w:noProof/>
          </w:rPr>
        </w:r>
        <w:r w:rsidR="00AC7A2C">
          <w:rPr>
            <w:noProof/>
          </w:rPr>
          <w:fldChar w:fldCharType="separate"/>
        </w:r>
        <w:r w:rsidR="00AC7A2C">
          <w:rPr>
            <w:noProof/>
          </w:rPr>
          <w:t>18</w:t>
        </w:r>
        <w:r w:rsidR="00AC7A2C">
          <w:rPr>
            <w:noProof/>
          </w:rPr>
          <w:fldChar w:fldCharType="end"/>
        </w:r>
      </w:hyperlink>
    </w:p>
    <w:p w14:paraId="2926E3FE" w14:textId="2A4519C9"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85" w:history="1">
        <w:r w:rsidR="00AC7A2C" w:rsidRPr="006E038F">
          <w:rPr>
            <w:rStyle w:val="Hyperlink"/>
            <w:noProof/>
          </w:rPr>
          <w:t>5.5.2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2021-2022 Annual Report</w:t>
        </w:r>
        <w:r w:rsidR="00AC7A2C">
          <w:rPr>
            <w:noProof/>
          </w:rPr>
          <w:tab/>
        </w:r>
        <w:r w:rsidR="00AC7A2C">
          <w:rPr>
            <w:noProof/>
          </w:rPr>
          <w:fldChar w:fldCharType="begin"/>
        </w:r>
        <w:r w:rsidR="00AC7A2C">
          <w:rPr>
            <w:noProof/>
          </w:rPr>
          <w:instrText xml:space="preserve"> PAGEREF _Toc117069985 \h </w:instrText>
        </w:r>
        <w:r w:rsidR="00AC7A2C">
          <w:rPr>
            <w:noProof/>
          </w:rPr>
        </w:r>
        <w:r w:rsidR="00AC7A2C">
          <w:rPr>
            <w:noProof/>
          </w:rPr>
          <w:fldChar w:fldCharType="separate"/>
        </w:r>
        <w:r w:rsidR="00AC7A2C">
          <w:rPr>
            <w:noProof/>
          </w:rPr>
          <w:t>19</w:t>
        </w:r>
        <w:r w:rsidR="00AC7A2C">
          <w:rPr>
            <w:noProof/>
          </w:rPr>
          <w:fldChar w:fldCharType="end"/>
        </w:r>
      </w:hyperlink>
    </w:p>
    <w:p w14:paraId="54053D72" w14:textId="3F4E5F25" w:rsidR="00AC7A2C" w:rsidRDefault="00D912C4">
      <w:pPr>
        <w:pStyle w:val="TOC3"/>
        <w:rPr>
          <w:rFonts w:asciiTheme="minorHAnsi" w:eastAsiaTheme="minorEastAsia" w:hAnsiTheme="minorHAnsi" w:cstheme="minorBidi"/>
          <w:noProof/>
          <w:color w:val="auto"/>
          <w:sz w:val="22"/>
          <w:szCs w:val="22"/>
          <w:lang w:val="en-AU" w:eastAsia="en-AU"/>
        </w:rPr>
      </w:pPr>
      <w:hyperlink w:anchor="_Toc117069986" w:history="1">
        <w:r w:rsidR="00AC7A2C" w:rsidRPr="006E038F">
          <w:rPr>
            <w:rStyle w:val="Hyperlink"/>
            <w:noProof/>
          </w:rPr>
          <w:t>5.5.3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Joint Letter - Removal of Angophora Trees - University Hill, Bundoora</w:t>
        </w:r>
        <w:r w:rsidR="00AC7A2C">
          <w:rPr>
            <w:noProof/>
          </w:rPr>
          <w:tab/>
        </w:r>
        <w:r w:rsidR="00AC7A2C">
          <w:rPr>
            <w:noProof/>
          </w:rPr>
          <w:fldChar w:fldCharType="begin"/>
        </w:r>
        <w:r w:rsidR="00AC7A2C">
          <w:rPr>
            <w:noProof/>
          </w:rPr>
          <w:instrText xml:space="preserve"> PAGEREF _Toc117069986 \h </w:instrText>
        </w:r>
        <w:r w:rsidR="00AC7A2C">
          <w:rPr>
            <w:noProof/>
          </w:rPr>
        </w:r>
        <w:r w:rsidR="00AC7A2C">
          <w:rPr>
            <w:noProof/>
          </w:rPr>
          <w:fldChar w:fldCharType="separate"/>
        </w:r>
        <w:r w:rsidR="00AC7A2C">
          <w:rPr>
            <w:noProof/>
          </w:rPr>
          <w:t>20</w:t>
        </w:r>
        <w:r w:rsidR="00AC7A2C">
          <w:rPr>
            <w:noProof/>
          </w:rPr>
          <w:fldChar w:fldCharType="end"/>
        </w:r>
      </w:hyperlink>
    </w:p>
    <w:p w14:paraId="681324C4" w14:textId="14925BE4"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87" w:history="1">
        <w:r w:rsidR="00AC7A2C" w:rsidRPr="006E038F">
          <w:rPr>
            <w:rStyle w:val="Hyperlink"/>
            <w:noProof/>
          </w:rPr>
          <w:t>6</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Notices of Motion</w:t>
        </w:r>
        <w:r w:rsidR="00AC7A2C">
          <w:rPr>
            <w:noProof/>
          </w:rPr>
          <w:tab/>
        </w:r>
        <w:r w:rsidR="00AC7A2C">
          <w:rPr>
            <w:noProof/>
          </w:rPr>
          <w:fldChar w:fldCharType="begin"/>
        </w:r>
        <w:r w:rsidR="00AC7A2C">
          <w:rPr>
            <w:noProof/>
          </w:rPr>
          <w:instrText xml:space="preserve"> PAGEREF _Toc117069987 \h </w:instrText>
        </w:r>
        <w:r w:rsidR="00AC7A2C">
          <w:rPr>
            <w:noProof/>
          </w:rPr>
        </w:r>
        <w:r w:rsidR="00AC7A2C">
          <w:rPr>
            <w:noProof/>
          </w:rPr>
          <w:fldChar w:fldCharType="separate"/>
        </w:r>
        <w:r w:rsidR="00AC7A2C">
          <w:rPr>
            <w:noProof/>
          </w:rPr>
          <w:t>21</w:t>
        </w:r>
        <w:r w:rsidR="00AC7A2C">
          <w:rPr>
            <w:noProof/>
          </w:rPr>
          <w:fldChar w:fldCharType="end"/>
        </w:r>
      </w:hyperlink>
    </w:p>
    <w:p w14:paraId="417651B0" w14:textId="7AE2185F"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88" w:history="1">
        <w:r w:rsidR="00AC7A2C" w:rsidRPr="006E038F">
          <w:rPr>
            <w:rStyle w:val="Hyperlink"/>
            <w:noProof/>
          </w:rPr>
          <w:t>7</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Urgent Business</w:t>
        </w:r>
        <w:r w:rsidR="00AC7A2C">
          <w:rPr>
            <w:noProof/>
          </w:rPr>
          <w:tab/>
        </w:r>
        <w:r w:rsidR="00AC7A2C">
          <w:rPr>
            <w:noProof/>
          </w:rPr>
          <w:fldChar w:fldCharType="begin"/>
        </w:r>
        <w:r w:rsidR="00AC7A2C">
          <w:rPr>
            <w:noProof/>
          </w:rPr>
          <w:instrText xml:space="preserve"> PAGEREF _Toc117069988 \h </w:instrText>
        </w:r>
        <w:r w:rsidR="00AC7A2C">
          <w:rPr>
            <w:noProof/>
          </w:rPr>
        </w:r>
        <w:r w:rsidR="00AC7A2C">
          <w:rPr>
            <w:noProof/>
          </w:rPr>
          <w:fldChar w:fldCharType="separate"/>
        </w:r>
        <w:r w:rsidR="00AC7A2C">
          <w:rPr>
            <w:noProof/>
          </w:rPr>
          <w:t>21</w:t>
        </w:r>
        <w:r w:rsidR="00AC7A2C">
          <w:rPr>
            <w:noProof/>
          </w:rPr>
          <w:fldChar w:fldCharType="end"/>
        </w:r>
      </w:hyperlink>
    </w:p>
    <w:p w14:paraId="7328A8A6" w14:textId="1248DAED"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89" w:history="1">
        <w:r w:rsidR="00AC7A2C" w:rsidRPr="006E038F">
          <w:rPr>
            <w:rStyle w:val="Hyperlink"/>
            <w:noProof/>
          </w:rPr>
          <w:t>8</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Reports from Council Representatives and CEO Update</w:t>
        </w:r>
        <w:r w:rsidR="00AC7A2C">
          <w:rPr>
            <w:noProof/>
          </w:rPr>
          <w:tab/>
        </w:r>
        <w:r w:rsidR="00AC7A2C">
          <w:rPr>
            <w:noProof/>
          </w:rPr>
          <w:fldChar w:fldCharType="begin"/>
        </w:r>
        <w:r w:rsidR="00AC7A2C">
          <w:rPr>
            <w:noProof/>
          </w:rPr>
          <w:instrText xml:space="preserve"> PAGEREF _Toc117069989 \h </w:instrText>
        </w:r>
        <w:r w:rsidR="00AC7A2C">
          <w:rPr>
            <w:noProof/>
          </w:rPr>
        </w:r>
        <w:r w:rsidR="00AC7A2C">
          <w:rPr>
            <w:noProof/>
          </w:rPr>
          <w:fldChar w:fldCharType="separate"/>
        </w:r>
        <w:r w:rsidR="00AC7A2C">
          <w:rPr>
            <w:noProof/>
          </w:rPr>
          <w:t>21</w:t>
        </w:r>
        <w:r w:rsidR="00AC7A2C">
          <w:rPr>
            <w:noProof/>
          </w:rPr>
          <w:fldChar w:fldCharType="end"/>
        </w:r>
      </w:hyperlink>
    </w:p>
    <w:p w14:paraId="79DACEBA" w14:textId="14A2E64C"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0" w:history="1">
        <w:r w:rsidR="00AC7A2C" w:rsidRPr="006E038F">
          <w:rPr>
            <w:rStyle w:val="Hyperlink"/>
            <w:noProof/>
          </w:rPr>
          <w:t>8.1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Administrator Peita Duncan Report</w:t>
        </w:r>
        <w:r w:rsidR="00AC7A2C">
          <w:rPr>
            <w:noProof/>
          </w:rPr>
          <w:tab/>
        </w:r>
        <w:r w:rsidR="00AC7A2C">
          <w:rPr>
            <w:noProof/>
          </w:rPr>
          <w:fldChar w:fldCharType="begin"/>
        </w:r>
        <w:r w:rsidR="00AC7A2C">
          <w:rPr>
            <w:noProof/>
          </w:rPr>
          <w:instrText xml:space="preserve"> PAGEREF _Toc117069990 \h </w:instrText>
        </w:r>
        <w:r w:rsidR="00AC7A2C">
          <w:rPr>
            <w:noProof/>
          </w:rPr>
        </w:r>
        <w:r w:rsidR="00AC7A2C">
          <w:rPr>
            <w:noProof/>
          </w:rPr>
          <w:fldChar w:fldCharType="separate"/>
        </w:r>
        <w:r w:rsidR="00AC7A2C">
          <w:rPr>
            <w:noProof/>
          </w:rPr>
          <w:t>21</w:t>
        </w:r>
        <w:r w:rsidR="00AC7A2C">
          <w:rPr>
            <w:noProof/>
          </w:rPr>
          <w:fldChar w:fldCharType="end"/>
        </w:r>
      </w:hyperlink>
    </w:p>
    <w:p w14:paraId="5A39C176" w14:textId="2D54406E"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1" w:history="1">
        <w:r w:rsidR="00AC7A2C" w:rsidRPr="006E038F">
          <w:rPr>
            <w:rStyle w:val="Hyperlink"/>
            <w:noProof/>
          </w:rPr>
          <w:t>8.2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Chair of Council Lydia Wilson Report</w:t>
        </w:r>
        <w:r w:rsidR="00AC7A2C">
          <w:rPr>
            <w:noProof/>
          </w:rPr>
          <w:tab/>
        </w:r>
        <w:r w:rsidR="00AC7A2C">
          <w:rPr>
            <w:noProof/>
          </w:rPr>
          <w:fldChar w:fldCharType="begin"/>
        </w:r>
        <w:r w:rsidR="00AC7A2C">
          <w:rPr>
            <w:noProof/>
          </w:rPr>
          <w:instrText xml:space="preserve"> PAGEREF _Toc117069991 \h </w:instrText>
        </w:r>
        <w:r w:rsidR="00AC7A2C">
          <w:rPr>
            <w:noProof/>
          </w:rPr>
        </w:r>
        <w:r w:rsidR="00AC7A2C">
          <w:rPr>
            <w:noProof/>
          </w:rPr>
          <w:fldChar w:fldCharType="separate"/>
        </w:r>
        <w:r w:rsidR="00AC7A2C">
          <w:rPr>
            <w:noProof/>
          </w:rPr>
          <w:t>21</w:t>
        </w:r>
        <w:r w:rsidR="00AC7A2C">
          <w:rPr>
            <w:noProof/>
          </w:rPr>
          <w:fldChar w:fldCharType="end"/>
        </w:r>
      </w:hyperlink>
    </w:p>
    <w:p w14:paraId="74BFAA80" w14:textId="2444C3A4"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2" w:history="1">
        <w:r w:rsidR="00AC7A2C" w:rsidRPr="006E038F">
          <w:rPr>
            <w:rStyle w:val="Hyperlink"/>
            <w:noProof/>
          </w:rPr>
          <w:t>8.3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Chief Executive Officer Craig Lloyd Update 17 October 2022</w:t>
        </w:r>
        <w:r w:rsidR="00AC7A2C">
          <w:rPr>
            <w:noProof/>
          </w:rPr>
          <w:tab/>
        </w:r>
        <w:r w:rsidR="00AC7A2C">
          <w:rPr>
            <w:noProof/>
          </w:rPr>
          <w:fldChar w:fldCharType="begin"/>
        </w:r>
        <w:r w:rsidR="00AC7A2C">
          <w:rPr>
            <w:noProof/>
          </w:rPr>
          <w:instrText xml:space="preserve"> PAGEREF _Toc117069992 \h </w:instrText>
        </w:r>
        <w:r w:rsidR="00AC7A2C">
          <w:rPr>
            <w:noProof/>
          </w:rPr>
        </w:r>
        <w:r w:rsidR="00AC7A2C">
          <w:rPr>
            <w:noProof/>
          </w:rPr>
          <w:fldChar w:fldCharType="separate"/>
        </w:r>
        <w:r w:rsidR="00AC7A2C">
          <w:rPr>
            <w:noProof/>
          </w:rPr>
          <w:t>22</w:t>
        </w:r>
        <w:r w:rsidR="00AC7A2C">
          <w:rPr>
            <w:noProof/>
          </w:rPr>
          <w:fldChar w:fldCharType="end"/>
        </w:r>
      </w:hyperlink>
    </w:p>
    <w:p w14:paraId="77FCDA25" w14:textId="69171F06" w:rsidR="00AC7A2C" w:rsidRDefault="00D912C4">
      <w:pPr>
        <w:pStyle w:val="TOC1"/>
        <w:rPr>
          <w:rFonts w:asciiTheme="minorHAnsi" w:eastAsiaTheme="minorEastAsia" w:hAnsiTheme="minorHAnsi" w:cstheme="minorBidi"/>
          <w:noProof/>
          <w:color w:val="auto"/>
          <w:sz w:val="22"/>
          <w:szCs w:val="22"/>
          <w:lang w:val="en-AU" w:eastAsia="en-AU"/>
        </w:rPr>
      </w:pPr>
      <w:hyperlink w:anchor="_Toc117069993" w:history="1">
        <w:r w:rsidR="00AC7A2C" w:rsidRPr="006E038F">
          <w:rPr>
            <w:rStyle w:val="Hyperlink"/>
            <w:noProof/>
          </w:rPr>
          <w:t>9</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Business</w:t>
        </w:r>
        <w:r w:rsidR="00AC7A2C">
          <w:rPr>
            <w:noProof/>
          </w:rPr>
          <w:tab/>
        </w:r>
        <w:r w:rsidR="00AC7A2C">
          <w:rPr>
            <w:noProof/>
          </w:rPr>
          <w:fldChar w:fldCharType="begin"/>
        </w:r>
        <w:r w:rsidR="00AC7A2C">
          <w:rPr>
            <w:noProof/>
          </w:rPr>
          <w:instrText xml:space="preserve"> PAGEREF _Toc117069993 \h </w:instrText>
        </w:r>
        <w:r w:rsidR="00AC7A2C">
          <w:rPr>
            <w:noProof/>
          </w:rPr>
        </w:r>
        <w:r w:rsidR="00AC7A2C">
          <w:rPr>
            <w:noProof/>
          </w:rPr>
          <w:fldChar w:fldCharType="separate"/>
        </w:r>
        <w:r w:rsidR="00AC7A2C">
          <w:rPr>
            <w:noProof/>
          </w:rPr>
          <w:t>23</w:t>
        </w:r>
        <w:r w:rsidR="00AC7A2C">
          <w:rPr>
            <w:noProof/>
          </w:rPr>
          <w:fldChar w:fldCharType="end"/>
        </w:r>
      </w:hyperlink>
    </w:p>
    <w:p w14:paraId="3A49C224" w14:textId="47280F8E"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4" w:history="1">
        <w:r w:rsidR="00AC7A2C" w:rsidRPr="006E038F">
          <w:rPr>
            <w:rStyle w:val="Hyperlink"/>
            <w:noProof/>
          </w:rPr>
          <w:t>9.1</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Connected Communities</w:t>
        </w:r>
        <w:r w:rsidR="00AC7A2C">
          <w:rPr>
            <w:noProof/>
          </w:rPr>
          <w:tab/>
        </w:r>
        <w:r w:rsidR="00AC7A2C">
          <w:rPr>
            <w:noProof/>
          </w:rPr>
          <w:fldChar w:fldCharType="begin"/>
        </w:r>
        <w:r w:rsidR="00AC7A2C">
          <w:rPr>
            <w:noProof/>
          </w:rPr>
          <w:instrText xml:space="preserve"> PAGEREF _Toc117069994 \h </w:instrText>
        </w:r>
        <w:r w:rsidR="00AC7A2C">
          <w:rPr>
            <w:noProof/>
          </w:rPr>
        </w:r>
        <w:r w:rsidR="00AC7A2C">
          <w:rPr>
            <w:noProof/>
          </w:rPr>
          <w:fldChar w:fldCharType="separate"/>
        </w:r>
        <w:r w:rsidR="00AC7A2C">
          <w:rPr>
            <w:noProof/>
          </w:rPr>
          <w:t>23</w:t>
        </w:r>
        <w:r w:rsidR="00AC7A2C">
          <w:rPr>
            <w:noProof/>
          </w:rPr>
          <w:fldChar w:fldCharType="end"/>
        </w:r>
      </w:hyperlink>
    </w:p>
    <w:p w14:paraId="3AA9ACEE" w14:textId="0A7C9FF9"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5" w:history="1">
        <w:r w:rsidR="00AC7A2C" w:rsidRPr="006E038F">
          <w:rPr>
            <w:rStyle w:val="Hyperlink"/>
            <w:noProof/>
          </w:rPr>
          <w:t>9.2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Liveable Neighbourhoods</w:t>
        </w:r>
        <w:r w:rsidR="00AC7A2C">
          <w:rPr>
            <w:noProof/>
          </w:rPr>
          <w:tab/>
        </w:r>
        <w:r w:rsidR="00AC7A2C">
          <w:rPr>
            <w:noProof/>
          </w:rPr>
          <w:fldChar w:fldCharType="begin"/>
        </w:r>
        <w:r w:rsidR="00AC7A2C">
          <w:rPr>
            <w:noProof/>
          </w:rPr>
          <w:instrText xml:space="preserve"> PAGEREF _Toc117069995 \h </w:instrText>
        </w:r>
        <w:r w:rsidR="00AC7A2C">
          <w:rPr>
            <w:noProof/>
          </w:rPr>
        </w:r>
        <w:r w:rsidR="00AC7A2C">
          <w:rPr>
            <w:noProof/>
          </w:rPr>
          <w:fldChar w:fldCharType="separate"/>
        </w:r>
        <w:r w:rsidR="00AC7A2C">
          <w:rPr>
            <w:noProof/>
          </w:rPr>
          <w:t>23</w:t>
        </w:r>
        <w:r w:rsidR="00AC7A2C">
          <w:rPr>
            <w:noProof/>
          </w:rPr>
          <w:fldChar w:fldCharType="end"/>
        </w:r>
      </w:hyperlink>
    </w:p>
    <w:p w14:paraId="1A5BF5BD" w14:textId="20A44704"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6" w:history="1">
        <w:r w:rsidR="00AC7A2C" w:rsidRPr="006E038F">
          <w:rPr>
            <w:rStyle w:val="Hyperlink"/>
            <w:noProof/>
          </w:rPr>
          <w:t>9.3</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Strong Local Economy</w:t>
        </w:r>
        <w:r w:rsidR="00AC7A2C">
          <w:rPr>
            <w:noProof/>
          </w:rPr>
          <w:tab/>
        </w:r>
        <w:r w:rsidR="00AC7A2C">
          <w:rPr>
            <w:noProof/>
          </w:rPr>
          <w:fldChar w:fldCharType="begin"/>
        </w:r>
        <w:r w:rsidR="00AC7A2C">
          <w:rPr>
            <w:noProof/>
          </w:rPr>
          <w:instrText xml:space="preserve"> PAGEREF _Toc117069996 \h </w:instrText>
        </w:r>
        <w:r w:rsidR="00AC7A2C">
          <w:rPr>
            <w:noProof/>
          </w:rPr>
        </w:r>
        <w:r w:rsidR="00AC7A2C">
          <w:rPr>
            <w:noProof/>
          </w:rPr>
          <w:fldChar w:fldCharType="separate"/>
        </w:r>
        <w:r w:rsidR="00AC7A2C">
          <w:rPr>
            <w:noProof/>
          </w:rPr>
          <w:t>23</w:t>
        </w:r>
        <w:r w:rsidR="00AC7A2C">
          <w:rPr>
            <w:noProof/>
          </w:rPr>
          <w:fldChar w:fldCharType="end"/>
        </w:r>
      </w:hyperlink>
    </w:p>
    <w:p w14:paraId="54EF0DE1" w14:textId="40C5DBCD"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7" w:history="1">
        <w:r w:rsidR="00AC7A2C" w:rsidRPr="006E038F">
          <w:rPr>
            <w:rStyle w:val="Hyperlink"/>
            <w:noProof/>
          </w:rPr>
          <w:t>9.4</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Sustainable Environment</w:t>
        </w:r>
        <w:r w:rsidR="00AC7A2C">
          <w:rPr>
            <w:noProof/>
          </w:rPr>
          <w:tab/>
        </w:r>
        <w:r w:rsidR="00AC7A2C">
          <w:rPr>
            <w:noProof/>
          </w:rPr>
          <w:fldChar w:fldCharType="begin"/>
        </w:r>
        <w:r w:rsidR="00AC7A2C">
          <w:rPr>
            <w:noProof/>
          </w:rPr>
          <w:instrText xml:space="preserve"> PAGEREF _Toc117069997 \h </w:instrText>
        </w:r>
        <w:r w:rsidR="00AC7A2C">
          <w:rPr>
            <w:noProof/>
          </w:rPr>
        </w:r>
        <w:r w:rsidR="00AC7A2C">
          <w:rPr>
            <w:noProof/>
          </w:rPr>
          <w:fldChar w:fldCharType="separate"/>
        </w:r>
        <w:r w:rsidR="00AC7A2C">
          <w:rPr>
            <w:noProof/>
          </w:rPr>
          <w:t>23</w:t>
        </w:r>
        <w:r w:rsidR="00AC7A2C">
          <w:rPr>
            <w:noProof/>
          </w:rPr>
          <w:fldChar w:fldCharType="end"/>
        </w:r>
      </w:hyperlink>
    </w:p>
    <w:p w14:paraId="71F44FBF" w14:textId="4839DF2F"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8" w:history="1">
        <w:r w:rsidR="00AC7A2C" w:rsidRPr="006E038F">
          <w:rPr>
            <w:rStyle w:val="Hyperlink"/>
            <w:noProof/>
          </w:rPr>
          <w:t>9.5</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High Performing Organisation</w:t>
        </w:r>
        <w:r w:rsidR="00AC7A2C">
          <w:rPr>
            <w:noProof/>
          </w:rPr>
          <w:tab/>
        </w:r>
        <w:r w:rsidR="00AC7A2C">
          <w:rPr>
            <w:noProof/>
          </w:rPr>
          <w:fldChar w:fldCharType="begin"/>
        </w:r>
        <w:r w:rsidR="00AC7A2C">
          <w:rPr>
            <w:noProof/>
          </w:rPr>
          <w:instrText xml:space="preserve"> PAGEREF _Toc117069998 \h </w:instrText>
        </w:r>
        <w:r w:rsidR="00AC7A2C">
          <w:rPr>
            <w:noProof/>
          </w:rPr>
        </w:r>
        <w:r w:rsidR="00AC7A2C">
          <w:rPr>
            <w:noProof/>
          </w:rPr>
          <w:fldChar w:fldCharType="separate"/>
        </w:r>
        <w:r w:rsidR="00AC7A2C">
          <w:rPr>
            <w:noProof/>
          </w:rPr>
          <w:t>23</w:t>
        </w:r>
        <w:r w:rsidR="00AC7A2C">
          <w:rPr>
            <w:noProof/>
          </w:rPr>
          <w:fldChar w:fldCharType="end"/>
        </w:r>
      </w:hyperlink>
    </w:p>
    <w:p w14:paraId="44A43884" w14:textId="18B70309" w:rsidR="00AC7A2C" w:rsidRDefault="00D912C4">
      <w:pPr>
        <w:pStyle w:val="TOC2"/>
        <w:rPr>
          <w:rFonts w:asciiTheme="minorHAnsi" w:eastAsiaTheme="minorEastAsia" w:hAnsiTheme="minorHAnsi" w:cstheme="minorBidi"/>
          <w:noProof/>
          <w:color w:val="auto"/>
          <w:sz w:val="22"/>
          <w:szCs w:val="22"/>
          <w:lang w:val="en-AU" w:eastAsia="en-AU"/>
        </w:rPr>
      </w:pPr>
      <w:hyperlink w:anchor="_Toc117069999" w:history="1">
        <w:r w:rsidR="00AC7A2C" w:rsidRPr="006E038F">
          <w:rPr>
            <w:rStyle w:val="Hyperlink"/>
            <w:noProof/>
          </w:rPr>
          <w:t>9.6</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Confidential Notices of Motion</w:t>
        </w:r>
        <w:r w:rsidR="00AC7A2C">
          <w:rPr>
            <w:noProof/>
          </w:rPr>
          <w:tab/>
        </w:r>
        <w:r w:rsidR="00AC7A2C">
          <w:rPr>
            <w:noProof/>
          </w:rPr>
          <w:fldChar w:fldCharType="begin"/>
        </w:r>
        <w:r w:rsidR="00AC7A2C">
          <w:rPr>
            <w:noProof/>
          </w:rPr>
          <w:instrText xml:space="preserve"> PAGEREF _Toc117069999 \h </w:instrText>
        </w:r>
        <w:r w:rsidR="00AC7A2C">
          <w:rPr>
            <w:noProof/>
          </w:rPr>
        </w:r>
        <w:r w:rsidR="00AC7A2C">
          <w:rPr>
            <w:noProof/>
          </w:rPr>
          <w:fldChar w:fldCharType="separate"/>
        </w:r>
        <w:r w:rsidR="00AC7A2C">
          <w:rPr>
            <w:noProof/>
          </w:rPr>
          <w:t>23</w:t>
        </w:r>
        <w:r w:rsidR="00AC7A2C">
          <w:rPr>
            <w:noProof/>
          </w:rPr>
          <w:fldChar w:fldCharType="end"/>
        </w:r>
      </w:hyperlink>
    </w:p>
    <w:p w14:paraId="6B18E99B" w14:textId="4886E4F7" w:rsidR="00AC7A2C" w:rsidRDefault="00D912C4">
      <w:pPr>
        <w:pStyle w:val="TOC1"/>
        <w:rPr>
          <w:rFonts w:asciiTheme="minorHAnsi" w:eastAsiaTheme="minorEastAsia" w:hAnsiTheme="minorHAnsi" w:cstheme="minorBidi"/>
          <w:noProof/>
          <w:color w:val="auto"/>
          <w:sz w:val="22"/>
          <w:szCs w:val="22"/>
          <w:lang w:val="en-AU" w:eastAsia="en-AU"/>
        </w:rPr>
      </w:pPr>
      <w:hyperlink w:anchor="_Toc117070000" w:history="1">
        <w:r w:rsidR="00AC7A2C" w:rsidRPr="006E038F">
          <w:rPr>
            <w:rStyle w:val="Hyperlink"/>
            <w:noProof/>
          </w:rPr>
          <w:t>12</w:t>
        </w:r>
        <w:r w:rsidR="00AC7A2C">
          <w:rPr>
            <w:rFonts w:asciiTheme="minorHAnsi" w:eastAsiaTheme="minorEastAsia" w:hAnsiTheme="minorHAnsi" w:cstheme="minorBidi"/>
            <w:noProof/>
            <w:color w:val="auto"/>
            <w:sz w:val="22"/>
            <w:szCs w:val="22"/>
            <w:lang w:val="en-AU" w:eastAsia="en-AU"/>
          </w:rPr>
          <w:tab/>
        </w:r>
        <w:r w:rsidR="00AC7A2C" w:rsidRPr="006E038F">
          <w:rPr>
            <w:rStyle w:val="Hyperlink"/>
            <w:noProof/>
          </w:rPr>
          <w:t>Closure</w:t>
        </w:r>
        <w:r w:rsidR="00AC7A2C">
          <w:rPr>
            <w:noProof/>
          </w:rPr>
          <w:tab/>
        </w:r>
        <w:r w:rsidR="00AC7A2C">
          <w:rPr>
            <w:noProof/>
          </w:rPr>
          <w:fldChar w:fldCharType="begin"/>
        </w:r>
        <w:r w:rsidR="00AC7A2C">
          <w:rPr>
            <w:noProof/>
          </w:rPr>
          <w:instrText xml:space="preserve"> PAGEREF _Toc117070000 \h </w:instrText>
        </w:r>
        <w:r w:rsidR="00AC7A2C">
          <w:rPr>
            <w:noProof/>
          </w:rPr>
        </w:r>
        <w:r w:rsidR="00AC7A2C">
          <w:rPr>
            <w:noProof/>
          </w:rPr>
          <w:fldChar w:fldCharType="separate"/>
        </w:r>
        <w:r w:rsidR="00AC7A2C">
          <w:rPr>
            <w:noProof/>
          </w:rPr>
          <w:t>23</w:t>
        </w:r>
        <w:r w:rsidR="00AC7A2C">
          <w:rPr>
            <w:noProof/>
          </w:rPr>
          <w:fldChar w:fldCharType="end"/>
        </w:r>
      </w:hyperlink>
    </w:p>
    <w:p w14:paraId="36F51A71" w14:textId="35C6CE5A" w:rsidR="00A77B3E" w:rsidRDefault="00DC0FE5">
      <w:r>
        <w:fldChar w:fldCharType="end"/>
      </w:r>
    </w:p>
    <w:p w14:paraId="74042981" w14:textId="77777777" w:rsidR="00A77B3E" w:rsidRDefault="00DC0FE5">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706995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EB92C81"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706995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50D92C1" w14:textId="77777777" w:rsidR="529A6CA4" w:rsidRDefault="529A6CA4" w:rsidP="529A6CA4">
      <w:pPr>
        <w:rPr>
          <w:rFonts w:ascii="Calibri" w:hAnsi="Calibri"/>
          <w:sz w:val="22"/>
          <w:lang w:val="en-AU"/>
        </w:rPr>
      </w:pPr>
    </w:p>
    <w:p w14:paraId="14C3C504" w14:textId="77777777"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3CB6CF90" w14:textId="77777777" w:rsidR="00272B94" w:rsidRDefault="00272B94" w:rsidP="00272B94">
      <w:pPr>
        <w:spacing w:line="240" w:lineRule="atLeast"/>
        <w:rPr>
          <w:rFonts w:ascii="Calibri" w:eastAsia="Calibri" w:hAnsi="Calibri" w:cs="Calibri"/>
          <w:color w:val="000000"/>
        </w:rPr>
      </w:pPr>
    </w:p>
    <w:p w14:paraId="4C45AC04" w14:textId="77777777"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17 October 2022 which is being live streamed. The meeting is being held in person in the Council Chamber at the Civic Centre, 25 </w:t>
      </w:r>
      <w:proofErr w:type="spellStart"/>
      <w:r>
        <w:rPr>
          <w:rFonts w:ascii="Calibri" w:eastAsia="Calibri" w:hAnsi="Calibri" w:cs="Calibri"/>
          <w:color w:val="000000"/>
        </w:rPr>
        <w:t>Ferres</w:t>
      </w:r>
      <w:proofErr w:type="spellEnd"/>
      <w:r>
        <w:rPr>
          <w:rFonts w:ascii="Calibri" w:eastAsia="Calibri" w:hAnsi="Calibri" w:cs="Calibri"/>
          <w:color w:val="000000"/>
        </w:rPr>
        <w:t xml:space="preserve"> Boulevard, South Morang.</w:t>
      </w:r>
    </w:p>
    <w:p w14:paraId="27E4F417" w14:textId="77777777" w:rsidR="00272B94" w:rsidRDefault="00272B94" w:rsidP="00272B94">
      <w:pPr>
        <w:spacing w:line="240" w:lineRule="atLeast"/>
        <w:rPr>
          <w:rFonts w:ascii="Calibri" w:eastAsia="Calibri" w:hAnsi="Calibri" w:cs="Calibri"/>
          <w:color w:val="000000"/>
        </w:rPr>
      </w:pPr>
    </w:p>
    <w:p w14:paraId="3ECE46C3" w14:textId="4053E81C"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 xml:space="preserve">I am Lydia Wilson, Chair of Council and before I continue the meeting, I would like to acknowledge that this is the first Council Meeting being undertaken under Council’s newly adopted Governance Rules.  The Rules were adopted by Council at its last </w:t>
      </w:r>
      <w:proofErr w:type="gramStart"/>
      <w:r>
        <w:rPr>
          <w:rFonts w:ascii="Calibri" w:eastAsia="Calibri" w:hAnsi="Calibri" w:cs="Calibri"/>
          <w:color w:val="000000"/>
        </w:rPr>
        <w:t>meeting</w:t>
      </w:r>
      <w:proofErr w:type="gramEnd"/>
      <w:r>
        <w:rPr>
          <w:rFonts w:ascii="Calibri" w:eastAsia="Calibri" w:hAnsi="Calibri" w:cs="Calibri"/>
          <w:color w:val="000000"/>
        </w:rPr>
        <w:t xml:space="preserve"> and you will notice there are a few new additions to the formalities of the Council Meeting including:</w:t>
      </w:r>
    </w:p>
    <w:p w14:paraId="0A7D8D0C" w14:textId="77777777" w:rsidR="00272B94" w:rsidRDefault="00272B94" w:rsidP="00272B94">
      <w:pPr>
        <w:numPr>
          <w:ilvl w:val="0"/>
          <w:numId w:val="10"/>
        </w:numPr>
        <w:spacing w:before="240" w:line="240" w:lineRule="atLeast"/>
        <w:ind w:hanging="210"/>
        <w:rPr>
          <w:rFonts w:ascii="Calibri" w:eastAsia="Calibri" w:hAnsi="Calibri" w:cs="Calibri"/>
          <w:color w:val="000000"/>
        </w:rPr>
      </w:pPr>
      <w:r>
        <w:rPr>
          <w:rFonts w:ascii="Calibri" w:eastAsia="Calibri" w:hAnsi="Calibri" w:cs="Calibri"/>
          <w:color w:val="000000"/>
        </w:rPr>
        <w:t xml:space="preserve">The introduction of a Diversity Statement which replaces the Lord’s </w:t>
      </w:r>
      <w:proofErr w:type="gramStart"/>
      <w:r>
        <w:rPr>
          <w:rFonts w:ascii="Calibri" w:eastAsia="Calibri" w:hAnsi="Calibri" w:cs="Calibri"/>
          <w:color w:val="000000"/>
        </w:rPr>
        <w:t>prayer;</w:t>
      </w:r>
      <w:proofErr w:type="gramEnd"/>
      <w:r>
        <w:rPr>
          <w:rFonts w:ascii="Calibri" w:eastAsia="Calibri" w:hAnsi="Calibri" w:cs="Calibri"/>
          <w:color w:val="000000"/>
        </w:rPr>
        <w:t> </w:t>
      </w:r>
    </w:p>
    <w:p w14:paraId="0D98AF8C" w14:textId="77777777" w:rsidR="00272B94" w:rsidRDefault="00272B94" w:rsidP="00272B94">
      <w:pPr>
        <w:numPr>
          <w:ilvl w:val="0"/>
          <w:numId w:val="10"/>
        </w:numPr>
        <w:spacing w:line="240" w:lineRule="atLeast"/>
        <w:ind w:hanging="210"/>
        <w:rPr>
          <w:rFonts w:ascii="Calibri" w:eastAsia="Calibri" w:hAnsi="Calibri" w:cs="Calibri"/>
          <w:color w:val="000000"/>
        </w:rPr>
      </w:pPr>
      <w:r>
        <w:rPr>
          <w:rFonts w:ascii="Calibri" w:eastAsia="Calibri" w:hAnsi="Calibri" w:cs="Calibri"/>
          <w:color w:val="000000"/>
        </w:rPr>
        <w:t xml:space="preserve">The inclusion of the </w:t>
      </w:r>
      <w:proofErr w:type="spellStart"/>
      <w:r>
        <w:rPr>
          <w:rFonts w:ascii="Calibri" w:eastAsia="Calibri" w:hAnsi="Calibri" w:cs="Calibri"/>
          <w:i/>
          <w:iCs/>
          <w:color w:val="000000"/>
        </w:rPr>
        <w:t>Taungurung</w:t>
      </w:r>
      <w:proofErr w:type="spellEnd"/>
      <w:r>
        <w:rPr>
          <w:rFonts w:ascii="Calibri" w:eastAsia="Calibri" w:hAnsi="Calibri" w:cs="Calibri"/>
          <w:color w:val="000000"/>
        </w:rPr>
        <w:t xml:space="preserve"> people in Council’s Acknowledgment of Traditional Owners Statement; and </w:t>
      </w:r>
    </w:p>
    <w:p w14:paraId="5F39B9F6" w14:textId="77777777" w:rsidR="00A617CB" w:rsidRDefault="00272B94" w:rsidP="00272B94">
      <w:pPr>
        <w:numPr>
          <w:ilvl w:val="0"/>
          <w:numId w:val="10"/>
        </w:numPr>
        <w:spacing w:after="240" w:line="240" w:lineRule="atLeast"/>
        <w:ind w:hanging="210"/>
        <w:rPr>
          <w:rFonts w:ascii="Calibri" w:eastAsia="Calibri" w:hAnsi="Calibri" w:cs="Calibri"/>
          <w:color w:val="000000"/>
        </w:rPr>
      </w:pPr>
      <w:r w:rsidRPr="00A617CB">
        <w:rPr>
          <w:rFonts w:ascii="Calibri" w:eastAsia="Calibri" w:hAnsi="Calibri" w:cs="Calibri"/>
          <w:color w:val="000000"/>
        </w:rPr>
        <w:t>There are also changes to public question time</w:t>
      </w:r>
      <w:r w:rsidR="00A617CB">
        <w:rPr>
          <w:rFonts w:ascii="Calibri" w:eastAsia="Calibri" w:hAnsi="Calibri" w:cs="Calibri"/>
          <w:color w:val="000000"/>
        </w:rPr>
        <w:t xml:space="preserve"> t</w:t>
      </w:r>
      <w:r w:rsidR="00A617CB" w:rsidRPr="00A617CB">
        <w:rPr>
          <w:rFonts w:ascii="Calibri" w:eastAsia="Calibri" w:hAnsi="Calibri" w:cs="Calibri"/>
          <w:color w:val="000000"/>
        </w:rPr>
        <w:t>o make meetings more publicly accessible and allowing greater direct interaction between residents and Council</w:t>
      </w:r>
      <w:r w:rsidR="00A617CB">
        <w:rPr>
          <w:rFonts w:ascii="Calibri" w:eastAsia="Calibri" w:hAnsi="Calibri" w:cs="Calibri"/>
          <w:color w:val="000000"/>
        </w:rPr>
        <w:t>.</w:t>
      </w:r>
    </w:p>
    <w:p w14:paraId="6EC26074" w14:textId="63AD3F0E" w:rsidR="00272B94" w:rsidRPr="00A617CB" w:rsidRDefault="00272B94" w:rsidP="00A617CB">
      <w:pPr>
        <w:spacing w:after="240" w:line="240" w:lineRule="atLeast"/>
        <w:rPr>
          <w:rFonts w:ascii="Calibri" w:eastAsia="Calibri" w:hAnsi="Calibri" w:cs="Calibri"/>
          <w:color w:val="000000"/>
        </w:rPr>
      </w:pPr>
      <w:r w:rsidRPr="00A617CB">
        <w:rPr>
          <w:rFonts w:ascii="Calibri" w:eastAsia="Calibri" w:hAnsi="Calibri" w:cs="Calibri"/>
          <w:color w:val="000000"/>
        </w:rPr>
        <w:t xml:space="preserve">I would now like to introduce my Panel colleague, Administrator </w:t>
      </w:r>
      <w:proofErr w:type="spellStart"/>
      <w:r w:rsidRPr="00A617CB">
        <w:rPr>
          <w:rFonts w:ascii="Calibri" w:eastAsia="Calibri" w:hAnsi="Calibri" w:cs="Calibri"/>
          <w:color w:val="000000"/>
        </w:rPr>
        <w:t>Ms</w:t>
      </w:r>
      <w:proofErr w:type="spellEnd"/>
      <w:r w:rsidRPr="00A617CB">
        <w:rPr>
          <w:rFonts w:ascii="Calibri" w:eastAsia="Calibri" w:hAnsi="Calibri" w:cs="Calibri"/>
          <w:color w:val="000000"/>
        </w:rPr>
        <w:t xml:space="preserve"> Peita Duncan.</w:t>
      </w:r>
    </w:p>
    <w:p w14:paraId="0C38FDA8" w14:textId="77777777"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 xml:space="preserve">I would also like to introduce our Chief Executive Officer, </w:t>
      </w:r>
      <w:proofErr w:type="spellStart"/>
      <w:r>
        <w:rPr>
          <w:rFonts w:ascii="Calibri" w:eastAsia="Calibri" w:hAnsi="Calibri" w:cs="Calibri"/>
          <w:color w:val="000000"/>
        </w:rPr>
        <w:t>Mr</w:t>
      </w:r>
      <w:proofErr w:type="spellEnd"/>
      <w:r>
        <w:rPr>
          <w:rFonts w:ascii="Calibri" w:eastAsia="Calibri" w:hAnsi="Calibri" w:cs="Calibri"/>
          <w:color w:val="000000"/>
        </w:rPr>
        <w:t xml:space="preserve"> Craig Lloyd and ask that he in turn introduce the members of the Executive Leadership Team in attendance today.”</w:t>
      </w:r>
    </w:p>
    <w:p w14:paraId="0167D2BA" w14:textId="77777777" w:rsidR="00272B94" w:rsidRDefault="00272B94" w:rsidP="00272B94">
      <w:pPr>
        <w:spacing w:line="240" w:lineRule="atLeast"/>
        <w:rPr>
          <w:rFonts w:ascii="Calibri" w:eastAsia="Calibri" w:hAnsi="Calibri" w:cs="Calibri"/>
          <w:color w:val="000000"/>
        </w:rPr>
      </w:pPr>
    </w:p>
    <w:p w14:paraId="070BE1FF" w14:textId="77777777"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6DE99E7F" w14:textId="77777777" w:rsidR="00272B94" w:rsidRDefault="00272B94" w:rsidP="00272B94">
      <w:pPr>
        <w:numPr>
          <w:ilvl w:val="0"/>
          <w:numId w:val="11"/>
        </w:numPr>
        <w:spacing w:before="240" w:line="240" w:lineRule="atLeast"/>
        <w:ind w:hanging="210"/>
        <w:rPr>
          <w:rFonts w:ascii="Calibri" w:eastAsia="Calibri" w:hAnsi="Calibri" w:cs="Calibri"/>
          <w:color w:val="000000"/>
        </w:rPr>
      </w:pPr>
      <w:r>
        <w:rPr>
          <w:rFonts w:ascii="Calibri" w:eastAsia="Calibri" w:hAnsi="Calibri" w:cs="Calibri"/>
          <w:color w:val="000000"/>
        </w:rPr>
        <w:t xml:space="preserve">Director Community Wellbeing, Kate </w:t>
      </w:r>
      <w:proofErr w:type="gramStart"/>
      <w:r>
        <w:rPr>
          <w:rFonts w:ascii="Calibri" w:eastAsia="Calibri" w:hAnsi="Calibri" w:cs="Calibri"/>
          <w:color w:val="000000"/>
        </w:rPr>
        <w:t>McCaughey;</w:t>
      </w:r>
      <w:proofErr w:type="gramEnd"/>
    </w:p>
    <w:p w14:paraId="36724F95" w14:textId="77777777" w:rsidR="00272B94" w:rsidRDefault="00272B94" w:rsidP="00272B94">
      <w:pPr>
        <w:numPr>
          <w:ilvl w:val="0"/>
          <w:numId w:val="11"/>
        </w:numPr>
        <w:spacing w:line="240" w:lineRule="atLeast"/>
        <w:ind w:hanging="210"/>
        <w:rPr>
          <w:rFonts w:ascii="Calibri" w:eastAsia="Calibri" w:hAnsi="Calibri" w:cs="Calibri"/>
          <w:color w:val="000000"/>
        </w:rPr>
      </w:pPr>
      <w:r>
        <w:rPr>
          <w:rFonts w:ascii="Calibri" w:eastAsia="Calibri" w:hAnsi="Calibri" w:cs="Calibri"/>
          <w:color w:val="000000"/>
        </w:rPr>
        <w:t xml:space="preserve">Director Planning &amp; Development, Justin </w:t>
      </w:r>
      <w:proofErr w:type="gramStart"/>
      <w:r>
        <w:rPr>
          <w:rFonts w:ascii="Calibri" w:eastAsia="Calibri" w:hAnsi="Calibri" w:cs="Calibri"/>
          <w:color w:val="000000"/>
        </w:rPr>
        <w:t>O’Meara;</w:t>
      </w:r>
      <w:proofErr w:type="gramEnd"/>
    </w:p>
    <w:p w14:paraId="5A63D67A" w14:textId="77777777" w:rsidR="00272B94" w:rsidRDefault="00272B94" w:rsidP="00272B94">
      <w:pPr>
        <w:numPr>
          <w:ilvl w:val="0"/>
          <w:numId w:val="11"/>
        </w:numPr>
        <w:spacing w:line="240" w:lineRule="atLeast"/>
        <w:ind w:hanging="210"/>
        <w:rPr>
          <w:rFonts w:ascii="Calibri" w:eastAsia="Calibri" w:hAnsi="Calibri" w:cs="Calibri"/>
          <w:color w:val="000000"/>
        </w:rPr>
      </w:pPr>
      <w:r>
        <w:rPr>
          <w:rFonts w:ascii="Calibri" w:eastAsia="Calibri" w:hAnsi="Calibri" w:cs="Calibri"/>
          <w:color w:val="000000"/>
        </w:rPr>
        <w:t xml:space="preserve">Director Infrastructure &amp; Environment, Debbie </w:t>
      </w:r>
      <w:proofErr w:type="gramStart"/>
      <w:r>
        <w:rPr>
          <w:rFonts w:ascii="Calibri" w:eastAsia="Calibri" w:hAnsi="Calibri" w:cs="Calibri"/>
          <w:color w:val="000000"/>
        </w:rPr>
        <w:t>Wood;</w:t>
      </w:r>
      <w:proofErr w:type="gramEnd"/>
    </w:p>
    <w:p w14:paraId="4327EDDF" w14:textId="77777777" w:rsidR="00272B94" w:rsidRDefault="00272B94" w:rsidP="00272B94">
      <w:pPr>
        <w:numPr>
          <w:ilvl w:val="0"/>
          <w:numId w:val="11"/>
        </w:numPr>
        <w:spacing w:line="240" w:lineRule="atLeast"/>
        <w:ind w:hanging="210"/>
        <w:rPr>
          <w:rFonts w:ascii="Calibri" w:eastAsia="Calibri" w:hAnsi="Calibri" w:cs="Calibri"/>
          <w:color w:val="000000"/>
        </w:rPr>
      </w:pPr>
      <w:r>
        <w:rPr>
          <w:rFonts w:ascii="Calibri" w:eastAsia="Calibri" w:hAnsi="Calibri" w:cs="Calibri"/>
          <w:color w:val="000000"/>
        </w:rPr>
        <w:t>Executive Manager Governance &amp; Strategy, Frank Joyce; and</w:t>
      </w:r>
    </w:p>
    <w:p w14:paraId="6DDD5EE6" w14:textId="77777777" w:rsidR="00272B94" w:rsidRDefault="00272B94" w:rsidP="00272B94">
      <w:pPr>
        <w:numPr>
          <w:ilvl w:val="0"/>
          <w:numId w:val="11"/>
        </w:numPr>
        <w:spacing w:after="240" w:line="240" w:lineRule="atLeast"/>
        <w:ind w:hanging="210"/>
        <w:rPr>
          <w:rFonts w:ascii="Calibri" w:eastAsia="Calibri" w:hAnsi="Calibri" w:cs="Calibri"/>
          <w:color w:val="000000"/>
        </w:rPr>
      </w:pPr>
      <w:r>
        <w:rPr>
          <w:rFonts w:ascii="Calibri" w:eastAsia="Calibri" w:hAnsi="Calibri" w:cs="Calibri"/>
          <w:color w:val="000000"/>
        </w:rPr>
        <w:t>Executive Manager Public Affairs, Janine Morgan.</w:t>
      </w:r>
    </w:p>
    <w:p w14:paraId="608E840E" w14:textId="77777777" w:rsidR="00272B94" w:rsidRDefault="00272B94" w:rsidP="00272B94">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566CF982" w14:textId="77777777" w:rsidR="00272B94" w:rsidRDefault="00272B94"/>
    <w:p w14:paraId="2DACC3B3" w14:textId="77777777" w:rsidR="006D3FBB" w:rsidRDefault="006D3FBB">
      <w:r>
        <w:br w:type="page"/>
      </w:r>
    </w:p>
    <w:p w14:paraId="57DC6AD7"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 w:name="_Toc11706995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DFB9884" w14:textId="77777777" w:rsidR="30FAA1B0" w:rsidRDefault="30FAA1B0" w:rsidP="5526F0DC">
      <w:pPr>
        <w:rPr>
          <w:rFonts w:ascii="Calibri" w:hAnsi="Calibri"/>
          <w:vanish/>
          <w:lang w:val="en-AU"/>
        </w:rPr>
      </w:pPr>
    </w:p>
    <w:p w14:paraId="7816D4B2" w14:textId="26AFC657" w:rsidR="576BA1D6" w:rsidRDefault="00DC0FE5" w:rsidP="4F75E03E">
      <w:pPr>
        <w:rPr>
          <w:rFonts w:ascii="Calibri" w:eastAsia="Calibri" w:hAnsi="Calibri" w:cs="Calibri"/>
          <w:color w:val="000000"/>
          <w:lang w:val="en-AU"/>
        </w:rPr>
      </w:pPr>
      <w:r w:rsidRPr="4F75E03E">
        <w:rPr>
          <w:rFonts w:ascii="Calibri" w:eastAsia="Calibri" w:hAnsi="Calibri" w:cs="Calibri"/>
          <w:color w:val="000000"/>
          <w:lang w:val="en-AU"/>
        </w:rPr>
        <w:t xml:space="preserve">The Chair of Council, </w:t>
      </w:r>
      <w:r w:rsidRPr="4F75E03E">
        <w:rPr>
          <w:rFonts w:ascii="Calibri" w:hAnsi="Calibri"/>
          <w:lang w:val="en-AU"/>
        </w:rPr>
        <w:t>Lydia Wilson</w:t>
      </w:r>
      <w:r w:rsidRPr="4F75E03E">
        <w:rPr>
          <w:rFonts w:ascii="Calibri" w:eastAsia="Calibri" w:hAnsi="Calibri" w:cs="Calibri"/>
          <w:color w:val="000000"/>
          <w:lang w:val="en-AU"/>
        </w:rPr>
        <w:t xml:space="preserve"> read the following Acknowledgement of Traditional Owners Statement:</w:t>
      </w:r>
    </w:p>
    <w:p w14:paraId="1EEA9B37" w14:textId="77777777" w:rsidR="4F75E03E" w:rsidRDefault="4F75E03E" w:rsidP="4F75E03E">
      <w:pPr>
        <w:rPr>
          <w:rFonts w:ascii="Calibri" w:eastAsia="Calibri" w:hAnsi="Calibri" w:cs="Calibri"/>
          <w:color w:val="000000"/>
          <w:sz w:val="22"/>
          <w:szCs w:val="22"/>
          <w:lang w:val="en-AU"/>
        </w:rPr>
      </w:pPr>
    </w:p>
    <w:p w14:paraId="1D50691F" w14:textId="79FF4AF9" w:rsidR="576BA1D6" w:rsidRDefault="00DC0FE5" w:rsidP="4F75E03E">
      <w:pPr>
        <w:rPr>
          <w:rFonts w:ascii="Calibri" w:eastAsia="Calibri" w:hAnsi="Calibri" w:cs="Calibri"/>
          <w:color w:val="000000"/>
          <w:lang w:val="en-AU"/>
        </w:rPr>
      </w:pPr>
      <w:r w:rsidRPr="4F75E03E">
        <w:rPr>
          <w:rFonts w:ascii="Calibri" w:eastAsia="Calibri" w:hAnsi="Calibri" w:cs="Calibri"/>
          <w:color w:val="000000"/>
          <w:lang w:val="en-AU"/>
        </w:rPr>
        <w:t>“</w:t>
      </w:r>
      <w:r w:rsidRPr="00A617CB">
        <w:rPr>
          <w:rFonts w:ascii="Calibri" w:eastAsia="Calibri" w:hAnsi="Calibri" w:cs="Calibri"/>
          <w:i/>
          <w:iCs/>
          <w:color w:val="000000"/>
          <w:lang w:val="en-AU"/>
        </w:rPr>
        <w:t xml:space="preserve">On behalf of the City of Whittlesea I recognise the rich Aboriginal heritage of this country and acknowledge the Wurundjeri Willum Clan and </w:t>
      </w:r>
      <w:proofErr w:type="spellStart"/>
      <w:r w:rsidRPr="00A617CB">
        <w:rPr>
          <w:rFonts w:ascii="Calibri" w:eastAsia="Calibri" w:hAnsi="Calibri" w:cs="Calibri"/>
          <w:i/>
          <w:iCs/>
          <w:color w:val="000000"/>
          <w:lang w:val="en-AU"/>
        </w:rPr>
        <w:t>Taungurung</w:t>
      </w:r>
      <w:proofErr w:type="spellEnd"/>
      <w:r w:rsidRPr="00A617CB">
        <w:rPr>
          <w:rFonts w:ascii="Calibri" w:eastAsia="Calibri" w:hAnsi="Calibri" w:cs="Calibri"/>
          <w:i/>
          <w:iCs/>
          <w:color w:val="000000"/>
          <w:lang w:val="en-AU"/>
        </w:rPr>
        <w:t xml:space="preserve"> People as the Traditional Owners of lands within the City of Whittlesea</w:t>
      </w:r>
      <w:r w:rsidRPr="4F75E03E">
        <w:rPr>
          <w:rFonts w:ascii="Calibri" w:eastAsia="Calibri" w:hAnsi="Calibri" w:cs="Calibri"/>
          <w:color w:val="000000"/>
          <w:lang w:val="en-AU"/>
        </w:rPr>
        <w:t>.</w:t>
      </w:r>
      <w:r w:rsidR="00A617CB">
        <w:rPr>
          <w:rFonts w:ascii="Calibri" w:eastAsia="Calibri" w:hAnsi="Calibri" w:cs="Calibri"/>
          <w:color w:val="000000"/>
          <w:lang w:val="en-AU"/>
        </w:rPr>
        <w:t xml:space="preserve">  </w:t>
      </w:r>
      <w:r w:rsidRPr="00A617CB">
        <w:rPr>
          <w:rFonts w:ascii="Calibri" w:eastAsia="Calibri" w:hAnsi="Calibri" w:cs="Calibri"/>
          <w:i/>
          <w:iCs/>
          <w:color w:val="000000"/>
          <w:lang w:val="en-AU"/>
        </w:rPr>
        <w:t xml:space="preserve">I would also like to personally acknowledge </w:t>
      </w:r>
      <w:proofErr w:type="gramStart"/>
      <w:r w:rsidRPr="00A617CB">
        <w:rPr>
          <w:rFonts w:ascii="Calibri" w:eastAsia="Calibri" w:hAnsi="Calibri" w:cs="Calibri"/>
          <w:i/>
          <w:iCs/>
          <w:color w:val="000000"/>
          <w:lang w:val="en-AU"/>
        </w:rPr>
        <w:t>Elders</w:t>
      </w:r>
      <w:proofErr w:type="gramEnd"/>
      <w:r w:rsidRPr="00A617CB">
        <w:rPr>
          <w:rFonts w:ascii="Calibri" w:eastAsia="Calibri" w:hAnsi="Calibri" w:cs="Calibri"/>
          <w:i/>
          <w:iCs/>
          <w:color w:val="000000"/>
          <w:lang w:val="en-AU"/>
        </w:rPr>
        <w:t xml:space="preserve"> past, present and emerging</w:t>
      </w:r>
      <w:r w:rsidRPr="4F75E03E">
        <w:rPr>
          <w:rFonts w:ascii="Calibri" w:eastAsia="Calibri" w:hAnsi="Calibri" w:cs="Calibri"/>
          <w:color w:val="000000"/>
          <w:lang w:val="en-AU"/>
        </w:rPr>
        <w:t>.”</w:t>
      </w:r>
    </w:p>
    <w:p w14:paraId="30DD84B5" w14:textId="77777777" w:rsidR="4F75E03E" w:rsidRDefault="4F75E03E" w:rsidP="4F75E03E">
      <w:pPr>
        <w:rPr>
          <w:rFonts w:ascii="Calibri" w:hAnsi="Calibri"/>
          <w:lang w:val="en-AU"/>
        </w:rPr>
      </w:pPr>
    </w:p>
    <w:p w14:paraId="3D38E14E" w14:textId="77777777" w:rsidR="30D5B255" w:rsidRDefault="30D5B255" w:rsidP="5526F0DC">
      <w:pPr>
        <w:rPr>
          <w:rFonts w:ascii="Calibri" w:hAnsi="Calibri"/>
          <w:vanish/>
          <w:sz w:val="22"/>
          <w:szCs w:val="22"/>
          <w:lang w:val="en-AU"/>
        </w:rPr>
      </w:pPr>
    </w:p>
    <w:p w14:paraId="4A28471A" w14:textId="77777777" w:rsidR="006D3FBB" w:rsidRDefault="006D3FBB" w:rsidP="006D3FB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17069957"/>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Diversity Statement</w:t>
      </w:r>
    </w:p>
    <w:p w14:paraId="063C7B27" w14:textId="77777777" w:rsidR="006D3FBB" w:rsidRPr="4530944B" w:rsidRDefault="006D3FBB">
      <w:pPr>
        <w:rPr>
          <w:rFonts w:ascii="Calibri" w:eastAsia="Calibri" w:hAnsi="Calibri" w:cs="Calibri"/>
          <w:lang w:val="en-AU"/>
        </w:rPr>
      </w:pPr>
    </w:p>
    <w:p w14:paraId="594D3E50" w14:textId="77777777" w:rsidR="00A11A83" w:rsidRPr="00163BE0" w:rsidRDefault="32F397F0" w:rsidP="4530944B">
      <w:pPr>
        <w:rPr>
          <w:rFonts w:ascii="Calibri" w:eastAsia="Calibri" w:hAnsi="Calibri" w:cs="Calibri"/>
          <w:lang w:val="en-AU"/>
        </w:rPr>
      </w:pPr>
      <w:r w:rsidRPr="4530944B">
        <w:rPr>
          <w:rFonts w:ascii="Calibri" w:eastAsia="Calibri" w:hAnsi="Calibri" w:cs="Calibri"/>
          <w:lang w:val="en-AU"/>
        </w:rPr>
        <w:t>Following the Introductions, the Chair of Council then read the diversity statement:</w:t>
      </w:r>
    </w:p>
    <w:p w14:paraId="035C7748" w14:textId="77777777" w:rsidR="00A11A83" w:rsidRPr="00163BE0" w:rsidRDefault="32F397F0" w:rsidP="4530944B">
      <w:pPr>
        <w:rPr>
          <w:rFonts w:ascii="Calibri" w:eastAsia="Calibri" w:hAnsi="Calibri" w:cs="Calibri"/>
          <w:i/>
          <w:iCs/>
          <w:lang w:val="en-AU"/>
        </w:rPr>
      </w:pPr>
      <w:r w:rsidRPr="4530944B">
        <w:rPr>
          <w:rFonts w:ascii="Calibri" w:eastAsia="Calibri" w:hAnsi="Calibri" w:cs="Calibri"/>
          <w:i/>
          <w:iCs/>
          <w:lang w:val="en-AU"/>
        </w:rPr>
        <w:t xml:space="preserve"> </w:t>
      </w:r>
    </w:p>
    <w:p w14:paraId="0D58AE12" w14:textId="77777777" w:rsidR="00A11A83" w:rsidRPr="00163BE0" w:rsidRDefault="32F397F0" w:rsidP="4530944B">
      <w:pPr>
        <w:rPr>
          <w:rFonts w:ascii="Calibri" w:eastAsia="Calibri" w:hAnsi="Calibri" w:cs="Calibri"/>
          <w:i/>
          <w:iCs/>
          <w:lang w:val="en-AU"/>
        </w:rPr>
      </w:pPr>
      <w:r w:rsidRPr="4530944B">
        <w:rPr>
          <w:rFonts w:ascii="Calibri" w:eastAsia="Calibri" w:hAnsi="Calibri" w:cs="Calibri"/>
          <w:i/>
          <w:iCs/>
          <w:lang w:val="en-AU"/>
        </w:rPr>
        <w:t xml:space="preserve">“At the City of </w:t>
      </w:r>
      <w:proofErr w:type="gramStart"/>
      <w:r w:rsidRPr="4530944B">
        <w:rPr>
          <w:rFonts w:ascii="Calibri" w:eastAsia="Calibri" w:hAnsi="Calibri" w:cs="Calibri"/>
          <w:i/>
          <w:iCs/>
          <w:lang w:val="en-AU"/>
        </w:rPr>
        <w:t>Whittlesea</w:t>
      </w:r>
      <w:proofErr w:type="gramEnd"/>
      <w:r w:rsidRPr="4530944B">
        <w:rPr>
          <w:rFonts w:ascii="Calibri" w:eastAsia="Calibri" w:hAnsi="Calibri" w:cs="Calibri"/>
          <w:i/>
          <w:iCs/>
          <w:lang w:val="en-AU"/>
        </w:rPr>
        <w:t xml:space="preserve">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w:t>
      </w:r>
      <w:proofErr w:type="gramStart"/>
      <w:r w:rsidRPr="4530944B">
        <w:rPr>
          <w:rFonts w:ascii="Calibri" w:eastAsia="Calibri" w:hAnsi="Calibri" w:cs="Calibri"/>
          <w:i/>
          <w:iCs/>
          <w:lang w:val="en-AU"/>
        </w:rPr>
        <w:t>For</w:t>
      </w:r>
      <w:proofErr w:type="gramEnd"/>
      <w:r w:rsidRPr="4530944B">
        <w:rPr>
          <w:rFonts w:ascii="Calibri" w:eastAsia="Calibri" w:hAnsi="Calibri" w:cs="Calibri"/>
          <w:i/>
          <w:iCs/>
          <w:lang w:val="en-AU"/>
        </w:rPr>
        <w:t xml:space="preserve"> All.”</w:t>
      </w:r>
    </w:p>
    <w:p w14:paraId="1E1AA2C3" w14:textId="77777777" w:rsidR="00A11A83" w:rsidRDefault="00A11A83" w:rsidP="4530944B">
      <w:pPr>
        <w:rPr>
          <w:rFonts w:ascii="Calibri" w:eastAsia="Calibri" w:hAnsi="Calibri" w:cs="Calibri"/>
          <w:lang w:val="en-AU"/>
        </w:rPr>
      </w:pPr>
    </w:p>
    <w:p w14:paraId="7EE2CB7B" w14:textId="77777777" w:rsidR="006D3FBB" w:rsidRDefault="006D3FBB" w:rsidP="006D3FB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17069958"/>
      <w:r>
        <w:rPr>
          <w:rFonts w:ascii="Calibri" w:eastAsia="Calibri" w:hAnsi="Calibri" w:cs="Calibri"/>
          <w:color w:val="000000"/>
        </w:rPr>
        <w:instrText>1.4</w:instrText>
      </w:r>
      <w:r>
        <w:rPr>
          <w:rFonts w:ascii="Calibri" w:eastAsia="Calibri" w:hAnsi="Calibri" w:cs="Calibri"/>
          <w:color w:val="000000"/>
        </w:rPr>
        <w:tab/>
        <w:instrText>Extreme Weather Events &amp; Thank you</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Extreme Weather Events &amp; Thank you</w:t>
      </w:r>
    </w:p>
    <w:p w14:paraId="5DA53A2C" w14:textId="77777777" w:rsidR="006D3FBB" w:rsidRPr="00163BE0" w:rsidRDefault="006D3FBB" w:rsidP="4530944B">
      <w:pPr>
        <w:rPr>
          <w:rFonts w:ascii="Calibri" w:eastAsia="Calibri" w:hAnsi="Calibri" w:cs="Calibri"/>
          <w:lang w:val="en-AU"/>
        </w:rPr>
      </w:pPr>
    </w:p>
    <w:p w14:paraId="26B59A01" w14:textId="1B301A95" w:rsidR="00A11A83" w:rsidRPr="00163BE0" w:rsidRDefault="366934B1" w:rsidP="00163BE0">
      <w:pPr>
        <w:rPr>
          <w:rFonts w:ascii="Calibri" w:hAnsi="Calibri"/>
          <w:lang w:val="en-AU"/>
        </w:rPr>
      </w:pPr>
      <w:r>
        <w:rPr>
          <w:rFonts w:ascii="Calibri" w:hAnsi="Calibri"/>
          <w:lang w:val="en-AU"/>
        </w:rPr>
        <w:t>The Chair of Council acknowledged the extreme weather events of the past week in Victoria and thank</w:t>
      </w:r>
      <w:r w:rsidR="00A617CB">
        <w:rPr>
          <w:rFonts w:ascii="Calibri" w:hAnsi="Calibri"/>
          <w:lang w:val="en-AU"/>
        </w:rPr>
        <w:t>ed</w:t>
      </w:r>
      <w:r>
        <w:rPr>
          <w:rFonts w:ascii="Calibri" w:hAnsi="Calibri"/>
          <w:lang w:val="en-AU"/>
        </w:rPr>
        <w:t xml:space="preserve"> our Emergency Services and Council Officers who assisted </w:t>
      </w:r>
      <w:r w:rsidR="6B9875FD">
        <w:rPr>
          <w:rFonts w:ascii="Calibri" w:hAnsi="Calibri"/>
          <w:lang w:val="en-AU"/>
        </w:rPr>
        <w:t xml:space="preserve">flood-effected </w:t>
      </w:r>
      <w:r>
        <w:rPr>
          <w:rFonts w:ascii="Calibri" w:hAnsi="Calibri"/>
          <w:lang w:val="en-AU"/>
        </w:rPr>
        <w:t>residents in our municipality</w:t>
      </w:r>
      <w:r w:rsidR="5ED31B52">
        <w:rPr>
          <w:rFonts w:ascii="Calibri" w:hAnsi="Calibri"/>
          <w:lang w:val="en-AU"/>
        </w:rPr>
        <w:t>, and</w:t>
      </w:r>
      <w:r w:rsidR="586C5635">
        <w:rPr>
          <w:rFonts w:ascii="Calibri" w:hAnsi="Calibri"/>
          <w:lang w:val="en-AU"/>
        </w:rPr>
        <w:t xml:space="preserve"> who are continuing to assist</w:t>
      </w:r>
      <w:r w:rsidR="5ED31B52">
        <w:rPr>
          <w:rFonts w:ascii="Calibri" w:hAnsi="Calibri"/>
          <w:lang w:val="en-AU"/>
        </w:rPr>
        <w:t xml:space="preserve"> </w:t>
      </w:r>
      <w:r w:rsidR="65B09568">
        <w:rPr>
          <w:rFonts w:ascii="Calibri" w:hAnsi="Calibri"/>
          <w:lang w:val="en-AU"/>
        </w:rPr>
        <w:t>abutting</w:t>
      </w:r>
      <w:r w:rsidR="5ED31B52">
        <w:rPr>
          <w:rFonts w:ascii="Calibri" w:hAnsi="Calibri"/>
          <w:lang w:val="en-AU"/>
        </w:rPr>
        <w:t xml:space="preserve"> municipalities.</w:t>
      </w:r>
    </w:p>
    <w:p w14:paraId="3783442E" w14:textId="77777777" w:rsidR="006D3FBB" w:rsidRPr="00163BE0" w:rsidRDefault="006D3FBB" w:rsidP="5D3C6278">
      <w:pPr>
        <w:rPr>
          <w:rFonts w:ascii="Calibri" w:eastAsia="Calibri" w:hAnsi="Calibri" w:cs="Calibri"/>
          <w:lang w:val="en-AU"/>
        </w:rPr>
      </w:pPr>
    </w:p>
    <w:p w14:paraId="41DB62BE" w14:textId="77777777" w:rsidR="006D3FBB" w:rsidRDefault="006D3FBB" w:rsidP="006D3FB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17069959"/>
      <w:r>
        <w:rPr>
          <w:rFonts w:ascii="Calibri" w:eastAsia="Calibri" w:hAnsi="Calibri" w:cs="Calibri"/>
          <w:color w:val="000000"/>
        </w:rPr>
        <w:instrText>1.5</w:instrText>
      </w:r>
      <w:r>
        <w:rPr>
          <w:rFonts w:ascii="Calibri" w:eastAsia="Calibri" w:hAnsi="Calibri" w:cs="Calibri"/>
          <w:color w:val="000000"/>
        </w:rPr>
        <w:tab/>
        <w:instrText>Condolence Statement for former Councillor William Evan Harris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1.5</w:t>
      </w:r>
      <w:r>
        <w:rPr>
          <w:rFonts w:ascii="Calibri" w:eastAsia="Calibri" w:hAnsi="Calibri" w:cs="Calibri"/>
          <w:b/>
          <w:color w:val="000000"/>
        </w:rPr>
        <w:tab/>
        <w:t>Condolence Statement for former Councillor William Evan Harris</w:t>
      </w:r>
    </w:p>
    <w:p w14:paraId="1867D82F" w14:textId="77777777" w:rsidR="006D3FBB" w:rsidRDefault="006D3FBB" w:rsidP="006D3FBB">
      <w:pPr>
        <w:tabs>
          <w:tab w:val="left" w:pos="600"/>
        </w:tabs>
        <w:ind w:left="600" w:hanging="600"/>
        <w:rPr>
          <w:rFonts w:ascii="Calibri" w:eastAsia="Calibri" w:hAnsi="Calibri" w:cs="Calibri"/>
          <w:b/>
          <w:color w:val="000000"/>
        </w:rPr>
      </w:pPr>
    </w:p>
    <w:p w14:paraId="6B5CA6CC" w14:textId="77777777" w:rsidR="00A617CB" w:rsidRDefault="008B0407" w:rsidP="008B0407">
      <w:pPr>
        <w:rPr>
          <w:rFonts w:ascii="Calibri" w:hAnsi="Calibri"/>
          <w:lang w:val="en-AU"/>
        </w:rPr>
      </w:pPr>
      <w:r>
        <w:rPr>
          <w:rFonts w:ascii="Calibri" w:hAnsi="Calibri"/>
          <w:lang w:val="en-AU"/>
        </w:rPr>
        <w:t xml:space="preserve">The Chair of Council made a condolence statement for former Councillor William Evan Harris who recently passed away. </w:t>
      </w:r>
    </w:p>
    <w:p w14:paraId="7CDF9A80" w14:textId="77777777" w:rsidR="00A617CB" w:rsidRDefault="00A617CB" w:rsidP="008B0407">
      <w:pPr>
        <w:rPr>
          <w:rFonts w:ascii="Calibri" w:hAnsi="Calibri"/>
          <w:lang w:val="en-AU"/>
        </w:rPr>
      </w:pPr>
    </w:p>
    <w:p w14:paraId="1EF77232" w14:textId="4A0652A3" w:rsidR="008B0407" w:rsidRDefault="008B0407" w:rsidP="008B0407">
      <w:pPr>
        <w:rPr>
          <w:rFonts w:ascii="Calibri" w:eastAsia="Calibri" w:hAnsi="Calibri" w:cs="Calibri"/>
          <w:lang w:val="en-AU"/>
        </w:rPr>
      </w:pPr>
      <w:r>
        <w:rPr>
          <w:rFonts w:ascii="Calibri" w:hAnsi="Calibri"/>
          <w:lang w:val="en-AU"/>
        </w:rPr>
        <w:t>“</w:t>
      </w:r>
      <w:r w:rsidR="00A617CB">
        <w:rPr>
          <w:rFonts w:ascii="Calibri" w:hAnsi="Calibri"/>
          <w:lang w:val="en-AU"/>
        </w:rPr>
        <w:t>Cr Harris</w:t>
      </w:r>
      <w:r>
        <w:rPr>
          <w:rFonts w:ascii="Calibri" w:hAnsi="Calibri"/>
          <w:lang w:val="en-AU"/>
        </w:rPr>
        <w:t xml:space="preserve"> was first elected to the Shire of Whittlesea in 1977, initially to the Epping Riding (or ward) </w:t>
      </w:r>
      <w:r w:rsidRPr="5D3C6278">
        <w:rPr>
          <w:rFonts w:ascii="Calibri" w:eastAsia="Calibri" w:hAnsi="Calibri" w:cs="Calibri"/>
          <w:lang w:val="en-AU"/>
        </w:rPr>
        <w:t xml:space="preserve">and then after a ward boundary change in 1979 he represented the South East Riding. </w:t>
      </w:r>
    </w:p>
    <w:p w14:paraId="5CD97F59" w14:textId="77777777" w:rsidR="008B0407" w:rsidRDefault="008B0407" w:rsidP="5D3C6278">
      <w:pPr>
        <w:rPr>
          <w:rFonts w:ascii="Calibri" w:eastAsia="Calibri" w:hAnsi="Calibri" w:cs="Calibri"/>
          <w:lang w:val="en-AU"/>
        </w:rPr>
      </w:pPr>
    </w:p>
    <w:p w14:paraId="62DD4FA6" w14:textId="17ACD7A4" w:rsidR="00A11A83" w:rsidRPr="00163BE0" w:rsidRDefault="27E8033E" w:rsidP="5D3C6278">
      <w:pPr>
        <w:rPr>
          <w:rFonts w:ascii="Calibri" w:eastAsia="Calibri" w:hAnsi="Calibri" w:cs="Calibri"/>
          <w:lang w:val="en-AU"/>
        </w:rPr>
      </w:pPr>
      <w:r w:rsidRPr="5D3C6278">
        <w:rPr>
          <w:rFonts w:ascii="Calibri" w:eastAsia="Calibri" w:hAnsi="Calibri" w:cs="Calibri"/>
          <w:lang w:val="en-AU"/>
        </w:rPr>
        <w:t xml:space="preserve">Cr Harris served from 1977 to 1988. During this time the Shire of Whittlesea, as it was known, experienced significant growth and Cr Harris and his colleagues oversaw the development of several important facilities; the Lalor Library, a pavilion at RG Cook Reserve and various preschool centres. </w:t>
      </w:r>
    </w:p>
    <w:p w14:paraId="5F458592" w14:textId="77777777" w:rsidR="00A11A83" w:rsidRPr="00163BE0" w:rsidRDefault="27E8033E" w:rsidP="5D3C6278">
      <w:pPr>
        <w:rPr>
          <w:rFonts w:ascii="Calibri" w:eastAsia="Calibri" w:hAnsi="Calibri" w:cs="Calibri"/>
          <w:lang w:val="en-AU"/>
        </w:rPr>
      </w:pPr>
      <w:r w:rsidRPr="5D3C6278">
        <w:rPr>
          <w:rFonts w:ascii="Calibri" w:eastAsia="Calibri" w:hAnsi="Calibri" w:cs="Calibri"/>
          <w:lang w:val="en-AU"/>
        </w:rPr>
        <w:t xml:space="preserve"> </w:t>
      </w:r>
    </w:p>
    <w:p w14:paraId="09220BF5" w14:textId="77777777" w:rsidR="00A11A83" w:rsidRPr="00163BE0" w:rsidRDefault="27E8033E" w:rsidP="5D3C6278">
      <w:pPr>
        <w:rPr>
          <w:rFonts w:ascii="Calibri" w:eastAsia="Calibri" w:hAnsi="Calibri" w:cs="Calibri"/>
          <w:lang w:val="en-AU"/>
        </w:rPr>
      </w:pPr>
      <w:r w:rsidRPr="5D3C6278">
        <w:rPr>
          <w:rFonts w:ascii="Calibri" w:eastAsia="Calibri" w:hAnsi="Calibri" w:cs="Calibri"/>
          <w:lang w:val="en-AU"/>
        </w:rPr>
        <w:t xml:space="preserve">It was also during this time that the Shire of Whittlesea was proclaimed a City. </w:t>
      </w:r>
    </w:p>
    <w:p w14:paraId="7A316847" w14:textId="77777777" w:rsidR="00A11A83" w:rsidRPr="00163BE0" w:rsidRDefault="27E8033E" w:rsidP="5D3C6278">
      <w:pPr>
        <w:rPr>
          <w:rFonts w:ascii="Calibri" w:eastAsia="Calibri" w:hAnsi="Calibri" w:cs="Calibri"/>
          <w:lang w:val="en-AU"/>
        </w:rPr>
      </w:pPr>
      <w:r w:rsidRPr="5D3C6278">
        <w:rPr>
          <w:rFonts w:ascii="Calibri" w:eastAsia="Calibri" w:hAnsi="Calibri" w:cs="Calibri"/>
          <w:lang w:val="en-AU"/>
        </w:rPr>
        <w:t xml:space="preserve"> </w:t>
      </w:r>
    </w:p>
    <w:p w14:paraId="76DE8F58" w14:textId="7DD73B3A" w:rsidR="00D16F4A" w:rsidRDefault="27E8033E">
      <w:pPr>
        <w:rPr>
          <w:rFonts w:ascii="Calibri" w:eastAsia="Calibri" w:hAnsi="Calibri" w:cs="Calibri"/>
          <w:lang w:val="en-AU"/>
        </w:rPr>
      </w:pPr>
      <w:r w:rsidRPr="5D3C6278">
        <w:rPr>
          <w:rFonts w:ascii="Calibri" w:eastAsia="Calibri" w:hAnsi="Calibri" w:cs="Calibri"/>
          <w:lang w:val="en-AU"/>
        </w:rPr>
        <w:t>Our thoughts go out to Cr Harris’ family and friends at this time.”</w:t>
      </w:r>
      <w:r w:rsidR="00D16F4A">
        <w:rPr>
          <w:rFonts w:ascii="Calibri" w:eastAsia="Calibri" w:hAnsi="Calibri" w:cs="Calibri"/>
          <w:lang w:val="en-AU"/>
        </w:rPr>
        <w:br w:type="page"/>
      </w:r>
    </w:p>
    <w:p w14:paraId="532E1F80" w14:textId="77777777" w:rsidR="006D3FBB" w:rsidRDefault="006D3FBB" w:rsidP="006D3FBB">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9" w:name="_Toc117069960"/>
      <w:r>
        <w:rPr>
          <w:rFonts w:ascii="Calibri" w:eastAsia="Calibri" w:hAnsi="Calibri" w:cs="Calibri"/>
          <w:color w:val="000000"/>
        </w:rPr>
        <w:instrText>1.6</w:instrText>
      </w:r>
      <w:r>
        <w:rPr>
          <w:rFonts w:ascii="Calibri" w:eastAsia="Calibri" w:hAnsi="Calibri" w:cs="Calibri"/>
          <w:color w:val="000000"/>
        </w:rPr>
        <w:tab/>
        <w:instrText>Acknowledgments – Glass Recycling Service</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1.6</w:t>
      </w:r>
      <w:r>
        <w:rPr>
          <w:rFonts w:ascii="Calibri" w:eastAsia="Calibri" w:hAnsi="Calibri" w:cs="Calibri"/>
          <w:b/>
          <w:color w:val="000000"/>
        </w:rPr>
        <w:tab/>
        <w:t>Acknowledgements – Glass Recycling Service</w:t>
      </w:r>
    </w:p>
    <w:p w14:paraId="2B7B4725" w14:textId="77777777" w:rsidR="006D3FBB" w:rsidRDefault="006D3FBB" w:rsidP="006D3FBB">
      <w:pPr>
        <w:tabs>
          <w:tab w:val="left" w:pos="600"/>
        </w:tabs>
        <w:ind w:left="600" w:hanging="600"/>
        <w:rPr>
          <w:rFonts w:ascii="Calibri" w:eastAsia="Calibri" w:hAnsi="Calibri" w:cs="Calibri"/>
          <w:b/>
          <w:color w:val="000000"/>
        </w:rPr>
      </w:pPr>
    </w:p>
    <w:p w14:paraId="33652185" w14:textId="77777777" w:rsidR="00D16F4A" w:rsidRPr="00163BE0" w:rsidRDefault="00D16F4A" w:rsidP="00D16F4A">
      <w:pPr>
        <w:rPr>
          <w:rFonts w:ascii="Calibri" w:eastAsia="Calibri" w:hAnsi="Calibri" w:cs="Calibri"/>
          <w:lang w:val="en-AU"/>
        </w:rPr>
      </w:pPr>
      <w:r w:rsidRPr="64246FAC">
        <w:rPr>
          <w:rFonts w:ascii="Calibri" w:eastAsia="Calibri" w:hAnsi="Calibri" w:cs="Calibri"/>
          <w:lang w:val="en-AU"/>
        </w:rPr>
        <w:t>The Chair of Council made the following acknowledgement:</w:t>
      </w:r>
    </w:p>
    <w:p w14:paraId="49C3C54E" w14:textId="77777777" w:rsidR="00D16F4A" w:rsidRDefault="00D16F4A" w:rsidP="006D3FBB">
      <w:pPr>
        <w:tabs>
          <w:tab w:val="left" w:pos="600"/>
        </w:tabs>
        <w:ind w:left="600" w:hanging="600"/>
        <w:rPr>
          <w:rFonts w:ascii="Calibri" w:eastAsia="Calibri" w:hAnsi="Calibri" w:cs="Calibri"/>
          <w:b/>
          <w:color w:val="000000"/>
        </w:rPr>
      </w:pPr>
    </w:p>
    <w:p w14:paraId="767520F1" w14:textId="4508219F" w:rsidR="00A11A83" w:rsidRPr="00163BE0" w:rsidRDefault="1AC9613E" w:rsidP="006D3FBB">
      <w:pPr>
        <w:rPr>
          <w:rFonts w:ascii="Calibri" w:eastAsia="Calibri" w:hAnsi="Calibri" w:cs="Calibri"/>
          <w:lang w:val="en-AU"/>
        </w:rPr>
      </w:pPr>
      <w:r w:rsidRPr="64246FAC">
        <w:rPr>
          <w:rFonts w:ascii="Calibri" w:eastAsia="Calibri" w:hAnsi="Calibri" w:cs="Calibri"/>
          <w:lang w:val="en-AU"/>
        </w:rPr>
        <w:t xml:space="preserve">“I would like to acknowledge that this week marks the beginning of our new glass recycling service. As part of the Victorian Government’s requirement of a standardised four-bin waste and recycling system for all Councils, the City of Whittlesea is one of the first metropolitan Councils to be rolling out a separate glass recycling bin for residents, helping to divert even more waste from landfill. </w:t>
      </w:r>
    </w:p>
    <w:p w14:paraId="067DB511" w14:textId="77777777" w:rsidR="00A11A83" w:rsidRPr="00163BE0" w:rsidRDefault="1AC9613E" w:rsidP="64246FAC">
      <w:pPr>
        <w:rPr>
          <w:rFonts w:ascii="Calibri" w:eastAsia="Calibri" w:hAnsi="Calibri" w:cs="Calibri"/>
          <w:lang w:val="en-AU"/>
        </w:rPr>
      </w:pPr>
      <w:r w:rsidRPr="64246FAC">
        <w:rPr>
          <w:rFonts w:ascii="Calibri" w:eastAsia="Calibri" w:hAnsi="Calibri" w:cs="Calibri"/>
          <w:lang w:val="en-AU"/>
        </w:rPr>
        <w:t xml:space="preserve"> </w:t>
      </w:r>
    </w:p>
    <w:p w14:paraId="1F97F5DD" w14:textId="77777777" w:rsidR="00A11A83" w:rsidRPr="00163BE0" w:rsidRDefault="1AC9613E" w:rsidP="64246FAC">
      <w:pPr>
        <w:rPr>
          <w:rFonts w:ascii="Calibri" w:eastAsia="Calibri" w:hAnsi="Calibri" w:cs="Calibri"/>
          <w:lang w:val="en-AU"/>
        </w:rPr>
      </w:pPr>
      <w:r w:rsidRPr="64246FAC">
        <w:rPr>
          <w:rFonts w:ascii="Calibri" w:eastAsia="Calibri" w:hAnsi="Calibri" w:cs="Calibri"/>
          <w:lang w:val="en-AU"/>
        </w:rPr>
        <w:t xml:space="preserve">Separating glass bottles and jars from other recyclable materials means the quality of the recycling we collect is better, and more can be kept out of landfill. </w:t>
      </w:r>
    </w:p>
    <w:p w14:paraId="23BFEAF7" w14:textId="77777777" w:rsidR="00A11A83" w:rsidRPr="00163BE0" w:rsidRDefault="1AC9613E" w:rsidP="64246FAC">
      <w:pPr>
        <w:rPr>
          <w:rFonts w:ascii="Calibri" w:eastAsia="Calibri" w:hAnsi="Calibri" w:cs="Calibri"/>
          <w:lang w:val="en-AU"/>
        </w:rPr>
      </w:pPr>
      <w:r w:rsidRPr="64246FAC">
        <w:rPr>
          <w:rFonts w:ascii="Calibri" w:eastAsia="Calibri" w:hAnsi="Calibri" w:cs="Calibri"/>
          <w:lang w:val="en-AU"/>
        </w:rPr>
        <w:t xml:space="preserve"> </w:t>
      </w:r>
    </w:p>
    <w:p w14:paraId="14A5CABE" w14:textId="3232ECC4" w:rsidR="00FB6AB1" w:rsidRDefault="1AC9613E" w:rsidP="64246FAC">
      <w:pPr>
        <w:rPr>
          <w:rFonts w:ascii="Calibri" w:eastAsia="Calibri" w:hAnsi="Calibri" w:cs="Calibri"/>
          <w:lang w:val="en-AU"/>
        </w:rPr>
      </w:pPr>
      <w:r w:rsidRPr="64246FAC">
        <w:rPr>
          <w:rFonts w:ascii="Calibri" w:eastAsia="Calibri" w:hAnsi="Calibri" w:cs="Calibri"/>
          <w:lang w:val="en-AU"/>
        </w:rPr>
        <w:t>We are proud to be one of the first councils to recycle glass. I believe residents have been sent information about their collection date</w:t>
      </w:r>
      <w:r w:rsidR="00E30E10">
        <w:rPr>
          <w:rFonts w:ascii="Calibri" w:eastAsia="Calibri" w:hAnsi="Calibri" w:cs="Calibri"/>
          <w:lang w:val="en-AU"/>
        </w:rPr>
        <w:t>s</w:t>
      </w:r>
      <w:r w:rsidRPr="64246FAC">
        <w:rPr>
          <w:rFonts w:ascii="Calibri" w:eastAsia="Calibri" w:hAnsi="Calibri" w:cs="Calibri"/>
          <w:lang w:val="en-AU"/>
        </w:rPr>
        <w:t xml:space="preserve"> and the details will also be available on Council’s website.</w:t>
      </w:r>
    </w:p>
    <w:p w14:paraId="375F99AA" w14:textId="77777777" w:rsidR="006D3FBB" w:rsidRDefault="006D3FBB" w:rsidP="00163BE0">
      <w:pPr>
        <w:rPr>
          <w:rFonts w:ascii="Calibri" w:hAnsi="Calibri"/>
          <w:lang w:val="en-AU"/>
        </w:rPr>
      </w:pPr>
    </w:p>
    <w:p w14:paraId="6996E2E6" w14:textId="77777777" w:rsidR="006D3FBB" w:rsidRDefault="006D3FBB" w:rsidP="006D3FB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17069961"/>
      <w:r>
        <w:rPr>
          <w:rFonts w:ascii="Calibri" w:eastAsia="Calibri" w:hAnsi="Calibri" w:cs="Calibri"/>
          <w:color w:val="000000"/>
        </w:rPr>
        <w:instrText>1.</w:instrText>
      </w:r>
      <w:r w:rsidR="00CC59D7">
        <w:rPr>
          <w:rFonts w:ascii="Calibri" w:eastAsia="Calibri" w:hAnsi="Calibri" w:cs="Calibri"/>
          <w:color w:val="000000"/>
        </w:rPr>
        <w:instrText>7</w:instrText>
      </w:r>
      <w:r>
        <w:rPr>
          <w:rFonts w:ascii="Calibri" w:eastAsia="Calibri" w:hAnsi="Calibri" w:cs="Calibri"/>
          <w:color w:val="000000"/>
        </w:rPr>
        <w:tab/>
        <w:instrText>Acknowledgments – City of Whittlesea Youth Advisory Committee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w:t>
      </w:r>
      <w:r w:rsidR="00CC59D7">
        <w:rPr>
          <w:rFonts w:ascii="Calibri" w:eastAsia="Calibri" w:hAnsi="Calibri" w:cs="Calibri"/>
          <w:b/>
          <w:color w:val="000000"/>
        </w:rPr>
        <w:t>7</w:t>
      </w:r>
      <w:r>
        <w:rPr>
          <w:rFonts w:ascii="Calibri" w:eastAsia="Calibri" w:hAnsi="Calibri" w:cs="Calibri"/>
          <w:b/>
          <w:color w:val="000000"/>
        </w:rPr>
        <w:tab/>
        <w:t xml:space="preserve">Acknowledgements – </w:t>
      </w:r>
      <w:r w:rsidR="00CC59D7">
        <w:rPr>
          <w:rFonts w:ascii="Calibri" w:eastAsia="Calibri" w:hAnsi="Calibri" w:cs="Calibri"/>
          <w:b/>
          <w:color w:val="000000"/>
        </w:rPr>
        <w:t>City of Whittlesea Youth Advisory Committee</w:t>
      </w:r>
    </w:p>
    <w:p w14:paraId="5C8B9115" w14:textId="77777777" w:rsidR="006D3FBB" w:rsidRDefault="006D3FBB">
      <w:pPr>
        <w:rPr>
          <w:rFonts w:ascii="Calibri" w:hAnsi="Calibri"/>
          <w:lang w:val="en-AU"/>
        </w:rPr>
      </w:pPr>
    </w:p>
    <w:p w14:paraId="7149B24F" w14:textId="77777777" w:rsidR="00A11A83" w:rsidRPr="00FB6AB1" w:rsidRDefault="00FB6AB1" w:rsidP="00163BE0">
      <w:pPr>
        <w:rPr>
          <w:rFonts w:ascii="Calibri" w:eastAsia="Calibri" w:hAnsi="Calibri" w:cs="Calibri"/>
          <w:lang w:val="en-AU"/>
        </w:rPr>
      </w:pPr>
      <w:r>
        <w:rPr>
          <w:rFonts w:ascii="Calibri" w:hAnsi="Calibri"/>
          <w:lang w:val="en-AU"/>
        </w:rPr>
        <w:t>A</w:t>
      </w:r>
      <w:r w:rsidR="276AB2A4">
        <w:rPr>
          <w:rFonts w:ascii="Calibri" w:hAnsi="Calibri"/>
          <w:lang w:val="en-AU"/>
        </w:rPr>
        <w:t>dministrator Duncan made the following acknowledgment:</w:t>
      </w:r>
    </w:p>
    <w:p w14:paraId="334A7F2E" w14:textId="77777777" w:rsidR="4A001BCF" w:rsidRDefault="4A001BCF" w:rsidP="4A001BCF">
      <w:pPr>
        <w:rPr>
          <w:rFonts w:ascii="Calibri" w:hAnsi="Calibri"/>
          <w:lang w:val="en-AU"/>
        </w:rPr>
      </w:pPr>
    </w:p>
    <w:p w14:paraId="4BFDD290" w14:textId="77777777" w:rsidR="276AB2A4" w:rsidRDefault="00DC0FE5" w:rsidP="4A001BCF">
      <w:pPr>
        <w:rPr>
          <w:rFonts w:ascii="Calibri" w:eastAsia="Calibri" w:hAnsi="Calibri" w:cs="Calibri"/>
          <w:lang w:val="en-AU"/>
        </w:rPr>
      </w:pPr>
      <w:r w:rsidRPr="4A001BCF">
        <w:rPr>
          <w:rFonts w:ascii="Calibri" w:eastAsia="Calibri" w:hAnsi="Calibri" w:cs="Calibri"/>
          <w:lang w:val="en-AU"/>
        </w:rPr>
        <w:t xml:space="preserve">“I would like to welcome members of the Whittlesea Youth Advisory Committee who are with us in the chamber tonight. </w:t>
      </w:r>
    </w:p>
    <w:p w14:paraId="6383C9C2" w14:textId="77777777" w:rsidR="276AB2A4" w:rsidRDefault="00DC0FE5" w:rsidP="4A001BCF">
      <w:pPr>
        <w:rPr>
          <w:rFonts w:ascii="Calibri" w:eastAsia="Calibri" w:hAnsi="Calibri" w:cs="Calibri"/>
          <w:lang w:val="en-AU"/>
        </w:rPr>
      </w:pPr>
      <w:r w:rsidRPr="4A001BCF">
        <w:rPr>
          <w:rFonts w:ascii="Calibri" w:eastAsia="Calibri" w:hAnsi="Calibri" w:cs="Calibri"/>
          <w:lang w:val="en-AU"/>
        </w:rPr>
        <w:t xml:space="preserve"> </w:t>
      </w:r>
    </w:p>
    <w:p w14:paraId="51E00373" w14:textId="58C6B05E" w:rsidR="276AB2A4" w:rsidRDefault="005A2CBA" w:rsidP="4A001BCF">
      <w:pPr>
        <w:rPr>
          <w:rFonts w:ascii="Calibri" w:eastAsia="Calibri" w:hAnsi="Calibri" w:cs="Calibri"/>
          <w:lang w:val="en-AU"/>
        </w:rPr>
      </w:pPr>
      <w:r>
        <w:rPr>
          <w:rFonts w:ascii="Calibri" w:eastAsia="Calibri" w:hAnsi="Calibri" w:cs="Calibri"/>
          <w:lang w:val="en-AU"/>
        </w:rPr>
        <w:t xml:space="preserve">We have the </w:t>
      </w:r>
      <w:r w:rsidR="00DC0FE5" w:rsidRPr="4A001BCF">
        <w:rPr>
          <w:rFonts w:ascii="Calibri" w:eastAsia="Calibri" w:hAnsi="Calibri" w:cs="Calibri"/>
          <w:lang w:val="en-AU"/>
        </w:rPr>
        <w:t>Chair An</w:t>
      </w:r>
      <w:r w:rsidR="55EB0D22" w:rsidRPr="4A001BCF">
        <w:rPr>
          <w:rFonts w:ascii="Calibri" w:eastAsia="Calibri" w:hAnsi="Calibri" w:cs="Calibri"/>
          <w:lang w:val="en-AU"/>
        </w:rPr>
        <w:t>gela</w:t>
      </w:r>
      <w:r w:rsidR="00DC0FE5" w:rsidRPr="4A001BCF">
        <w:rPr>
          <w:rFonts w:ascii="Calibri" w:eastAsia="Calibri" w:hAnsi="Calibri" w:cs="Calibri"/>
          <w:lang w:val="en-AU"/>
        </w:rPr>
        <w:t xml:space="preserve"> </w:t>
      </w:r>
      <w:proofErr w:type="spellStart"/>
      <w:r w:rsidR="4F8476BE" w:rsidRPr="4A001BCF">
        <w:rPr>
          <w:rFonts w:ascii="Calibri" w:eastAsia="Calibri" w:hAnsi="Calibri" w:cs="Calibri"/>
          <w:lang w:val="en-AU"/>
        </w:rPr>
        <w:t>R</w:t>
      </w:r>
      <w:r w:rsidR="6FDA8830" w:rsidRPr="4A001BCF">
        <w:rPr>
          <w:rFonts w:ascii="Calibri" w:eastAsia="Calibri" w:hAnsi="Calibri" w:cs="Calibri"/>
          <w:lang w:val="en-AU"/>
        </w:rPr>
        <w:t>o</w:t>
      </w:r>
      <w:r w:rsidR="4F8476BE" w:rsidRPr="4A001BCF">
        <w:rPr>
          <w:rFonts w:ascii="Calibri" w:eastAsia="Calibri" w:hAnsi="Calibri" w:cs="Calibri"/>
          <w:lang w:val="en-AU"/>
        </w:rPr>
        <w:t>levsk</w:t>
      </w:r>
      <w:r w:rsidR="50DBB6A6" w:rsidRPr="4A001BCF">
        <w:rPr>
          <w:rFonts w:ascii="Calibri" w:eastAsia="Calibri" w:hAnsi="Calibri" w:cs="Calibri"/>
          <w:lang w:val="en-AU"/>
        </w:rPr>
        <w:t>a</w:t>
      </w:r>
      <w:proofErr w:type="spellEnd"/>
      <w:r w:rsidR="4F8476BE" w:rsidRPr="4A001BCF">
        <w:rPr>
          <w:rFonts w:ascii="Calibri" w:eastAsia="Calibri" w:hAnsi="Calibri" w:cs="Calibri"/>
          <w:lang w:val="en-AU"/>
        </w:rPr>
        <w:t xml:space="preserve"> </w:t>
      </w:r>
      <w:r w:rsidR="00DC0FE5" w:rsidRPr="4A001BCF">
        <w:rPr>
          <w:rFonts w:ascii="Calibri" w:eastAsia="Calibri" w:hAnsi="Calibri" w:cs="Calibri"/>
          <w:lang w:val="en-AU"/>
        </w:rPr>
        <w:t>and Deputy Chair</w:t>
      </w:r>
      <w:r w:rsidR="7E7DF834" w:rsidRPr="4A001BCF">
        <w:rPr>
          <w:rFonts w:ascii="Calibri" w:eastAsia="Calibri" w:hAnsi="Calibri" w:cs="Calibri"/>
          <w:lang w:val="en-AU"/>
        </w:rPr>
        <w:t xml:space="preserve"> </w:t>
      </w:r>
      <w:proofErr w:type="spellStart"/>
      <w:r w:rsidR="7E7DF834" w:rsidRPr="4A001BCF">
        <w:rPr>
          <w:rFonts w:ascii="Calibri" w:eastAsia="Calibri" w:hAnsi="Calibri" w:cs="Calibri"/>
          <w:lang w:val="en-AU"/>
        </w:rPr>
        <w:t>Kay</w:t>
      </w:r>
      <w:r w:rsidR="2C8026F7" w:rsidRPr="4A001BCF">
        <w:rPr>
          <w:rFonts w:ascii="Calibri" w:eastAsia="Calibri" w:hAnsi="Calibri" w:cs="Calibri"/>
          <w:lang w:val="en-AU"/>
        </w:rPr>
        <w:t>nat</w:t>
      </w:r>
      <w:proofErr w:type="spellEnd"/>
      <w:r w:rsidR="2C8026F7" w:rsidRPr="4A001BCF">
        <w:rPr>
          <w:rFonts w:ascii="Calibri" w:eastAsia="Calibri" w:hAnsi="Calibri" w:cs="Calibri"/>
          <w:lang w:val="en-AU"/>
        </w:rPr>
        <w:t xml:space="preserve"> Virk</w:t>
      </w:r>
      <w:r>
        <w:rPr>
          <w:rFonts w:ascii="Calibri" w:eastAsia="Calibri" w:hAnsi="Calibri" w:cs="Calibri"/>
          <w:lang w:val="en-AU"/>
        </w:rPr>
        <w:t xml:space="preserve"> here.  A warm welcome to you.</w:t>
      </w:r>
    </w:p>
    <w:p w14:paraId="5968DAAB" w14:textId="77777777" w:rsidR="005A2CBA" w:rsidRDefault="005A2CBA" w:rsidP="4A001BCF">
      <w:pPr>
        <w:rPr>
          <w:rFonts w:ascii="Calibri" w:eastAsia="Calibri" w:hAnsi="Calibri" w:cs="Calibri"/>
          <w:lang w:val="en-AU"/>
        </w:rPr>
      </w:pPr>
    </w:p>
    <w:p w14:paraId="19F122CE" w14:textId="4809C7C6" w:rsidR="276AB2A4" w:rsidRDefault="00DC0FE5" w:rsidP="4A001BCF">
      <w:pPr>
        <w:rPr>
          <w:rFonts w:ascii="Calibri" w:eastAsia="Calibri" w:hAnsi="Calibri" w:cs="Calibri"/>
          <w:lang w:val="en-AU"/>
        </w:rPr>
      </w:pPr>
      <w:r w:rsidRPr="4A001BCF">
        <w:rPr>
          <w:rFonts w:ascii="Calibri" w:eastAsia="Calibri" w:hAnsi="Calibri" w:cs="Calibri"/>
          <w:lang w:val="en-AU"/>
        </w:rPr>
        <w:t>The Y</w:t>
      </w:r>
      <w:r w:rsidR="0012289C">
        <w:rPr>
          <w:rFonts w:ascii="Calibri" w:eastAsia="Calibri" w:hAnsi="Calibri" w:cs="Calibri"/>
          <w:lang w:val="en-AU"/>
        </w:rPr>
        <w:t>outh Advisory Committee</w:t>
      </w:r>
      <w:r w:rsidRPr="4A001BCF">
        <w:rPr>
          <w:rFonts w:ascii="Calibri" w:eastAsia="Calibri" w:hAnsi="Calibri" w:cs="Calibri"/>
          <w:lang w:val="en-AU"/>
        </w:rPr>
        <w:t xml:space="preserve"> is a group of 15 local young people whose purpose is to work together with Council, to ensure local young people’s needs are represented and that they have a voice in the decision-making processes within Council.</w:t>
      </w:r>
    </w:p>
    <w:p w14:paraId="52D0EC03" w14:textId="77777777" w:rsidR="276AB2A4" w:rsidRDefault="00DC0FE5" w:rsidP="4A001BCF">
      <w:pPr>
        <w:rPr>
          <w:rFonts w:ascii="Calibri" w:eastAsia="Calibri" w:hAnsi="Calibri" w:cs="Calibri"/>
          <w:lang w:val="en-AU"/>
        </w:rPr>
      </w:pPr>
      <w:r w:rsidRPr="4A001BCF">
        <w:rPr>
          <w:rFonts w:ascii="Calibri" w:eastAsia="Calibri" w:hAnsi="Calibri" w:cs="Calibri"/>
          <w:lang w:val="en-AU"/>
        </w:rPr>
        <w:t xml:space="preserve"> </w:t>
      </w:r>
    </w:p>
    <w:p w14:paraId="33FB0B41" w14:textId="6FC5D547" w:rsidR="276AB2A4" w:rsidRDefault="00DC0FE5" w:rsidP="4A001BCF">
      <w:pPr>
        <w:rPr>
          <w:rFonts w:ascii="Calibri" w:eastAsia="Calibri" w:hAnsi="Calibri" w:cs="Calibri"/>
          <w:lang w:val="en-AU"/>
        </w:rPr>
      </w:pPr>
      <w:r w:rsidRPr="4A001BCF">
        <w:rPr>
          <w:rFonts w:ascii="Calibri" w:eastAsia="Calibri" w:hAnsi="Calibri" w:cs="Calibri"/>
          <w:lang w:val="en-AU"/>
        </w:rPr>
        <w:t>Thank you for all joining us tonight, we hope you find this meeting valuable and informative, welcome.</w:t>
      </w:r>
    </w:p>
    <w:p w14:paraId="40EB8020" w14:textId="77777777" w:rsidR="00CC59D7" w:rsidRDefault="00CC59D7" w:rsidP="4A001BCF">
      <w:pPr>
        <w:rPr>
          <w:rFonts w:ascii="Calibri" w:eastAsia="Calibri" w:hAnsi="Calibri" w:cs="Calibri"/>
          <w:lang w:val="en-AU"/>
        </w:rPr>
      </w:pPr>
    </w:p>
    <w:p w14:paraId="259F185A" w14:textId="77777777" w:rsidR="00CC59D7" w:rsidRDefault="00CC59D7" w:rsidP="00CC59D7">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 w:name="_Toc117069962"/>
      <w:r>
        <w:rPr>
          <w:rFonts w:ascii="Calibri" w:eastAsia="Calibri" w:hAnsi="Calibri" w:cs="Calibri"/>
          <w:color w:val="000000"/>
        </w:rPr>
        <w:instrText>1.8</w:instrText>
      </w:r>
      <w:r>
        <w:rPr>
          <w:rFonts w:ascii="Calibri" w:eastAsia="Calibri" w:hAnsi="Calibri" w:cs="Calibri"/>
          <w:color w:val="000000"/>
        </w:rPr>
        <w:tab/>
        <w:instrText>Acknowledgments – Award Winning Pie</w:instrText>
      </w:r>
      <w:bookmarkEnd w:id="1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1.8</w:t>
      </w:r>
      <w:r>
        <w:rPr>
          <w:rFonts w:ascii="Calibri" w:eastAsia="Calibri" w:hAnsi="Calibri" w:cs="Calibri"/>
          <w:b/>
          <w:color w:val="000000"/>
        </w:rPr>
        <w:tab/>
      </w:r>
      <w:r>
        <w:rPr>
          <w:rFonts w:ascii="Calibri" w:eastAsia="Calibri" w:hAnsi="Calibri" w:cs="Calibri"/>
          <w:b/>
          <w:color w:val="000000"/>
        </w:rPr>
        <w:tab/>
        <w:t>Acknowledgements – Award Winning Pie</w:t>
      </w:r>
    </w:p>
    <w:p w14:paraId="63760E88" w14:textId="77777777" w:rsidR="00CC59D7" w:rsidRDefault="00CC59D7" w:rsidP="00CC59D7">
      <w:pPr>
        <w:tabs>
          <w:tab w:val="left" w:pos="600"/>
        </w:tabs>
        <w:spacing w:line="276" w:lineRule="auto"/>
        <w:ind w:left="601" w:hanging="601"/>
        <w:rPr>
          <w:rFonts w:ascii="Calibri" w:eastAsia="Calibri" w:hAnsi="Calibri" w:cs="Calibri"/>
          <w:b/>
          <w:color w:val="000000"/>
        </w:rPr>
      </w:pPr>
    </w:p>
    <w:p w14:paraId="43186F71" w14:textId="77777777" w:rsidR="00A11A83" w:rsidRPr="00163BE0" w:rsidRDefault="164613F9" w:rsidP="29409C17">
      <w:pPr>
        <w:rPr>
          <w:rFonts w:ascii="Calibri" w:eastAsia="Calibri" w:hAnsi="Calibri" w:cs="Calibri"/>
          <w:lang w:val="en-AU"/>
        </w:rPr>
      </w:pPr>
      <w:r w:rsidRPr="29409C17">
        <w:rPr>
          <w:rFonts w:ascii="Calibri" w:eastAsia="Calibri" w:hAnsi="Calibri" w:cs="Calibri"/>
          <w:lang w:val="en-AU"/>
        </w:rPr>
        <w:t>Administrator Duncan made the following Acknowledgement statement:</w:t>
      </w:r>
    </w:p>
    <w:p w14:paraId="1B781B71" w14:textId="77777777" w:rsidR="00A11A83" w:rsidRPr="00163BE0" w:rsidRDefault="00A11A83" w:rsidP="29409C17">
      <w:pPr>
        <w:rPr>
          <w:rFonts w:ascii="Calibri" w:eastAsia="Calibri" w:hAnsi="Calibri" w:cs="Calibri"/>
          <w:lang w:val="en-AU"/>
        </w:rPr>
      </w:pPr>
    </w:p>
    <w:p w14:paraId="69C18C46" w14:textId="30963C20" w:rsidR="00A11A83" w:rsidRPr="00163BE0" w:rsidRDefault="164613F9" w:rsidP="29409C17">
      <w:pPr>
        <w:rPr>
          <w:rFonts w:ascii="Calibri" w:eastAsia="Calibri" w:hAnsi="Calibri" w:cs="Calibri"/>
          <w:lang w:val="en-AU"/>
        </w:rPr>
      </w:pPr>
      <w:r w:rsidRPr="29409C17">
        <w:rPr>
          <w:rFonts w:ascii="Calibri" w:eastAsia="Calibri" w:hAnsi="Calibri" w:cs="Calibri"/>
          <w:lang w:val="en-AU"/>
        </w:rPr>
        <w:t xml:space="preserve">“At the City of </w:t>
      </w:r>
      <w:proofErr w:type="gramStart"/>
      <w:r w:rsidRPr="29409C17">
        <w:rPr>
          <w:rFonts w:ascii="Calibri" w:eastAsia="Calibri" w:hAnsi="Calibri" w:cs="Calibri"/>
          <w:lang w:val="en-AU"/>
        </w:rPr>
        <w:t>Whittlesea</w:t>
      </w:r>
      <w:proofErr w:type="gramEnd"/>
      <w:r w:rsidRPr="29409C17">
        <w:rPr>
          <w:rFonts w:ascii="Calibri" w:eastAsia="Calibri" w:hAnsi="Calibri" w:cs="Calibri"/>
          <w:lang w:val="en-AU"/>
        </w:rPr>
        <w:t xml:space="preserve"> we like to celebrate the success of our local businesses. The Whittlesea Bakehouse recently received recognition for their meat pies being named ‘Best Plain Meat Pie </w:t>
      </w:r>
      <w:r w:rsidR="005A2CBA">
        <w:rPr>
          <w:rFonts w:ascii="Calibri" w:eastAsia="Calibri" w:hAnsi="Calibri" w:cs="Calibri"/>
          <w:lang w:val="en-AU"/>
        </w:rPr>
        <w:t>i</w:t>
      </w:r>
      <w:r w:rsidRPr="29409C17">
        <w:rPr>
          <w:rFonts w:ascii="Calibri" w:eastAsia="Calibri" w:hAnsi="Calibri" w:cs="Calibri"/>
          <w:lang w:val="en-AU"/>
        </w:rPr>
        <w:t xml:space="preserve">n Australia’ in the Official Great Aussie Pie Competition. </w:t>
      </w:r>
    </w:p>
    <w:p w14:paraId="412F4B8C" w14:textId="77777777" w:rsidR="00A11A83" w:rsidRPr="00163BE0" w:rsidRDefault="164613F9" w:rsidP="29409C17">
      <w:pPr>
        <w:rPr>
          <w:rFonts w:ascii="Calibri" w:eastAsia="Calibri" w:hAnsi="Calibri" w:cs="Calibri"/>
          <w:lang w:val="en-AU"/>
        </w:rPr>
      </w:pPr>
      <w:r w:rsidRPr="29409C17">
        <w:rPr>
          <w:rFonts w:ascii="Calibri" w:eastAsia="Calibri" w:hAnsi="Calibri" w:cs="Calibri"/>
          <w:lang w:val="en-AU"/>
        </w:rPr>
        <w:t xml:space="preserve"> </w:t>
      </w:r>
    </w:p>
    <w:p w14:paraId="0756C3A1" w14:textId="2699A7C4" w:rsidR="00CC59D7" w:rsidRDefault="164613F9">
      <w:pPr>
        <w:rPr>
          <w:rFonts w:ascii="Calibri" w:hAnsi="Calibri"/>
          <w:lang w:val="en-AU"/>
        </w:rPr>
      </w:pPr>
      <w:r w:rsidRPr="29409C17">
        <w:rPr>
          <w:rFonts w:ascii="Calibri" w:eastAsia="Calibri" w:hAnsi="Calibri" w:cs="Calibri"/>
          <w:lang w:val="en-AU"/>
        </w:rPr>
        <w:t>I’m sure it was not an easy task to perfect the meat pie and to take on national competition so well done to the Whittlesea Bakehouse.”</w:t>
      </w:r>
      <w:r w:rsidR="00CC59D7">
        <w:rPr>
          <w:rFonts w:ascii="Calibri" w:hAnsi="Calibri"/>
          <w:lang w:val="en-AU"/>
        </w:rPr>
        <w:br w:type="page"/>
      </w:r>
    </w:p>
    <w:p w14:paraId="269BA5A5"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2" w:name="_Toc117069963"/>
      <w:r>
        <w:rPr>
          <w:rFonts w:ascii="Calibri" w:eastAsia="Calibri" w:hAnsi="Calibri" w:cs="Calibri"/>
          <w:color w:val="000000"/>
        </w:rPr>
        <w:instrText>1.9</w:instrText>
      </w:r>
      <w:r>
        <w:rPr>
          <w:rFonts w:ascii="Calibri" w:eastAsia="Calibri" w:hAnsi="Calibri" w:cs="Calibri"/>
          <w:color w:val="000000"/>
        </w:rPr>
        <w:tab/>
        <w:instrText>Attendance</w:instrText>
      </w:r>
      <w:bookmarkEnd w:id="12"/>
      <w:r>
        <w:rPr>
          <w:rFonts w:ascii="Calibri" w:eastAsia="Calibri" w:hAnsi="Calibri" w:cs="Calibri"/>
          <w:color w:val="000000"/>
        </w:rPr>
        <w:instrText>" \f \l 2</w:instrText>
      </w:r>
      <w:r>
        <w:rPr>
          <w:rFonts w:ascii="Calibri" w:eastAsia="Calibri" w:hAnsi="Calibri" w:cs="Calibri"/>
          <w:color w:val="000000"/>
        </w:rPr>
        <w:fldChar w:fldCharType="end"/>
      </w:r>
      <w:bookmarkStart w:id="13" w:name="1.9__Attendance"/>
      <w:r>
        <w:rPr>
          <w:rFonts w:ascii="Calibri" w:eastAsia="Calibri" w:hAnsi="Calibri" w:cs="Calibri"/>
          <w:b/>
          <w:color w:val="000000"/>
        </w:rPr>
        <w:t>1.9</w:t>
      </w:r>
      <w:r>
        <w:rPr>
          <w:rFonts w:ascii="Calibri" w:eastAsia="Calibri" w:hAnsi="Calibri" w:cs="Calibri"/>
          <w:b/>
          <w:color w:val="000000"/>
        </w:rPr>
        <w:tab/>
        <w:t>Attendance</w:t>
      </w:r>
    </w:p>
    <w:bookmarkEnd w:id="13"/>
    <w:p w14:paraId="3C2E8096" w14:textId="77777777" w:rsidR="644FA086" w:rsidRDefault="644FA086" w:rsidP="644FA086">
      <w:pPr>
        <w:rPr>
          <w:rFonts w:ascii="Calibri" w:hAnsi="Calibri"/>
          <w:sz w:val="22"/>
          <w:szCs w:val="22"/>
          <w:lang w:val="en-AU"/>
        </w:rPr>
      </w:pPr>
    </w:p>
    <w:p w14:paraId="5F07C592" w14:textId="77777777" w:rsidR="797C415F" w:rsidRPr="008B0407" w:rsidRDefault="00DC0FE5" w:rsidP="644FA086">
      <w:pPr>
        <w:rPr>
          <w:rFonts w:ascii="Calibri" w:hAnsi="Calibri"/>
          <w:lang w:val="en-AU"/>
        </w:rPr>
      </w:pPr>
      <w:r w:rsidRPr="008B0407">
        <w:rPr>
          <w:rFonts w:ascii="Calibri" w:hAnsi="Calibri"/>
          <w:lang w:val="en-AU"/>
        </w:rPr>
        <w:t>The Chair of Council formally noted that Administrator Eddy is an apology for tonight’s Council meeting.</w:t>
      </w:r>
    </w:p>
    <w:p w14:paraId="48334C07" w14:textId="77777777" w:rsidR="00CC59D7" w:rsidRDefault="00CC59D7" w:rsidP="644FA086">
      <w:pPr>
        <w:rPr>
          <w:rFonts w:ascii="Calibri" w:hAnsi="Calibri"/>
          <w:sz w:val="22"/>
          <w:szCs w:val="22"/>
          <w:lang w:val="en-AU"/>
        </w:rPr>
      </w:pPr>
    </w:p>
    <w:p w14:paraId="72F88826" w14:textId="77777777" w:rsidR="00CC59D7" w:rsidRDefault="00CC59D7" w:rsidP="644FA086">
      <w:pPr>
        <w:rPr>
          <w:rFonts w:ascii="Calibri" w:hAnsi="Calibri"/>
          <w:sz w:val="22"/>
          <w:szCs w:val="22"/>
          <w:lang w:val="en-AU"/>
        </w:rPr>
      </w:pPr>
    </w:p>
    <w:p w14:paraId="438C1151" w14:textId="77777777" w:rsidR="00A77B3E" w:rsidRDefault="00DC0FE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17069964"/>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5"/>
    <w:p w14:paraId="6F811F79" w14:textId="77777777" w:rsidR="00A11A83" w:rsidRPr="00163BE0" w:rsidRDefault="00A11A83" w:rsidP="00163BE0">
      <w:pPr>
        <w:rPr>
          <w:rFonts w:ascii="Calibri" w:hAnsi="Calibri"/>
          <w:vanish/>
          <w:lang w:val="en-AU"/>
        </w:rPr>
      </w:pPr>
    </w:p>
    <w:p w14:paraId="47A156FF" w14:textId="77777777" w:rsidR="00A11A83" w:rsidRDefault="00DC0FE5" w:rsidP="4E92112F">
      <w:pPr>
        <w:ind w:firstLine="720"/>
        <w:rPr>
          <w:rFonts w:ascii="Calibri" w:hAnsi="Calibri"/>
          <w:lang w:val="en-AU"/>
        </w:rPr>
      </w:pPr>
      <w:r>
        <w:rPr>
          <w:rFonts w:ascii="Calibri" w:hAnsi="Calibri"/>
          <w:lang w:val="en-AU"/>
        </w:rPr>
        <w:t>Nil</w:t>
      </w:r>
      <w:r w:rsidR="00D36705">
        <w:rPr>
          <w:rFonts w:ascii="Calibri" w:hAnsi="Calibri"/>
          <w:lang w:val="en-AU"/>
        </w:rPr>
        <w:t xml:space="preserve"> Declarations</w:t>
      </w:r>
    </w:p>
    <w:p w14:paraId="13936029" w14:textId="77777777" w:rsidR="004E4623" w:rsidRPr="00163BE0" w:rsidRDefault="004E4623" w:rsidP="4E92112F">
      <w:pPr>
        <w:ind w:firstLine="720"/>
        <w:rPr>
          <w:rFonts w:ascii="Calibri" w:hAnsi="Calibri"/>
          <w:lang w:val="en-AU"/>
        </w:rPr>
      </w:pPr>
    </w:p>
    <w:p w14:paraId="17DCD179" w14:textId="77777777" w:rsidR="00A77B3E" w:rsidRDefault="00DC0FE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6" w:name="_Toc117069965"/>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7"/>
    <w:p w14:paraId="0D5CDADD" w14:textId="6F798C36" w:rsidR="00BD2662" w:rsidRDefault="004E4623" w:rsidP="00944ED4">
      <w:pPr>
        <w:keepNext/>
        <w:shd w:val="clear" w:color="auto" w:fill="003266"/>
        <w:spacing w:before="120" w:after="120" w:line="276" w:lineRule="auto"/>
        <w:outlineLvl w:val="0"/>
        <w:rPr>
          <w:rFonts w:ascii="Calibri" w:hAnsi="Calibri"/>
          <w:b/>
          <w:color w:val="FFFFFF"/>
          <w:sz w:val="28"/>
          <w:szCs w:val="28"/>
          <w:lang w:val="en-AU"/>
        </w:rPr>
      </w:pPr>
      <w:r>
        <w:rPr>
          <w:rFonts w:ascii="Calibri" w:hAnsi="Calibri"/>
          <w:b/>
          <w:color w:val="FFFFFF"/>
          <w:sz w:val="28"/>
          <w:szCs w:val="28"/>
          <w:lang w:val="en-AU"/>
        </w:rPr>
        <w:t xml:space="preserve"> </w:t>
      </w:r>
      <w:r w:rsidR="000636F4">
        <w:rPr>
          <w:rFonts w:ascii="Calibri" w:hAnsi="Calibri"/>
          <w:b/>
          <w:color w:val="FFFFFF"/>
          <w:sz w:val="28"/>
          <w:szCs w:val="28"/>
          <w:lang w:val="en-AU"/>
        </w:rPr>
        <w:t>COUNCIL RESOLUTION</w:t>
      </w:r>
    </w:p>
    <w:p w14:paraId="1E084F18" w14:textId="77777777" w:rsidR="000636F4" w:rsidRDefault="000636F4" w:rsidP="000636F4">
      <w:pPr>
        <w:pStyle w:val="NormalWeb"/>
        <w:shd w:val="clear" w:color="auto" w:fill="FFFFFF"/>
        <w:spacing w:before="120" w:beforeAutospacing="0" w:after="0" w:afterAutospacing="0"/>
        <w:jc w:val="both"/>
        <w:rPr>
          <w:rFonts w:ascii="Calibri" w:hAnsi="Calibri" w:cs="Calibri"/>
          <w:color w:val="000000"/>
        </w:rPr>
      </w:pPr>
      <w:r>
        <w:rPr>
          <w:rStyle w:val="Emphasis"/>
          <w:rFonts w:ascii="Calibri" w:hAnsi="Calibri" w:cs="Calibri"/>
          <w:b/>
          <w:bCs/>
          <w:color w:val="000000"/>
        </w:rPr>
        <w:t>Moved:         </w:t>
      </w:r>
      <w:r>
        <w:rPr>
          <w:rStyle w:val="Emphasis"/>
          <w:rFonts w:ascii="Calibri" w:hAnsi="Calibri" w:cs="Calibri"/>
          <w:color w:val="000000"/>
        </w:rPr>
        <w:t>Chairperson Lydia Wilson</w:t>
      </w:r>
    </w:p>
    <w:p w14:paraId="3FCF051D" w14:textId="77777777" w:rsidR="000636F4" w:rsidRDefault="000636F4" w:rsidP="000636F4">
      <w:pPr>
        <w:shd w:val="clear" w:color="auto" w:fill="FFFFFF"/>
        <w:rPr>
          <w:rFonts w:ascii="Calibri" w:hAnsi="Calibri" w:cs="Calibri"/>
          <w:color w:val="000000"/>
        </w:rPr>
      </w:pPr>
      <w:r>
        <w:rPr>
          <w:rStyle w:val="Strong"/>
          <w:rFonts w:ascii="Calibri" w:hAnsi="Calibri" w:cs="Calibri"/>
          <w:i/>
          <w:iCs/>
          <w:color w:val="000000"/>
        </w:rPr>
        <w:t>Seconded:</w:t>
      </w:r>
      <w:r>
        <w:rPr>
          <w:rStyle w:val="Emphasis"/>
          <w:rFonts w:ascii="Calibri" w:hAnsi="Calibri" w:cs="Calibri"/>
          <w:color w:val="000000"/>
        </w:rPr>
        <w:t>    Administrator Peita Duncan</w:t>
      </w:r>
    </w:p>
    <w:p w14:paraId="5546E01C" w14:textId="77777777" w:rsidR="000636F4" w:rsidRDefault="000636F4" w:rsidP="002D0F28">
      <w:pPr>
        <w:spacing w:line="276" w:lineRule="auto"/>
        <w:rPr>
          <w:rFonts w:ascii="Calibri" w:hAnsi="Calibri"/>
          <w:b/>
          <w:bCs/>
          <w:lang w:val="en-AU"/>
        </w:rPr>
      </w:pPr>
    </w:p>
    <w:p w14:paraId="3E4503D6" w14:textId="5F839062" w:rsidR="00A11A83" w:rsidRDefault="00DC0FE5"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98EE1DF" w14:textId="1B106A37" w:rsidR="00A11A83" w:rsidRPr="00163BE0" w:rsidRDefault="00DC0FE5" w:rsidP="002D0F28">
      <w:pPr>
        <w:spacing w:line="276" w:lineRule="auto"/>
        <w:rPr>
          <w:rFonts w:ascii="Calibri" w:hAnsi="Calibri"/>
          <w:b/>
          <w:bCs/>
          <w:lang w:val="en-AU"/>
        </w:rPr>
      </w:pPr>
      <w:r w:rsidRPr="5FBE9FCB">
        <w:rPr>
          <w:rFonts w:ascii="Calibri" w:hAnsi="Calibri"/>
          <w:b/>
          <w:bCs/>
          <w:lang w:val="en-AU"/>
        </w:rPr>
        <w:t>Scheduled</w:t>
      </w:r>
      <w:r w:rsidR="6CC1D9D5" w:rsidRPr="5FBE9FCB">
        <w:rPr>
          <w:rFonts w:ascii="Calibri" w:hAnsi="Calibri"/>
          <w:b/>
          <w:bCs/>
          <w:lang w:val="en-AU"/>
        </w:rPr>
        <w:t xml:space="preserve"> Meeting of Council held </w:t>
      </w:r>
      <w:r w:rsidR="2B7197AB" w:rsidRPr="5FBE9FCB">
        <w:rPr>
          <w:rFonts w:ascii="Calibri" w:hAnsi="Calibri"/>
          <w:b/>
          <w:bCs/>
          <w:lang w:val="en-AU"/>
        </w:rPr>
        <w:t>19 September 2022</w:t>
      </w:r>
      <w:r w:rsidR="000636F4">
        <w:rPr>
          <w:rFonts w:ascii="Calibri" w:hAnsi="Calibri"/>
          <w:b/>
          <w:bCs/>
          <w:lang w:val="en-AU"/>
        </w:rPr>
        <w:t>.</w:t>
      </w:r>
    </w:p>
    <w:p w14:paraId="397BF6C3" w14:textId="1FCD00FC" w:rsidR="007807C3" w:rsidRDefault="000636F4" w:rsidP="000636F4">
      <w:pPr>
        <w:jc w:val="right"/>
        <w:rPr>
          <w:rFonts w:ascii="Calibri" w:hAnsi="Calibri"/>
          <w:vanish/>
          <w:lang w:val="en-AU"/>
        </w:rPr>
      </w:pPr>
      <w:r>
        <w:rPr>
          <w:rStyle w:val="Strong"/>
          <w:rFonts w:ascii="Calibri" w:hAnsi="Calibri" w:cs="Calibri"/>
          <w:color w:val="000000"/>
          <w:shd w:val="clear" w:color="auto" w:fill="FFFFFF"/>
        </w:rPr>
        <w:t>CARRIED</w:t>
      </w:r>
    </w:p>
    <w:p w14:paraId="63B66D01" w14:textId="77777777" w:rsidR="00F73722" w:rsidRPr="00163BE0" w:rsidRDefault="00F73722" w:rsidP="380AB31D">
      <w:pPr>
        <w:rPr>
          <w:rFonts w:ascii="Calibri" w:hAnsi="Calibri"/>
          <w:lang w:val="en-AU"/>
        </w:rPr>
      </w:pPr>
    </w:p>
    <w:p w14:paraId="6880BB38" w14:textId="77777777" w:rsidR="00A77B3E" w:rsidRDefault="00DC0FE5" w:rsidP="008367A8">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8" w:name="_Toc117069966"/>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9"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9"/>
    <w:p w14:paraId="2D9B36DA" w14:textId="77777777" w:rsidR="00A77B3E" w:rsidRDefault="00DC0FE5" w:rsidP="008367A8">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17069967"/>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21"/>
    <w:p w14:paraId="36940510" w14:textId="77777777" w:rsidR="00A77B3E" w:rsidRDefault="00DC0FE5" w:rsidP="008367A8">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17069968"/>
      <w:r>
        <w:rPr>
          <w:rFonts w:ascii="Calibri" w:eastAsia="Calibri" w:hAnsi="Calibri" w:cs="Calibri"/>
          <w:color w:val="000000"/>
        </w:rPr>
        <w:instrText>4.1.1</w:instrText>
      </w:r>
      <w:r>
        <w:rPr>
          <w:rFonts w:ascii="Calibri" w:eastAsia="Calibri" w:hAnsi="Calibri" w:cs="Calibri"/>
          <w:color w:val="000000"/>
        </w:rPr>
        <w:tab/>
        <w:instrText>Mernda Megaproject</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bookmarkStart w:id="23" w:name="4.1.1__Mernda_Megaproject"/>
      <w:r>
        <w:rPr>
          <w:rFonts w:ascii="Calibri" w:eastAsia="Calibri" w:hAnsi="Calibri" w:cs="Calibri"/>
          <w:b/>
          <w:color w:val="000000"/>
        </w:rPr>
        <w:t>4.1.1</w:t>
      </w:r>
      <w:r>
        <w:rPr>
          <w:rFonts w:ascii="Calibri" w:eastAsia="Calibri" w:hAnsi="Calibri" w:cs="Calibri"/>
          <w:b/>
          <w:color w:val="000000"/>
        </w:rPr>
        <w:tab/>
        <w:t>Mernda Megaproject</w:t>
      </w:r>
    </w:p>
    <w:bookmarkEnd w:id="23"/>
    <w:p w14:paraId="172C6FF2" w14:textId="77777777" w:rsidR="00F96816" w:rsidRDefault="00F96816" w:rsidP="4CE801B4">
      <w:pPr>
        <w:rPr>
          <w:rFonts w:ascii="Calibri" w:hAnsi="Calibri"/>
          <w:b/>
          <w:bCs/>
          <w:lang w:val="en-AU"/>
        </w:rPr>
      </w:pPr>
    </w:p>
    <w:p w14:paraId="679315AB" w14:textId="43AA0C40" w:rsidR="0002C094" w:rsidRDefault="00F96816" w:rsidP="4CE801B4">
      <w:pPr>
        <w:rPr>
          <w:rFonts w:ascii="Calibri" w:hAnsi="Calibri"/>
          <w:b/>
          <w:bCs/>
          <w:lang w:val="en-AU"/>
        </w:rPr>
      </w:pPr>
      <w:r>
        <w:rPr>
          <w:rFonts w:ascii="Calibri" w:hAnsi="Calibri"/>
          <w:b/>
          <w:bCs/>
          <w:lang w:val="en-AU"/>
        </w:rPr>
        <w:t xml:space="preserve">The Chair of Council, Lydia Wilson read out the following public question from </w:t>
      </w:r>
      <w:r w:rsidR="00DC0FE5" w:rsidRPr="4CE801B4">
        <w:rPr>
          <w:rFonts w:ascii="Calibri" w:hAnsi="Calibri"/>
          <w:b/>
          <w:bCs/>
          <w:lang w:val="en-AU"/>
        </w:rPr>
        <w:t>Nick Brain</w:t>
      </w:r>
      <w:r w:rsidR="0F70D6F0" w:rsidRPr="4CE801B4">
        <w:rPr>
          <w:rFonts w:ascii="Calibri" w:hAnsi="Calibri"/>
          <w:b/>
          <w:bCs/>
          <w:lang w:val="en-AU"/>
        </w:rPr>
        <w:t>, Epping:</w:t>
      </w:r>
    </w:p>
    <w:p w14:paraId="479EA1AB" w14:textId="369F0E48" w:rsidR="0F70D6F0" w:rsidRDefault="00F96816" w:rsidP="4CE801B4">
      <w:pPr>
        <w:rPr>
          <w:rFonts w:ascii="Calibri" w:eastAsia="Calibri" w:hAnsi="Calibri" w:cs="Calibri"/>
          <w:lang w:val="en-AU"/>
        </w:rPr>
      </w:pPr>
      <w:r>
        <w:rPr>
          <w:rFonts w:ascii="Calibri" w:eastAsia="Calibri" w:hAnsi="Calibri" w:cs="Calibri"/>
          <w:lang w:val="en-AU"/>
        </w:rPr>
        <w:t>“</w:t>
      </w:r>
      <w:r w:rsidR="00DC0FE5" w:rsidRPr="4CE801B4">
        <w:rPr>
          <w:rFonts w:ascii="Calibri" w:eastAsia="Calibri" w:hAnsi="Calibri" w:cs="Calibri"/>
          <w:lang w:val="en-AU"/>
        </w:rPr>
        <w:t xml:space="preserve">Council appears to have put all its eggs in one basket with the Mernda megaproject. This is arguably a risky approach to infrastructure provision, given challenges associated with </w:t>
      </w:r>
      <w:proofErr w:type="spellStart"/>
      <w:r w:rsidR="00DC0FE5" w:rsidRPr="4CE801B4">
        <w:rPr>
          <w:rFonts w:ascii="Calibri" w:eastAsia="Calibri" w:hAnsi="Calibri" w:cs="Calibri"/>
          <w:lang w:val="en-AU"/>
        </w:rPr>
        <w:t>well publicised</w:t>
      </w:r>
      <w:proofErr w:type="spellEnd"/>
      <w:r w:rsidR="00DC0FE5" w:rsidRPr="4CE801B4">
        <w:rPr>
          <w:rFonts w:ascii="Calibri" w:eastAsia="Calibri" w:hAnsi="Calibri" w:cs="Calibri"/>
          <w:lang w:val="en-AU"/>
        </w:rPr>
        <w:t xml:space="preserve"> labour shortages and supply chain constraints within the construction industry. Has council alternatively considered developing ‘schedules’ of smaller social infrastructure projects across the municipality, and tendering these out together as bundles of work, with the aim of creating pipelines of work that may entice construction firms to choose Whittlesea LGA as their preferred place to do work?</w:t>
      </w:r>
      <w:r>
        <w:rPr>
          <w:rFonts w:ascii="Calibri" w:eastAsia="Calibri" w:hAnsi="Calibri" w:cs="Calibri"/>
          <w:lang w:val="en-AU"/>
        </w:rPr>
        <w:t>”</w:t>
      </w:r>
    </w:p>
    <w:p w14:paraId="2BAD0473" w14:textId="77777777" w:rsidR="4CE801B4" w:rsidRDefault="4CE801B4" w:rsidP="4CE801B4">
      <w:pPr>
        <w:rPr>
          <w:rFonts w:ascii="Calibri" w:hAnsi="Calibri"/>
          <w:lang w:val="en-AU"/>
        </w:rPr>
      </w:pPr>
    </w:p>
    <w:p w14:paraId="279075C3" w14:textId="0475E8B1" w:rsidR="0F70D6F0" w:rsidRDefault="00A83661" w:rsidP="4CE801B4">
      <w:pPr>
        <w:rPr>
          <w:rFonts w:ascii="Calibri" w:hAnsi="Calibri"/>
          <w:b/>
          <w:bCs/>
          <w:lang w:val="en-AU"/>
        </w:rPr>
      </w:pPr>
      <w:r>
        <w:rPr>
          <w:rFonts w:ascii="Calibri" w:hAnsi="Calibri"/>
          <w:b/>
          <w:bCs/>
          <w:lang w:val="en-AU"/>
        </w:rPr>
        <w:t xml:space="preserve">The </w:t>
      </w:r>
      <w:r w:rsidR="00DC0FE5" w:rsidRPr="4CE801B4">
        <w:rPr>
          <w:rFonts w:ascii="Calibri" w:hAnsi="Calibri"/>
          <w:b/>
          <w:bCs/>
          <w:lang w:val="en-AU"/>
        </w:rPr>
        <w:t>Chief Executive Officer, Craig Lloyd</w:t>
      </w:r>
      <w:r>
        <w:rPr>
          <w:rFonts w:ascii="Calibri" w:hAnsi="Calibri"/>
          <w:b/>
          <w:bCs/>
          <w:lang w:val="en-AU"/>
        </w:rPr>
        <w:t xml:space="preserve"> provided the following response</w:t>
      </w:r>
      <w:r w:rsidR="00DC0FE5" w:rsidRPr="4CE801B4">
        <w:rPr>
          <w:rFonts w:ascii="Calibri" w:hAnsi="Calibri"/>
          <w:b/>
          <w:bCs/>
          <w:lang w:val="en-AU"/>
        </w:rPr>
        <w:t>:</w:t>
      </w:r>
    </w:p>
    <w:p w14:paraId="6C028657" w14:textId="77777777" w:rsidR="4CE801B4" w:rsidRDefault="4CE801B4" w:rsidP="4CE801B4">
      <w:pPr>
        <w:rPr>
          <w:rFonts w:ascii="Calibri" w:hAnsi="Calibri"/>
          <w:lang w:val="en-AU"/>
        </w:rPr>
      </w:pPr>
    </w:p>
    <w:p w14:paraId="37E8A2E7" w14:textId="3B617F08" w:rsidR="0F70D6F0" w:rsidRDefault="00A83661" w:rsidP="4CE801B4">
      <w:pPr>
        <w:jc w:val="both"/>
        <w:rPr>
          <w:rFonts w:ascii="Calibri" w:eastAsia="Calibri" w:hAnsi="Calibri" w:cs="Calibri"/>
          <w:lang w:val="en-AU"/>
        </w:rPr>
      </w:pPr>
      <w:r>
        <w:rPr>
          <w:rFonts w:ascii="Calibri" w:eastAsia="Calibri" w:hAnsi="Calibri" w:cs="Calibri"/>
          <w:lang w:val="en-AU"/>
        </w:rPr>
        <w:t>“</w:t>
      </w:r>
      <w:r w:rsidR="00DC0FE5" w:rsidRPr="4CE801B4">
        <w:rPr>
          <w:rFonts w:ascii="Calibri" w:eastAsia="Calibri" w:hAnsi="Calibri" w:cs="Calibri"/>
          <w:lang w:val="en-AU"/>
        </w:rPr>
        <w:t xml:space="preserve">Thank you for your question Mr Brain and I note you raised a similar question at the August Council Meeting earlier in the year. </w:t>
      </w:r>
    </w:p>
    <w:p w14:paraId="72BE55F3"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 </w:t>
      </w:r>
    </w:p>
    <w:p w14:paraId="0AF449E9"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Council is aware of the challenges of building timely community infrastructure right across the municipality. </w:t>
      </w:r>
    </w:p>
    <w:p w14:paraId="58C42238"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 </w:t>
      </w:r>
    </w:p>
    <w:p w14:paraId="7761AF7B"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Ensuring Council </w:t>
      </w:r>
      <w:proofErr w:type="gramStart"/>
      <w:r w:rsidRPr="4CE801B4">
        <w:rPr>
          <w:rFonts w:ascii="Calibri" w:eastAsia="Calibri" w:hAnsi="Calibri" w:cs="Calibri"/>
          <w:lang w:val="en-AU"/>
        </w:rPr>
        <w:t>is able to</w:t>
      </w:r>
      <w:proofErr w:type="gramEnd"/>
      <w:r w:rsidRPr="4CE801B4">
        <w:rPr>
          <w:rFonts w:ascii="Calibri" w:eastAsia="Calibri" w:hAnsi="Calibri" w:cs="Calibri"/>
          <w:lang w:val="en-AU"/>
        </w:rPr>
        <w:t xml:space="preserve"> continue to deliver on its capital works program for all areas in the City of Whittlesea has been a major driver of the recommendation to stage the delivery of the Regional Sports and Aquatic Facility at Mernda in the report presented for Council’s consideration on 18 July 2022.</w:t>
      </w:r>
    </w:p>
    <w:p w14:paraId="79960C86"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 </w:t>
      </w:r>
    </w:p>
    <w:p w14:paraId="0C6B60DA"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Council is currently developing its Long-Term Community Infrastructure Strategy to ensure we have a pipeline of community infrastructure projects ready to deliver over the next 20 years. </w:t>
      </w:r>
    </w:p>
    <w:p w14:paraId="0E6F3B87" w14:textId="77777777" w:rsidR="0F70D6F0" w:rsidRDefault="00DC0FE5" w:rsidP="4CE801B4">
      <w:pPr>
        <w:jc w:val="both"/>
        <w:rPr>
          <w:rFonts w:ascii="Calibri" w:eastAsia="Calibri" w:hAnsi="Calibri" w:cs="Calibri"/>
          <w:lang w:val="en-AU"/>
        </w:rPr>
      </w:pPr>
      <w:r w:rsidRPr="4CE801B4">
        <w:rPr>
          <w:rFonts w:ascii="Calibri" w:eastAsia="Calibri" w:hAnsi="Calibri" w:cs="Calibri"/>
          <w:lang w:val="en-AU"/>
        </w:rPr>
        <w:t xml:space="preserve"> </w:t>
      </w:r>
    </w:p>
    <w:p w14:paraId="5C4B6396" w14:textId="426CE807" w:rsidR="0F70D6F0" w:rsidRDefault="00DC0FE5" w:rsidP="4CE801B4">
      <w:pPr>
        <w:rPr>
          <w:rFonts w:ascii="Calibri" w:eastAsia="Calibri" w:hAnsi="Calibri" w:cs="Calibri"/>
          <w:lang w:val="en-AU"/>
        </w:rPr>
      </w:pPr>
      <w:r w:rsidRPr="4CE801B4">
        <w:rPr>
          <w:rFonts w:ascii="Calibri" w:eastAsia="Calibri" w:hAnsi="Calibri" w:cs="Calibri"/>
          <w:lang w:val="en-AU"/>
        </w:rPr>
        <w:t>The Strategy will be underpinned by several principles, including projects being equitable across Council’s established, growth and rural areas. We will review the timing of some of infrastructure delivery as we develop the strategy and adjust it where required and feasible within Council’s budget.</w:t>
      </w:r>
      <w:r w:rsidR="00A83661">
        <w:rPr>
          <w:rFonts w:ascii="Calibri" w:eastAsia="Calibri" w:hAnsi="Calibri" w:cs="Calibri"/>
          <w:lang w:val="en-AU"/>
        </w:rPr>
        <w:t>”</w:t>
      </w:r>
    </w:p>
    <w:p w14:paraId="670E271D" w14:textId="77777777" w:rsidR="00A83661" w:rsidRDefault="00A83661" w:rsidP="4CE801B4">
      <w:pPr>
        <w:rPr>
          <w:rFonts w:ascii="Calibri" w:eastAsia="Calibri" w:hAnsi="Calibri" w:cs="Calibri"/>
          <w:lang w:val="en-AU"/>
        </w:rPr>
      </w:pPr>
    </w:p>
    <w:p w14:paraId="348EAC72"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17069969"/>
      <w:r>
        <w:rPr>
          <w:rFonts w:ascii="Calibri" w:eastAsia="Calibri" w:hAnsi="Calibri" w:cs="Calibri"/>
          <w:color w:val="000000"/>
        </w:rPr>
        <w:instrText>4.1.2</w:instrText>
      </w:r>
      <w:r>
        <w:rPr>
          <w:rFonts w:ascii="Calibri" w:eastAsia="Calibri" w:hAnsi="Calibri" w:cs="Calibri"/>
          <w:color w:val="000000"/>
        </w:rPr>
        <w:tab/>
        <w:instrText>Wildlife Strategy Plan</w:instrText>
      </w:r>
      <w:bookmarkEnd w:id="24"/>
      <w:r>
        <w:rPr>
          <w:rFonts w:ascii="Calibri" w:eastAsia="Calibri" w:hAnsi="Calibri" w:cs="Calibri"/>
          <w:color w:val="000000"/>
        </w:rPr>
        <w:instrText>" \f \l 3</w:instrText>
      </w:r>
      <w:r>
        <w:rPr>
          <w:rFonts w:ascii="Calibri" w:eastAsia="Calibri" w:hAnsi="Calibri" w:cs="Calibri"/>
          <w:color w:val="000000"/>
        </w:rPr>
        <w:fldChar w:fldCharType="end"/>
      </w:r>
      <w:bookmarkStart w:id="25" w:name="4.1.2__Wildlife_Strategy_Plan"/>
      <w:r>
        <w:rPr>
          <w:rFonts w:ascii="Calibri" w:eastAsia="Calibri" w:hAnsi="Calibri" w:cs="Calibri"/>
          <w:b/>
          <w:color w:val="000000"/>
        </w:rPr>
        <w:t>4.1.2</w:t>
      </w:r>
      <w:r>
        <w:rPr>
          <w:rFonts w:ascii="Calibri" w:eastAsia="Calibri" w:hAnsi="Calibri" w:cs="Calibri"/>
          <w:b/>
          <w:color w:val="000000"/>
        </w:rPr>
        <w:tab/>
        <w:t>Wildlife Strategy Plan</w:t>
      </w:r>
    </w:p>
    <w:bookmarkEnd w:id="25"/>
    <w:p w14:paraId="257F4042" w14:textId="77777777" w:rsidR="00A83661" w:rsidRDefault="00A83661" w:rsidP="00A83661">
      <w:pPr>
        <w:rPr>
          <w:rFonts w:ascii="Calibri" w:hAnsi="Calibri"/>
          <w:b/>
          <w:bCs/>
          <w:lang w:val="en-AU"/>
        </w:rPr>
      </w:pPr>
    </w:p>
    <w:p w14:paraId="607A579F" w14:textId="12994BCA" w:rsidR="00A11A83" w:rsidRPr="00163BE0" w:rsidRDefault="00A83661" w:rsidP="35E7BB12">
      <w:pPr>
        <w:rPr>
          <w:rFonts w:ascii="Calibri" w:hAnsi="Calibri"/>
          <w:b/>
          <w:bCs/>
          <w:lang w:val="en-AU"/>
        </w:rPr>
      </w:pPr>
      <w:r>
        <w:rPr>
          <w:rFonts w:ascii="Calibri" w:hAnsi="Calibri"/>
          <w:b/>
          <w:bCs/>
          <w:lang w:val="en-AU"/>
        </w:rPr>
        <w:t xml:space="preserve">The Chair of Council, Lydia Wilson read out the following public question from </w:t>
      </w:r>
      <w:r w:rsidR="449BF0B6" w:rsidRPr="35E7BB12">
        <w:rPr>
          <w:rFonts w:ascii="Calibri" w:hAnsi="Calibri"/>
          <w:b/>
          <w:bCs/>
          <w:lang w:val="en-AU"/>
        </w:rPr>
        <w:t>Anna Balakas</w:t>
      </w:r>
      <w:r>
        <w:rPr>
          <w:rFonts w:ascii="Calibri" w:hAnsi="Calibri"/>
          <w:b/>
          <w:bCs/>
          <w:lang w:val="en-AU"/>
        </w:rPr>
        <w:t>:</w:t>
      </w:r>
    </w:p>
    <w:p w14:paraId="5080502B" w14:textId="77777777" w:rsidR="35E7BB12" w:rsidRDefault="35E7BB12" w:rsidP="35E7BB12">
      <w:pPr>
        <w:rPr>
          <w:rFonts w:ascii="Calibri" w:hAnsi="Calibri"/>
          <w:lang w:val="en-AU"/>
        </w:rPr>
      </w:pPr>
    </w:p>
    <w:p w14:paraId="6590608E" w14:textId="226D6197" w:rsidR="0EA4A183" w:rsidRDefault="00A83661" w:rsidP="35E7BB12">
      <w:pPr>
        <w:jc w:val="both"/>
        <w:rPr>
          <w:rFonts w:ascii="Calibri" w:eastAsia="Calibri" w:hAnsi="Calibri" w:cs="Calibri"/>
          <w:lang w:val="en-AU"/>
        </w:rPr>
      </w:pPr>
      <w:r>
        <w:rPr>
          <w:rFonts w:ascii="Calibri" w:eastAsia="Calibri" w:hAnsi="Calibri" w:cs="Calibri"/>
          <w:lang w:val="en-AU"/>
        </w:rPr>
        <w:t>“</w:t>
      </w:r>
      <w:r w:rsidR="00DC0FE5" w:rsidRPr="35E7BB12">
        <w:rPr>
          <w:rFonts w:ascii="Calibri" w:eastAsia="Calibri" w:hAnsi="Calibri" w:cs="Calibri"/>
          <w:lang w:val="en-AU"/>
        </w:rPr>
        <w:t xml:space="preserve">Dear Sirs / Madams / They </w:t>
      </w:r>
    </w:p>
    <w:p w14:paraId="59459873" w14:textId="77777777" w:rsidR="00A83661" w:rsidRDefault="00A83661" w:rsidP="35E7BB12">
      <w:pPr>
        <w:jc w:val="both"/>
        <w:rPr>
          <w:rFonts w:ascii="Calibri" w:eastAsia="Calibri" w:hAnsi="Calibri" w:cs="Calibri"/>
          <w:lang w:val="en-AU"/>
        </w:rPr>
      </w:pPr>
    </w:p>
    <w:p w14:paraId="7D709B15"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Seeing as our municipality is blessed to still have a healthy population of mobs within its boundaries, is council </w:t>
      </w:r>
      <w:proofErr w:type="gramStart"/>
      <w:r w:rsidRPr="35E7BB12">
        <w:rPr>
          <w:rFonts w:ascii="Calibri" w:eastAsia="Calibri" w:hAnsi="Calibri" w:cs="Calibri"/>
          <w:lang w:val="en-AU"/>
        </w:rPr>
        <w:t>actually formulating</w:t>
      </w:r>
      <w:proofErr w:type="gramEnd"/>
      <w:r w:rsidRPr="35E7BB12">
        <w:rPr>
          <w:rFonts w:ascii="Calibri" w:eastAsia="Calibri" w:hAnsi="Calibri" w:cs="Calibri"/>
          <w:lang w:val="en-AU"/>
        </w:rPr>
        <w:t xml:space="preserve"> a Wildlife Strategy plan?</w:t>
      </w:r>
    </w:p>
    <w:p w14:paraId="1C778913" w14:textId="5DF64F43" w:rsidR="0EA4A183" w:rsidRDefault="00DC0FE5" w:rsidP="35E7BB12">
      <w:pPr>
        <w:jc w:val="both"/>
        <w:rPr>
          <w:rFonts w:ascii="Calibri" w:eastAsia="Calibri" w:hAnsi="Calibri" w:cs="Calibri"/>
          <w:lang w:val="en-AU"/>
        </w:rPr>
      </w:pPr>
      <w:r w:rsidRPr="35E7BB12">
        <w:rPr>
          <w:rFonts w:ascii="Calibri" w:eastAsia="Calibri" w:hAnsi="Calibri" w:cs="Calibri"/>
          <w:lang w:val="en-AU"/>
        </w:rPr>
        <w:lastRenderedPageBreak/>
        <w:t xml:space="preserve"> If not, why not?</w:t>
      </w:r>
    </w:p>
    <w:p w14:paraId="30D258A6"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 </w:t>
      </w:r>
    </w:p>
    <w:p w14:paraId="109F9B5E"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If so, how long before we are privileged to see it or consult on it? </w:t>
      </w:r>
    </w:p>
    <w:p w14:paraId="56182E6D"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 </w:t>
      </w:r>
    </w:p>
    <w:p w14:paraId="78B9FE29" w14:textId="42691426" w:rsidR="0EA4A183" w:rsidRDefault="00DC0FE5" w:rsidP="35E7BB12">
      <w:pPr>
        <w:jc w:val="both"/>
        <w:rPr>
          <w:rFonts w:ascii="Calibri" w:eastAsia="Calibri" w:hAnsi="Calibri" w:cs="Calibri"/>
          <w:lang w:val="en-AU"/>
        </w:rPr>
      </w:pPr>
      <w:r w:rsidRPr="35E7BB12">
        <w:rPr>
          <w:rFonts w:ascii="Calibri" w:eastAsia="Calibri" w:hAnsi="Calibri" w:cs="Calibri"/>
          <w:lang w:val="en-AU"/>
        </w:rPr>
        <w:t>Thanks for your time.</w:t>
      </w:r>
      <w:r w:rsidR="00A83661">
        <w:rPr>
          <w:rFonts w:ascii="Calibri" w:eastAsia="Calibri" w:hAnsi="Calibri" w:cs="Calibri"/>
          <w:lang w:val="en-AU"/>
        </w:rPr>
        <w:t>”</w:t>
      </w:r>
    </w:p>
    <w:p w14:paraId="125860AF" w14:textId="77777777" w:rsidR="35E7BB12" w:rsidRDefault="35E7BB12" w:rsidP="35E7BB12">
      <w:pPr>
        <w:rPr>
          <w:rFonts w:ascii="Calibri" w:hAnsi="Calibri"/>
          <w:lang w:val="en-AU"/>
        </w:rPr>
      </w:pPr>
    </w:p>
    <w:p w14:paraId="6381E1BA" w14:textId="7402BC03" w:rsidR="0EA4A183" w:rsidRDefault="00A83661" w:rsidP="35E7BB12">
      <w:pPr>
        <w:rPr>
          <w:rFonts w:ascii="Calibri" w:hAnsi="Calibri"/>
          <w:lang w:val="en-AU"/>
        </w:rPr>
      </w:pPr>
      <w:r>
        <w:rPr>
          <w:rFonts w:ascii="Calibri" w:hAnsi="Calibri"/>
          <w:b/>
          <w:bCs/>
          <w:lang w:val="en-AU"/>
        </w:rPr>
        <w:t xml:space="preserve">The </w:t>
      </w:r>
      <w:r w:rsidR="00DC0FE5" w:rsidRPr="35E7BB12">
        <w:rPr>
          <w:rFonts w:ascii="Calibri" w:hAnsi="Calibri"/>
          <w:b/>
          <w:bCs/>
          <w:lang w:val="en-AU"/>
        </w:rPr>
        <w:t>Chief Executive Officer, Craig Lloyd</w:t>
      </w:r>
      <w:r>
        <w:rPr>
          <w:rFonts w:ascii="Calibri" w:hAnsi="Calibri"/>
          <w:b/>
          <w:bCs/>
          <w:lang w:val="en-AU"/>
        </w:rPr>
        <w:t xml:space="preserve"> provided the following response</w:t>
      </w:r>
      <w:r w:rsidRPr="4CE801B4">
        <w:rPr>
          <w:rFonts w:ascii="Calibri" w:hAnsi="Calibri"/>
          <w:b/>
          <w:bCs/>
          <w:lang w:val="en-AU"/>
        </w:rPr>
        <w:t>:</w:t>
      </w:r>
    </w:p>
    <w:p w14:paraId="08BD99B4" w14:textId="77777777" w:rsidR="35E7BB12" w:rsidRDefault="35E7BB12" w:rsidP="35E7BB12">
      <w:pPr>
        <w:rPr>
          <w:rFonts w:ascii="Calibri" w:hAnsi="Calibri"/>
          <w:lang w:val="en-AU"/>
        </w:rPr>
      </w:pPr>
    </w:p>
    <w:p w14:paraId="6CBE4EE7" w14:textId="27E2CF2E" w:rsidR="0EA4A183" w:rsidRDefault="00A83661" w:rsidP="35E7BB12">
      <w:pPr>
        <w:jc w:val="both"/>
        <w:rPr>
          <w:rFonts w:ascii="Calibri" w:eastAsia="Calibri" w:hAnsi="Calibri" w:cs="Calibri"/>
          <w:lang w:val="en-AU"/>
        </w:rPr>
      </w:pPr>
      <w:r>
        <w:rPr>
          <w:rFonts w:ascii="Calibri" w:eastAsia="Calibri" w:hAnsi="Calibri" w:cs="Calibri"/>
          <w:lang w:val="en-AU"/>
        </w:rPr>
        <w:t>“</w:t>
      </w:r>
      <w:r w:rsidR="00DC0FE5" w:rsidRPr="35E7BB12">
        <w:rPr>
          <w:rFonts w:ascii="Calibri" w:eastAsia="Calibri" w:hAnsi="Calibri" w:cs="Calibri"/>
          <w:lang w:val="en-AU"/>
        </w:rPr>
        <w:t xml:space="preserve">The Victorian Government’s Department of Environment Land Water and Planning (DELWP) is responsible for the management of Wildlife in Victoria. </w:t>
      </w:r>
    </w:p>
    <w:p w14:paraId="5BE5DCD1"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 </w:t>
      </w:r>
    </w:p>
    <w:p w14:paraId="1C552328"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In 2018 DELWP published a </w:t>
      </w:r>
      <w:r w:rsidRPr="35E7BB12">
        <w:rPr>
          <w:rFonts w:ascii="Calibri" w:eastAsia="Calibri" w:hAnsi="Calibri" w:cs="Calibri"/>
          <w:i/>
          <w:iCs/>
          <w:lang w:val="en-AU"/>
        </w:rPr>
        <w:t>Living with Wildlife Action Plan</w:t>
      </w:r>
      <w:r w:rsidRPr="35E7BB12">
        <w:rPr>
          <w:rFonts w:ascii="Calibri" w:eastAsia="Calibri" w:hAnsi="Calibri" w:cs="Calibri"/>
          <w:lang w:val="en-AU"/>
        </w:rPr>
        <w:t xml:space="preserve"> which included </w:t>
      </w:r>
      <w:proofErr w:type="gramStart"/>
      <w:r w:rsidRPr="35E7BB12">
        <w:rPr>
          <w:rFonts w:ascii="Calibri" w:eastAsia="Calibri" w:hAnsi="Calibri" w:cs="Calibri"/>
          <w:lang w:val="en-AU"/>
        </w:rPr>
        <w:t>a number of</w:t>
      </w:r>
      <w:proofErr w:type="gramEnd"/>
      <w:r w:rsidRPr="35E7BB12">
        <w:rPr>
          <w:rFonts w:ascii="Calibri" w:eastAsia="Calibri" w:hAnsi="Calibri" w:cs="Calibri"/>
          <w:lang w:val="en-AU"/>
        </w:rPr>
        <w:t xml:space="preserve"> actions including that:</w:t>
      </w:r>
    </w:p>
    <w:p w14:paraId="09327839" w14:textId="77777777" w:rsidR="0EA4A183" w:rsidRDefault="00DC0FE5" w:rsidP="00E30E10">
      <w:pPr>
        <w:numPr>
          <w:ilvl w:val="0"/>
          <w:numId w:val="1"/>
        </w:numPr>
        <w:spacing w:line="276" w:lineRule="auto"/>
        <w:contextualSpacing/>
        <w:rPr>
          <w:rFonts w:ascii="Calibri" w:eastAsia="Calibri" w:hAnsi="Calibri" w:cs="Calibri"/>
          <w:lang w:val="en-AU"/>
        </w:rPr>
      </w:pPr>
      <w:r w:rsidRPr="35E7BB12">
        <w:rPr>
          <w:rFonts w:ascii="Calibri" w:eastAsia="Calibri" w:hAnsi="Calibri" w:cs="Calibri"/>
          <w:lang w:val="en-AU"/>
        </w:rPr>
        <w:t>A Victorian Kangaroo Management Strategy will be developed to inform the sustainable management of Victoria’s kangaroo populations and to guide further actions and decisions.</w:t>
      </w:r>
    </w:p>
    <w:p w14:paraId="703AC925" w14:textId="77777777" w:rsidR="0EA4A183" w:rsidRDefault="00DC0FE5" w:rsidP="00E30E10">
      <w:pPr>
        <w:spacing w:line="276" w:lineRule="auto"/>
        <w:jc w:val="both"/>
        <w:rPr>
          <w:rFonts w:ascii="Calibri" w:eastAsia="Calibri" w:hAnsi="Calibri" w:cs="Calibri"/>
          <w:lang w:val="en-AU"/>
        </w:rPr>
      </w:pPr>
      <w:r w:rsidRPr="35E7BB12">
        <w:rPr>
          <w:rFonts w:ascii="Calibri" w:eastAsia="Calibri" w:hAnsi="Calibri" w:cs="Calibri"/>
          <w:lang w:val="en-AU"/>
        </w:rPr>
        <w:t xml:space="preserve"> </w:t>
      </w:r>
    </w:p>
    <w:p w14:paraId="1A437140"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The development of a regional Kangaroo Management Plan is an advocacy priority for the City of Whittlesea. </w:t>
      </w:r>
    </w:p>
    <w:p w14:paraId="285C71CD" w14:textId="77777777" w:rsidR="0EA4A183" w:rsidRDefault="00DC0FE5" w:rsidP="35E7BB12">
      <w:pPr>
        <w:jc w:val="both"/>
        <w:rPr>
          <w:rFonts w:ascii="Calibri" w:eastAsia="Calibri" w:hAnsi="Calibri" w:cs="Calibri"/>
          <w:lang w:val="en-AU"/>
        </w:rPr>
      </w:pPr>
      <w:r w:rsidRPr="35E7BB12">
        <w:rPr>
          <w:rFonts w:ascii="Calibri" w:eastAsia="Calibri" w:hAnsi="Calibri" w:cs="Calibri"/>
          <w:lang w:val="en-AU"/>
        </w:rPr>
        <w:t xml:space="preserve"> </w:t>
      </w:r>
    </w:p>
    <w:p w14:paraId="7D869F3C" w14:textId="599DAEC8" w:rsidR="0EA4A183" w:rsidRDefault="00DC0FE5" w:rsidP="35E7BB12">
      <w:pPr>
        <w:jc w:val="both"/>
        <w:rPr>
          <w:rFonts w:ascii="Calibri" w:eastAsia="Calibri" w:hAnsi="Calibri" w:cs="Calibri"/>
          <w:lang w:val="en-AU"/>
        </w:rPr>
      </w:pPr>
      <w:r w:rsidRPr="35E7BB12">
        <w:rPr>
          <w:rFonts w:ascii="Calibri" w:eastAsia="Calibri" w:hAnsi="Calibri" w:cs="Calibri"/>
          <w:lang w:val="en-AU"/>
        </w:rPr>
        <w:t>In addition to this</w:t>
      </w:r>
      <w:r w:rsidR="00A83661">
        <w:rPr>
          <w:rFonts w:ascii="Calibri" w:eastAsia="Calibri" w:hAnsi="Calibri" w:cs="Calibri"/>
          <w:lang w:val="en-AU"/>
        </w:rPr>
        <w:t>,</w:t>
      </w:r>
      <w:r w:rsidRPr="35E7BB12">
        <w:rPr>
          <w:rFonts w:ascii="Calibri" w:eastAsia="Calibri" w:hAnsi="Calibri" w:cs="Calibri"/>
          <w:lang w:val="en-AU"/>
        </w:rPr>
        <w:t xml:space="preserve"> Council is also strongly advocating for DELWP to create a </w:t>
      </w:r>
      <w:proofErr w:type="gramStart"/>
      <w:r w:rsidRPr="35E7BB12">
        <w:rPr>
          <w:rFonts w:ascii="Calibri" w:eastAsia="Calibri" w:hAnsi="Calibri" w:cs="Calibri"/>
          <w:lang w:val="en-AU"/>
        </w:rPr>
        <w:t>1200 hectare</w:t>
      </w:r>
      <w:proofErr w:type="gramEnd"/>
      <w:r w:rsidRPr="35E7BB12">
        <w:rPr>
          <w:rFonts w:ascii="Calibri" w:eastAsia="Calibri" w:hAnsi="Calibri" w:cs="Calibri"/>
          <w:lang w:val="en-AU"/>
        </w:rPr>
        <w:t xml:space="preserve"> Grassy Eucalypt Woodland Reserve which will permanently protect kangaroo habitat into the future.</w:t>
      </w:r>
      <w:r w:rsidR="00A83661">
        <w:rPr>
          <w:rFonts w:ascii="Calibri" w:eastAsia="Calibri" w:hAnsi="Calibri" w:cs="Calibri"/>
          <w:lang w:val="en-AU"/>
        </w:rPr>
        <w:t>”</w:t>
      </w:r>
    </w:p>
    <w:p w14:paraId="3097B1DD" w14:textId="77777777" w:rsidR="35E7BB12" w:rsidRDefault="35E7BB12" w:rsidP="35E7BB12">
      <w:pPr>
        <w:rPr>
          <w:rFonts w:ascii="Calibri" w:hAnsi="Calibri"/>
          <w:lang w:val="en-AU"/>
        </w:rPr>
      </w:pPr>
    </w:p>
    <w:p w14:paraId="468F48DF"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17069970"/>
      <w:r>
        <w:rPr>
          <w:rFonts w:ascii="Calibri" w:eastAsia="Calibri" w:hAnsi="Calibri" w:cs="Calibri"/>
          <w:color w:val="000000"/>
        </w:rPr>
        <w:instrText>4.1.3</w:instrText>
      </w:r>
      <w:r>
        <w:rPr>
          <w:rFonts w:ascii="Calibri" w:eastAsia="Calibri" w:hAnsi="Calibri" w:cs="Calibri"/>
          <w:color w:val="000000"/>
        </w:rPr>
        <w:tab/>
        <w:instrText>Kangaroo Harvesting in Whittlesea LGA</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4.1.3__Kangaroo_Harvesting_in_Whittlese"/>
      <w:r>
        <w:rPr>
          <w:rFonts w:ascii="Calibri" w:eastAsia="Calibri" w:hAnsi="Calibri" w:cs="Calibri"/>
          <w:b/>
          <w:color w:val="000000"/>
        </w:rPr>
        <w:t>4.1.3</w:t>
      </w:r>
      <w:r>
        <w:rPr>
          <w:rFonts w:ascii="Calibri" w:eastAsia="Calibri" w:hAnsi="Calibri" w:cs="Calibri"/>
          <w:b/>
          <w:color w:val="000000"/>
        </w:rPr>
        <w:tab/>
        <w:t>Kangaroo Harvesting in Whittlesea LGA</w:t>
      </w:r>
    </w:p>
    <w:bookmarkEnd w:id="27"/>
    <w:p w14:paraId="60AD8D3E" w14:textId="77777777" w:rsidR="00A83661" w:rsidRDefault="00A83661" w:rsidP="13B57C4C">
      <w:pPr>
        <w:rPr>
          <w:rFonts w:ascii="Calibri" w:eastAsia="Calibri" w:hAnsi="Calibri" w:cs="Calibri"/>
          <w:b/>
          <w:bCs/>
          <w:lang w:val="en-AU"/>
        </w:rPr>
      </w:pPr>
    </w:p>
    <w:p w14:paraId="01EB67D6" w14:textId="7D1068C0" w:rsidR="37FBECBE" w:rsidRDefault="00A83661" w:rsidP="13B57C4C">
      <w:pPr>
        <w:rPr>
          <w:rFonts w:ascii="Calibri" w:eastAsia="Calibri" w:hAnsi="Calibri" w:cs="Calibri"/>
          <w:b/>
          <w:bCs/>
          <w:lang w:val="en-AU"/>
        </w:rPr>
      </w:pPr>
      <w:r>
        <w:rPr>
          <w:rFonts w:ascii="Calibri" w:hAnsi="Calibri"/>
          <w:b/>
          <w:bCs/>
          <w:lang w:val="en-AU"/>
        </w:rPr>
        <w:t xml:space="preserve">The Chair of Council, Lydia Wilson read out the following public question from </w:t>
      </w:r>
      <w:r w:rsidR="00DC0FE5" w:rsidRPr="13B57C4C">
        <w:rPr>
          <w:rFonts w:ascii="Calibri" w:eastAsia="Calibri" w:hAnsi="Calibri" w:cs="Calibri"/>
          <w:b/>
          <w:bCs/>
          <w:lang w:val="en-AU"/>
        </w:rPr>
        <w:t>Suzanne Teese, Doreen:</w:t>
      </w:r>
    </w:p>
    <w:p w14:paraId="3EFB2188" w14:textId="77777777" w:rsidR="13B57C4C" w:rsidRDefault="13B57C4C" w:rsidP="13B57C4C">
      <w:pPr>
        <w:rPr>
          <w:rFonts w:ascii="Calibri" w:eastAsia="Calibri" w:hAnsi="Calibri" w:cs="Calibri"/>
          <w:lang w:val="en-AU"/>
        </w:rPr>
      </w:pPr>
    </w:p>
    <w:p w14:paraId="43423F5E" w14:textId="77777777" w:rsidR="64F9A03E" w:rsidRDefault="00DC0FE5" w:rsidP="13B57C4C">
      <w:pPr>
        <w:rPr>
          <w:rFonts w:ascii="Calibri" w:eastAsia="Calibri" w:hAnsi="Calibri" w:cs="Calibri"/>
          <w:b/>
          <w:bCs/>
          <w:lang w:val="en-AU"/>
        </w:rPr>
      </w:pPr>
      <w:r w:rsidRPr="13B57C4C">
        <w:rPr>
          <w:rFonts w:ascii="Calibri" w:eastAsia="Calibri" w:hAnsi="Calibri" w:cs="Calibri"/>
          <w:b/>
          <w:bCs/>
          <w:lang w:val="en-AU"/>
        </w:rPr>
        <w:t>Question 1</w:t>
      </w:r>
    </w:p>
    <w:p w14:paraId="5F85C546" w14:textId="791D26CE" w:rsidR="64F9A03E" w:rsidRDefault="00A83661" w:rsidP="13B57C4C">
      <w:pPr>
        <w:rPr>
          <w:rFonts w:ascii="Calibri" w:eastAsia="Calibri" w:hAnsi="Calibri" w:cs="Calibri"/>
          <w:lang w:val="en-AU"/>
        </w:rPr>
      </w:pPr>
      <w:r>
        <w:rPr>
          <w:rFonts w:ascii="Calibri" w:eastAsia="Calibri" w:hAnsi="Calibri" w:cs="Calibri"/>
          <w:lang w:val="en-AU"/>
        </w:rPr>
        <w:t>“</w:t>
      </w:r>
      <w:r w:rsidR="00DC0FE5" w:rsidRPr="13B57C4C">
        <w:rPr>
          <w:rFonts w:ascii="Calibri" w:eastAsia="Calibri" w:hAnsi="Calibri" w:cs="Calibri"/>
          <w:lang w:val="en-AU"/>
        </w:rPr>
        <w:t xml:space="preserve">Kangaroo Harvesting is happening in the LGA of Whittlesea. Over 65,000 kangaroos have been targeted for shooting in Central Region which includes Whittlesea. Ratepayers do </w:t>
      </w:r>
      <w:r w:rsidR="00A315B0">
        <w:rPr>
          <w:rFonts w:ascii="Calibri" w:eastAsia="Calibri" w:hAnsi="Calibri" w:cs="Calibri"/>
          <w:lang w:val="en-AU"/>
        </w:rPr>
        <w:t>not</w:t>
      </w:r>
      <w:r w:rsidR="00DC0FE5" w:rsidRPr="13B57C4C">
        <w:rPr>
          <w:rFonts w:ascii="Calibri" w:eastAsia="Calibri" w:hAnsi="Calibri" w:cs="Calibri"/>
          <w:lang w:val="en-AU"/>
        </w:rPr>
        <w:t xml:space="preserve"> want this happening in our locality. Wildlife volunteers are left to pick up kangaroos who have been injured through shooting and suffer terribly until they are located and helped. Joeys are abandoned and left traumatised and often blood spattered after a shooting episode. </w:t>
      </w:r>
    </w:p>
    <w:p w14:paraId="7E1F9527" w14:textId="77777777" w:rsidR="008B0407" w:rsidRDefault="008B0407" w:rsidP="13B57C4C">
      <w:pPr>
        <w:rPr>
          <w:rFonts w:ascii="Calibri" w:eastAsia="Calibri" w:hAnsi="Calibri" w:cs="Calibri"/>
          <w:lang w:val="en-AU"/>
        </w:rPr>
      </w:pPr>
    </w:p>
    <w:p w14:paraId="7231BF96" w14:textId="77777777" w:rsidR="00A315B0" w:rsidRDefault="00DC0FE5" w:rsidP="13B57C4C">
      <w:pPr>
        <w:rPr>
          <w:rFonts w:ascii="Calibri" w:eastAsia="Calibri" w:hAnsi="Calibri" w:cs="Calibri"/>
          <w:lang w:val="en-AU"/>
        </w:rPr>
      </w:pPr>
      <w:r w:rsidRPr="13B57C4C">
        <w:rPr>
          <w:rFonts w:ascii="Calibri" w:eastAsia="Calibri" w:hAnsi="Calibri" w:cs="Calibri"/>
          <w:lang w:val="en-AU"/>
        </w:rPr>
        <w:t xml:space="preserve">I understand this shooting is approved by </w:t>
      </w:r>
      <w:proofErr w:type="gramStart"/>
      <w:r w:rsidRPr="13B57C4C">
        <w:rPr>
          <w:rFonts w:ascii="Calibri" w:eastAsia="Calibri" w:hAnsi="Calibri" w:cs="Calibri"/>
          <w:lang w:val="en-AU"/>
        </w:rPr>
        <w:t>DELWP</w:t>
      </w:r>
      <w:proofErr w:type="gramEnd"/>
      <w:r w:rsidRPr="13B57C4C">
        <w:rPr>
          <w:rFonts w:ascii="Calibri" w:eastAsia="Calibri" w:hAnsi="Calibri" w:cs="Calibri"/>
          <w:lang w:val="en-AU"/>
        </w:rPr>
        <w:t xml:space="preserve"> but we want Whittlesea Council to take a stand to stop this in our locality.</w:t>
      </w:r>
    </w:p>
    <w:p w14:paraId="29EDFD40" w14:textId="6E66A0BF" w:rsidR="64F9A03E" w:rsidRDefault="00DC0FE5" w:rsidP="13B57C4C">
      <w:pPr>
        <w:rPr>
          <w:rFonts w:ascii="Calibri" w:eastAsia="Calibri" w:hAnsi="Calibri" w:cs="Calibri"/>
          <w:lang w:val="en-AU"/>
        </w:rPr>
      </w:pPr>
      <w:r w:rsidRPr="13B57C4C">
        <w:rPr>
          <w:rFonts w:ascii="Calibri" w:eastAsia="Calibri" w:hAnsi="Calibri" w:cs="Calibri"/>
          <w:lang w:val="en-AU"/>
        </w:rPr>
        <w:t xml:space="preserve"> </w:t>
      </w:r>
    </w:p>
    <w:p w14:paraId="2A194C87" w14:textId="77777777" w:rsidR="008367A8" w:rsidRDefault="00DC0FE5" w:rsidP="13B57C4C">
      <w:pPr>
        <w:rPr>
          <w:rFonts w:ascii="Calibri" w:eastAsia="Calibri" w:hAnsi="Calibri" w:cs="Calibri"/>
          <w:lang w:val="en-AU"/>
        </w:rPr>
      </w:pPr>
      <w:r w:rsidRPr="13B57C4C">
        <w:rPr>
          <w:rFonts w:ascii="Calibri" w:eastAsia="Calibri" w:hAnsi="Calibri" w:cs="Calibri"/>
          <w:lang w:val="en-AU"/>
        </w:rPr>
        <w:t>What steps will Council take?</w:t>
      </w:r>
    </w:p>
    <w:p w14:paraId="6F00AC14" w14:textId="77777777" w:rsidR="00A83661" w:rsidRDefault="00A83661" w:rsidP="13B57C4C">
      <w:pPr>
        <w:rPr>
          <w:rFonts w:ascii="Calibri" w:eastAsia="Calibri" w:hAnsi="Calibri" w:cs="Calibri"/>
          <w:b/>
          <w:bCs/>
          <w:lang w:val="en-AU"/>
        </w:rPr>
      </w:pPr>
    </w:p>
    <w:p w14:paraId="4FE58F32" w14:textId="77777777" w:rsidR="00A315B0" w:rsidRDefault="00A315B0">
      <w:pPr>
        <w:rPr>
          <w:rFonts w:ascii="Calibri" w:eastAsia="Calibri" w:hAnsi="Calibri" w:cs="Calibri"/>
          <w:b/>
          <w:bCs/>
          <w:lang w:val="en-AU"/>
        </w:rPr>
      </w:pPr>
      <w:r>
        <w:rPr>
          <w:rFonts w:ascii="Calibri" w:eastAsia="Calibri" w:hAnsi="Calibri" w:cs="Calibri"/>
          <w:b/>
          <w:bCs/>
          <w:lang w:val="en-AU"/>
        </w:rPr>
        <w:br w:type="page"/>
      </w:r>
    </w:p>
    <w:p w14:paraId="4D9F65B9" w14:textId="0541FF23" w:rsidR="64F9A03E" w:rsidRDefault="00A315B0" w:rsidP="13B57C4C">
      <w:pPr>
        <w:rPr>
          <w:rFonts w:ascii="Calibri" w:eastAsia="Calibri" w:hAnsi="Calibri" w:cs="Calibri"/>
          <w:b/>
          <w:bCs/>
          <w:lang w:val="en-AU"/>
        </w:rPr>
      </w:pPr>
      <w:r>
        <w:rPr>
          <w:rFonts w:ascii="Calibri" w:eastAsia="Calibri" w:hAnsi="Calibri" w:cs="Calibri"/>
          <w:b/>
          <w:bCs/>
          <w:lang w:val="en-AU"/>
        </w:rPr>
        <w:lastRenderedPageBreak/>
        <w:t xml:space="preserve">The </w:t>
      </w:r>
      <w:r w:rsidR="00DC0FE5" w:rsidRPr="13B57C4C">
        <w:rPr>
          <w:rFonts w:ascii="Calibri" w:eastAsia="Calibri" w:hAnsi="Calibri" w:cs="Calibri"/>
          <w:b/>
          <w:bCs/>
          <w:lang w:val="en-AU"/>
        </w:rPr>
        <w:t>Chief Executive Officer, Craig Lloyd</w:t>
      </w:r>
      <w:r>
        <w:rPr>
          <w:rFonts w:ascii="Calibri" w:eastAsia="Calibri" w:hAnsi="Calibri" w:cs="Calibri"/>
          <w:b/>
          <w:bCs/>
          <w:lang w:val="en-AU"/>
        </w:rPr>
        <w:t xml:space="preserve"> </w:t>
      </w:r>
      <w:r>
        <w:rPr>
          <w:rFonts w:ascii="Calibri" w:hAnsi="Calibri"/>
          <w:b/>
          <w:bCs/>
          <w:lang w:val="en-AU"/>
        </w:rPr>
        <w:t>provided the following response</w:t>
      </w:r>
      <w:r w:rsidR="00DC0FE5" w:rsidRPr="13B57C4C">
        <w:rPr>
          <w:rFonts w:ascii="Calibri" w:eastAsia="Calibri" w:hAnsi="Calibri" w:cs="Calibri"/>
          <w:b/>
          <w:bCs/>
          <w:lang w:val="en-AU"/>
        </w:rPr>
        <w:t>:</w:t>
      </w:r>
    </w:p>
    <w:p w14:paraId="770E4158" w14:textId="1642213D" w:rsidR="64F9A03E" w:rsidRDefault="00A315B0">
      <w:pPr>
        <w:rPr>
          <w:rFonts w:ascii="Calibri" w:hAnsi="Calibri"/>
          <w:lang w:val="en-AU"/>
        </w:rPr>
      </w:pPr>
      <w:r>
        <w:rPr>
          <w:rFonts w:ascii="Calibri" w:eastAsia="Calibri" w:hAnsi="Calibri" w:cs="Calibri"/>
          <w:lang w:val="en-GB"/>
        </w:rPr>
        <w:t>“</w:t>
      </w:r>
      <w:r w:rsidR="00DC0FE5" w:rsidRPr="13B57C4C">
        <w:rPr>
          <w:rFonts w:ascii="Calibri" w:eastAsia="Calibri" w:hAnsi="Calibri" w:cs="Calibri"/>
          <w:lang w:val="en-GB"/>
        </w:rPr>
        <w:t>Kangaroo management is a complex issue.</w:t>
      </w:r>
    </w:p>
    <w:p w14:paraId="78EDD6AF" w14:textId="77777777" w:rsidR="64F9A03E" w:rsidRDefault="00DC0FE5">
      <w:pPr>
        <w:rPr>
          <w:rFonts w:ascii="Calibri" w:hAnsi="Calibri"/>
          <w:lang w:val="en-AU"/>
        </w:rPr>
      </w:pPr>
      <w:r w:rsidRPr="13B57C4C">
        <w:rPr>
          <w:rFonts w:ascii="Calibri" w:eastAsia="Calibri" w:hAnsi="Calibri" w:cs="Calibri"/>
          <w:lang w:val="en-GB"/>
        </w:rPr>
        <w:t xml:space="preserve"> </w:t>
      </w:r>
    </w:p>
    <w:p w14:paraId="5751F261" w14:textId="5EC9C618" w:rsidR="64F9A03E" w:rsidRDefault="00DC0FE5">
      <w:pPr>
        <w:rPr>
          <w:rFonts w:ascii="Calibri" w:hAnsi="Calibri"/>
          <w:lang w:val="en-AU"/>
        </w:rPr>
      </w:pPr>
      <w:r w:rsidRPr="13B57C4C">
        <w:rPr>
          <w:rFonts w:ascii="Calibri" w:eastAsia="Calibri" w:hAnsi="Calibri" w:cs="Calibri"/>
          <w:lang w:val="en-GB"/>
        </w:rPr>
        <w:t>Harvesting is a program managed by the Victorian Government.</w:t>
      </w:r>
    </w:p>
    <w:p w14:paraId="7DCC6859" w14:textId="77777777" w:rsidR="64F9A03E" w:rsidRDefault="00DC0FE5">
      <w:pPr>
        <w:rPr>
          <w:rFonts w:ascii="Calibri" w:hAnsi="Calibri"/>
          <w:lang w:val="en-AU"/>
        </w:rPr>
      </w:pPr>
      <w:r w:rsidRPr="13B57C4C">
        <w:rPr>
          <w:rFonts w:ascii="Calibri" w:eastAsia="Calibri" w:hAnsi="Calibri" w:cs="Calibri"/>
          <w:lang w:val="en-GB"/>
        </w:rPr>
        <w:t xml:space="preserve"> </w:t>
      </w:r>
    </w:p>
    <w:p w14:paraId="25CC1ADD" w14:textId="77777777" w:rsidR="64F9A03E" w:rsidRDefault="00DC0FE5">
      <w:pPr>
        <w:rPr>
          <w:rFonts w:ascii="Calibri" w:hAnsi="Calibri"/>
          <w:lang w:val="en-AU"/>
        </w:rPr>
      </w:pPr>
      <w:r w:rsidRPr="13B57C4C">
        <w:rPr>
          <w:rFonts w:ascii="Calibri" w:eastAsia="Calibri" w:hAnsi="Calibri" w:cs="Calibri"/>
          <w:lang w:val="en-GB"/>
        </w:rPr>
        <w:t>The government sets the annual quotas for different areas and while the City of Whittlesea is a small part of the geographic area that is classified as the Central Harvest Zone, harvesting is restricted to rural locations only.</w:t>
      </w:r>
    </w:p>
    <w:p w14:paraId="222F65EE" w14:textId="77777777" w:rsidR="64F9A03E" w:rsidRDefault="00DC0FE5">
      <w:pPr>
        <w:rPr>
          <w:rFonts w:ascii="Calibri" w:hAnsi="Calibri"/>
          <w:lang w:val="en-AU"/>
        </w:rPr>
      </w:pPr>
      <w:r w:rsidRPr="13B57C4C">
        <w:rPr>
          <w:rFonts w:ascii="Calibri" w:eastAsia="Calibri" w:hAnsi="Calibri" w:cs="Calibri"/>
          <w:lang w:val="en-GB"/>
        </w:rPr>
        <w:t xml:space="preserve"> </w:t>
      </w:r>
    </w:p>
    <w:p w14:paraId="0F66268B" w14:textId="26D026EE" w:rsidR="64F9A03E" w:rsidRDefault="00DC0FE5">
      <w:pPr>
        <w:rPr>
          <w:rFonts w:ascii="Calibri" w:hAnsi="Calibri"/>
          <w:lang w:val="en-AU"/>
        </w:rPr>
      </w:pPr>
      <w:r w:rsidRPr="13B57C4C">
        <w:rPr>
          <w:rFonts w:ascii="Calibri" w:eastAsia="Calibri" w:hAnsi="Calibri" w:cs="Calibri"/>
          <w:lang w:val="en-GB"/>
        </w:rPr>
        <w:t>The government sets out guidelines and training for those involved in kangaroo harvesting and the program is regulated.</w:t>
      </w:r>
      <w:r w:rsidR="00A315B0">
        <w:rPr>
          <w:rFonts w:ascii="Calibri" w:eastAsia="Calibri" w:hAnsi="Calibri" w:cs="Calibri"/>
          <w:lang w:val="en-GB"/>
        </w:rPr>
        <w:t>”</w:t>
      </w:r>
    </w:p>
    <w:p w14:paraId="4BB1C2DF" w14:textId="77777777" w:rsidR="13B57C4C" w:rsidRDefault="13B57C4C" w:rsidP="13B57C4C">
      <w:pPr>
        <w:rPr>
          <w:rFonts w:ascii="Calibri" w:eastAsia="Calibri" w:hAnsi="Calibri" w:cs="Calibri"/>
          <w:lang w:val="en-AU"/>
        </w:rPr>
      </w:pPr>
    </w:p>
    <w:p w14:paraId="7D8DB628"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17069971"/>
      <w:r>
        <w:rPr>
          <w:rFonts w:ascii="Calibri" w:eastAsia="Calibri" w:hAnsi="Calibri" w:cs="Calibri"/>
          <w:color w:val="000000"/>
        </w:rPr>
        <w:instrText>4.1.4</w:instrText>
      </w:r>
      <w:r>
        <w:rPr>
          <w:rFonts w:ascii="Calibri" w:eastAsia="Calibri" w:hAnsi="Calibri" w:cs="Calibri"/>
          <w:color w:val="000000"/>
        </w:rPr>
        <w:tab/>
        <w:instrText>Fireworks Policy</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4.1.4__Fireworks_Policy"/>
      <w:r>
        <w:rPr>
          <w:rFonts w:ascii="Calibri" w:eastAsia="Calibri" w:hAnsi="Calibri" w:cs="Calibri"/>
          <w:b/>
          <w:color w:val="000000"/>
        </w:rPr>
        <w:t>4.1.4</w:t>
      </w:r>
      <w:r>
        <w:rPr>
          <w:rFonts w:ascii="Calibri" w:eastAsia="Calibri" w:hAnsi="Calibri" w:cs="Calibri"/>
          <w:b/>
          <w:color w:val="000000"/>
        </w:rPr>
        <w:tab/>
        <w:t>Fireworks Policy</w:t>
      </w:r>
    </w:p>
    <w:bookmarkEnd w:id="29"/>
    <w:p w14:paraId="0DE58725" w14:textId="77777777" w:rsidR="00A315B0" w:rsidRDefault="00A315B0" w:rsidP="3F25DAA2">
      <w:pPr>
        <w:rPr>
          <w:rFonts w:ascii="Calibri" w:eastAsia="Calibri" w:hAnsi="Calibri" w:cs="Calibri"/>
          <w:b/>
          <w:bCs/>
          <w:color w:val="000000"/>
          <w:lang w:val="en-AU"/>
        </w:rPr>
      </w:pPr>
    </w:p>
    <w:p w14:paraId="397E48B8" w14:textId="77777777" w:rsidR="00A315B0" w:rsidRDefault="00A315B0" w:rsidP="00A315B0">
      <w:pPr>
        <w:rPr>
          <w:rFonts w:ascii="Calibri" w:eastAsia="Calibri" w:hAnsi="Calibri" w:cs="Calibri"/>
          <w:b/>
          <w:bCs/>
          <w:lang w:val="en-AU"/>
        </w:rPr>
      </w:pPr>
      <w:r>
        <w:rPr>
          <w:rFonts w:ascii="Calibri" w:hAnsi="Calibri"/>
          <w:b/>
          <w:bCs/>
          <w:lang w:val="en-AU"/>
        </w:rPr>
        <w:t xml:space="preserve">The Chair of Council, Lydia Wilson read out the following public question from </w:t>
      </w:r>
      <w:r w:rsidRPr="13B57C4C">
        <w:rPr>
          <w:rFonts w:ascii="Calibri" w:eastAsia="Calibri" w:hAnsi="Calibri" w:cs="Calibri"/>
          <w:b/>
          <w:bCs/>
          <w:lang w:val="en-AU"/>
        </w:rPr>
        <w:t>Suzanne Teese, Doreen:</w:t>
      </w:r>
    </w:p>
    <w:p w14:paraId="3CB8901D" w14:textId="77777777" w:rsidR="00A315B0" w:rsidRPr="3F25DAA2" w:rsidRDefault="00A315B0">
      <w:pPr>
        <w:rPr>
          <w:rFonts w:ascii="Calibri" w:eastAsia="Calibri" w:hAnsi="Calibri" w:cs="Calibri"/>
          <w:b/>
          <w:bCs/>
          <w:color w:val="000000"/>
          <w:lang w:val="en-AU"/>
        </w:rPr>
      </w:pPr>
    </w:p>
    <w:p w14:paraId="0E2BAE15" w14:textId="77777777" w:rsidR="00A11A83" w:rsidRPr="00163BE0" w:rsidRDefault="3C273CD0" w:rsidP="3F25DAA2">
      <w:pPr>
        <w:rPr>
          <w:rFonts w:ascii="Calibri" w:eastAsia="Calibri" w:hAnsi="Calibri" w:cs="Calibri"/>
          <w:color w:val="000000"/>
          <w:lang w:val="en-AU"/>
        </w:rPr>
      </w:pPr>
      <w:r w:rsidRPr="3F25DAA2">
        <w:rPr>
          <w:rFonts w:ascii="Calibri" w:eastAsia="Calibri" w:hAnsi="Calibri" w:cs="Calibri"/>
          <w:b/>
          <w:bCs/>
          <w:color w:val="000000"/>
          <w:lang w:val="en-AU"/>
        </w:rPr>
        <w:t>Question 2</w:t>
      </w:r>
    </w:p>
    <w:p w14:paraId="3CC211A7" w14:textId="716C9847" w:rsidR="00A11A83" w:rsidRDefault="00A315B0" w:rsidP="3F25DAA2">
      <w:pPr>
        <w:rPr>
          <w:rFonts w:ascii="Calibri" w:eastAsia="Calibri" w:hAnsi="Calibri" w:cs="Calibri"/>
          <w:color w:val="000000"/>
          <w:lang w:val="en-AU"/>
        </w:rPr>
      </w:pPr>
      <w:r>
        <w:rPr>
          <w:rFonts w:ascii="Calibri" w:eastAsia="Calibri" w:hAnsi="Calibri" w:cs="Calibri"/>
          <w:color w:val="000000"/>
          <w:lang w:val="en-AU"/>
        </w:rPr>
        <w:t>“</w:t>
      </w:r>
      <w:r w:rsidR="3C273CD0" w:rsidRPr="3F25DAA2">
        <w:rPr>
          <w:rFonts w:ascii="Calibri" w:eastAsia="Calibri" w:hAnsi="Calibri" w:cs="Calibri"/>
          <w:color w:val="000000"/>
          <w:lang w:val="en-AU"/>
        </w:rPr>
        <w:t>When w</w:t>
      </w:r>
      <w:r>
        <w:rPr>
          <w:rFonts w:ascii="Calibri" w:eastAsia="Calibri" w:hAnsi="Calibri" w:cs="Calibri"/>
          <w:color w:val="000000"/>
          <w:lang w:val="en-AU"/>
        </w:rPr>
        <w:t>ill</w:t>
      </w:r>
      <w:r w:rsidR="3C273CD0" w:rsidRPr="3F25DAA2">
        <w:rPr>
          <w:rFonts w:ascii="Calibri" w:eastAsia="Calibri" w:hAnsi="Calibri" w:cs="Calibri"/>
          <w:color w:val="000000"/>
          <w:lang w:val="en-AU"/>
        </w:rPr>
        <w:t xml:space="preserve"> council ban fireworks within the LGA?</w:t>
      </w:r>
    </w:p>
    <w:p w14:paraId="53857B45" w14:textId="77777777" w:rsidR="008B0407" w:rsidRPr="00163BE0" w:rsidRDefault="008B0407" w:rsidP="3F25DAA2">
      <w:pPr>
        <w:rPr>
          <w:rFonts w:ascii="Calibri" w:eastAsia="Calibri" w:hAnsi="Calibri" w:cs="Calibri"/>
          <w:color w:val="000000"/>
          <w:lang w:val="en-AU"/>
        </w:rPr>
      </w:pPr>
    </w:p>
    <w:p w14:paraId="7C2C0C14" w14:textId="1CA9EF68" w:rsidR="00A11A83" w:rsidRDefault="3C273CD0" w:rsidP="3F25DAA2">
      <w:pPr>
        <w:rPr>
          <w:rFonts w:ascii="Calibri" w:eastAsia="Calibri" w:hAnsi="Calibri" w:cs="Calibri"/>
          <w:color w:val="000000"/>
          <w:lang w:val="en-AU"/>
        </w:rPr>
      </w:pPr>
      <w:r w:rsidRPr="3F25DAA2">
        <w:rPr>
          <w:rFonts w:ascii="Calibri" w:eastAsia="Calibri" w:hAnsi="Calibri" w:cs="Calibri"/>
          <w:color w:val="000000"/>
          <w:lang w:val="en-AU"/>
        </w:rPr>
        <w:t xml:space="preserve">Two displaced kangaroos were killed very close to the council buildings overnight as a direct result of disturbance from fireworks. </w:t>
      </w:r>
    </w:p>
    <w:p w14:paraId="3E523489" w14:textId="77777777" w:rsidR="008B0407" w:rsidRPr="00163BE0" w:rsidRDefault="008B0407" w:rsidP="3F25DAA2">
      <w:pPr>
        <w:rPr>
          <w:rFonts w:ascii="Calibri" w:eastAsia="Calibri" w:hAnsi="Calibri" w:cs="Calibri"/>
          <w:color w:val="000000"/>
          <w:lang w:val="en-AU"/>
        </w:rPr>
      </w:pPr>
    </w:p>
    <w:p w14:paraId="40D8685B" w14:textId="42D6DAA9" w:rsidR="00A11A83" w:rsidRDefault="3C273CD0" w:rsidP="3F25DAA2">
      <w:pPr>
        <w:rPr>
          <w:rFonts w:ascii="Calibri" w:eastAsia="Calibri" w:hAnsi="Calibri" w:cs="Calibri"/>
          <w:color w:val="000000"/>
          <w:lang w:val="en-AU"/>
        </w:rPr>
      </w:pPr>
      <w:r w:rsidRPr="3F25DAA2">
        <w:rPr>
          <w:rFonts w:ascii="Calibri" w:eastAsia="Calibri" w:hAnsi="Calibri" w:cs="Calibri"/>
          <w:color w:val="000000"/>
          <w:lang w:val="en-AU"/>
        </w:rPr>
        <w:t xml:space="preserve">In the 21st Century this is an outdated, </w:t>
      </w:r>
      <w:proofErr w:type="gramStart"/>
      <w:r w:rsidRPr="3F25DAA2">
        <w:rPr>
          <w:rFonts w:ascii="Calibri" w:eastAsia="Calibri" w:hAnsi="Calibri" w:cs="Calibri"/>
          <w:color w:val="000000"/>
          <w:lang w:val="en-AU"/>
        </w:rPr>
        <w:t>dangerous</w:t>
      </w:r>
      <w:proofErr w:type="gramEnd"/>
      <w:r w:rsidRPr="3F25DAA2">
        <w:rPr>
          <w:rFonts w:ascii="Calibri" w:eastAsia="Calibri" w:hAnsi="Calibri" w:cs="Calibri"/>
          <w:color w:val="000000"/>
          <w:lang w:val="en-AU"/>
        </w:rPr>
        <w:t xml:space="preserve"> and unnecessary form of entertainment. There are other, less harmful ways to celebrate.</w:t>
      </w:r>
    </w:p>
    <w:p w14:paraId="478F6201" w14:textId="77777777" w:rsidR="008B0407" w:rsidRPr="00163BE0" w:rsidRDefault="008B0407" w:rsidP="3F25DAA2">
      <w:pPr>
        <w:rPr>
          <w:rFonts w:ascii="Calibri" w:eastAsia="Calibri" w:hAnsi="Calibri" w:cs="Calibri"/>
          <w:color w:val="000000"/>
          <w:lang w:val="en-AU"/>
        </w:rPr>
      </w:pPr>
    </w:p>
    <w:p w14:paraId="49284619" w14:textId="154050F0"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t xml:space="preserve">Fireworks disturbs the peace and causes trauma in </w:t>
      </w:r>
      <w:proofErr w:type="gramStart"/>
      <w:r w:rsidRPr="3F25DAA2">
        <w:rPr>
          <w:rFonts w:ascii="Calibri" w:eastAsia="Calibri" w:hAnsi="Calibri" w:cs="Calibri"/>
          <w:color w:val="000000"/>
          <w:lang w:val="en-GB"/>
        </w:rPr>
        <w:t>a number of</w:t>
      </w:r>
      <w:proofErr w:type="gramEnd"/>
      <w:r w:rsidRPr="3F25DAA2">
        <w:rPr>
          <w:rFonts w:ascii="Calibri" w:eastAsia="Calibri" w:hAnsi="Calibri" w:cs="Calibri"/>
          <w:color w:val="000000"/>
          <w:lang w:val="en-GB"/>
        </w:rPr>
        <w:t xml:space="preserve"> ways effecting people, domestic animals, farm animals and </w:t>
      </w:r>
      <w:r w:rsidR="00A315B0">
        <w:rPr>
          <w:rFonts w:ascii="Calibri" w:eastAsia="Calibri" w:hAnsi="Calibri" w:cs="Calibri"/>
          <w:color w:val="000000"/>
          <w:lang w:val="en-GB"/>
        </w:rPr>
        <w:t>w</w:t>
      </w:r>
      <w:r w:rsidRPr="3F25DAA2">
        <w:rPr>
          <w:rFonts w:ascii="Calibri" w:eastAsia="Calibri" w:hAnsi="Calibri" w:cs="Calibri"/>
          <w:color w:val="000000"/>
          <w:lang w:val="en-GB"/>
        </w:rPr>
        <w:t>ildlife. Again, volunteers are left to pick up the pieces at both emotional and financial cost.</w:t>
      </w:r>
      <w:r w:rsidR="00A315B0">
        <w:rPr>
          <w:rFonts w:ascii="Calibri" w:eastAsia="Calibri" w:hAnsi="Calibri" w:cs="Calibri"/>
          <w:color w:val="000000"/>
          <w:lang w:val="en-GB"/>
        </w:rPr>
        <w:t>”</w:t>
      </w:r>
    </w:p>
    <w:p w14:paraId="2915FB29" w14:textId="77777777" w:rsidR="00A11A83" w:rsidRPr="00163BE0" w:rsidRDefault="00A11A83" w:rsidP="3F25DAA2">
      <w:pPr>
        <w:rPr>
          <w:rFonts w:ascii="Calibri" w:eastAsia="Calibri" w:hAnsi="Calibri" w:cs="Calibri"/>
          <w:color w:val="000000"/>
          <w:lang w:val="en-AU"/>
        </w:rPr>
      </w:pPr>
    </w:p>
    <w:p w14:paraId="1295BB4A" w14:textId="77777777" w:rsidR="00A315B0" w:rsidRDefault="00A315B0" w:rsidP="00A315B0">
      <w:pPr>
        <w:rPr>
          <w:rFonts w:ascii="Calibri" w:eastAsia="Calibri" w:hAnsi="Calibri" w:cs="Calibri"/>
          <w:b/>
          <w:bCs/>
          <w:lang w:val="en-AU"/>
        </w:rPr>
      </w:pPr>
      <w:r>
        <w:rPr>
          <w:rFonts w:ascii="Calibri" w:eastAsia="Calibri" w:hAnsi="Calibri" w:cs="Calibri"/>
          <w:b/>
          <w:bCs/>
          <w:lang w:val="en-AU"/>
        </w:rPr>
        <w:t xml:space="preserve">The </w:t>
      </w:r>
      <w:r w:rsidRPr="13B57C4C">
        <w:rPr>
          <w:rFonts w:ascii="Calibri" w:eastAsia="Calibri" w:hAnsi="Calibri" w:cs="Calibri"/>
          <w:b/>
          <w:bCs/>
          <w:lang w:val="en-AU"/>
        </w:rPr>
        <w:t>Chief Executive Officer, Craig Lloyd</w:t>
      </w:r>
      <w:r>
        <w:rPr>
          <w:rFonts w:ascii="Calibri" w:eastAsia="Calibri" w:hAnsi="Calibri" w:cs="Calibri"/>
          <w:b/>
          <w:bCs/>
          <w:lang w:val="en-AU"/>
        </w:rPr>
        <w:t xml:space="preserve"> </w:t>
      </w:r>
      <w:r>
        <w:rPr>
          <w:rFonts w:ascii="Calibri" w:hAnsi="Calibri"/>
          <w:b/>
          <w:bCs/>
          <w:lang w:val="en-AU"/>
        </w:rPr>
        <w:t>provided the following response</w:t>
      </w:r>
      <w:r w:rsidRPr="13B57C4C">
        <w:rPr>
          <w:rFonts w:ascii="Calibri" w:eastAsia="Calibri" w:hAnsi="Calibri" w:cs="Calibri"/>
          <w:b/>
          <w:bCs/>
          <w:lang w:val="en-AU"/>
        </w:rPr>
        <w:t>:</w:t>
      </w:r>
    </w:p>
    <w:p w14:paraId="17BA8E61" w14:textId="7E079BAF" w:rsidR="00A11A83" w:rsidRPr="00163BE0" w:rsidRDefault="00A315B0" w:rsidP="3F25DAA2">
      <w:pPr>
        <w:rPr>
          <w:rFonts w:ascii="Calibri" w:eastAsia="Calibri" w:hAnsi="Calibri" w:cs="Calibri"/>
          <w:color w:val="000000"/>
          <w:lang w:val="en-AU"/>
        </w:rPr>
      </w:pPr>
      <w:r>
        <w:rPr>
          <w:rFonts w:ascii="Calibri" w:eastAsia="Calibri" w:hAnsi="Calibri" w:cs="Calibri"/>
          <w:color w:val="000000"/>
          <w:lang w:val="en-GB"/>
        </w:rPr>
        <w:t>“</w:t>
      </w:r>
      <w:r w:rsidR="3C273CD0" w:rsidRPr="3F25DAA2">
        <w:rPr>
          <w:rFonts w:ascii="Calibri" w:eastAsia="Calibri" w:hAnsi="Calibri" w:cs="Calibri"/>
          <w:color w:val="000000"/>
          <w:lang w:val="en-GB"/>
        </w:rPr>
        <w:t xml:space="preserve">Approvals for fireworks on public and private land in metropolitan </w:t>
      </w:r>
      <w:r w:rsidR="3C273CD0" w:rsidRPr="008B0407">
        <w:rPr>
          <w:rFonts w:ascii="Calibri" w:eastAsia="Calibri" w:hAnsi="Calibri" w:cs="Calibri"/>
          <w:lang w:val="en-GB"/>
        </w:rPr>
        <w:t xml:space="preserve">areas are granted </w:t>
      </w:r>
      <w:r w:rsidR="3C273CD0" w:rsidRPr="3F25DAA2">
        <w:rPr>
          <w:rFonts w:ascii="Calibri" w:eastAsia="Calibri" w:hAnsi="Calibri" w:cs="Calibri"/>
          <w:color w:val="000000"/>
          <w:lang w:val="en-GB"/>
        </w:rPr>
        <w:t xml:space="preserve">by Fire Rescue Victoria during the fire danger period. </w:t>
      </w:r>
    </w:p>
    <w:p w14:paraId="01B54721" w14:textId="77777777" w:rsidR="00A315B0" w:rsidRDefault="00A315B0" w:rsidP="3F25DAA2">
      <w:pPr>
        <w:rPr>
          <w:rFonts w:ascii="Calibri" w:eastAsia="Calibri" w:hAnsi="Calibri" w:cs="Calibri"/>
          <w:color w:val="000000"/>
          <w:lang w:val="en-GB"/>
        </w:rPr>
      </w:pPr>
    </w:p>
    <w:p w14:paraId="6AF4D470" w14:textId="0ACE7E24"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t>As we</w:t>
      </w:r>
      <w:r w:rsidR="00E30E10">
        <w:rPr>
          <w:rFonts w:ascii="Calibri" w:eastAsia="Calibri" w:hAnsi="Calibri" w:cs="Calibri"/>
          <w:color w:val="000000"/>
          <w:lang w:val="en-GB"/>
        </w:rPr>
        <w:t xml:space="preserve"> a</w:t>
      </w:r>
      <w:r w:rsidRPr="3F25DAA2">
        <w:rPr>
          <w:rFonts w:ascii="Calibri" w:eastAsia="Calibri" w:hAnsi="Calibri" w:cs="Calibri"/>
          <w:color w:val="000000"/>
          <w:lang w:val="en-GB"/>
        </w:rPr>
        <w:t xml:space="preserve">re currently outside </w:t>
      </w:r>
      <w:r w:rsidR="00A315B0">
        <w:rPr>
          <w:rFonts w:ascii="Calibri" w:eastAsia="Calibri" w:hAnsi="Calibri" w:cs="Calibri"/>
          <w:color w:val="000000"/>
          <w:lang w:val="en-GB"/>
        </w:rPr>
        <w:t xml:space="preserve">the </w:t>
      </w:r>
      <w:r w:rsidRPr="3F25DAA2">
        <w:rPr>
          <w:rFonts w:ascii="Calibri" w:eastAsia="Calibri" w:hAnsi="Calibri" w:cs="Calibri"/>
          <w:color w:val="000000"/>
          <w:lang w:val="en-GB"/>
        </w:rPr>
        <w:t>fire danger period, the event organisers from the weekend took the following steps to address key State and Council requirements including:</w:t>
      </w:r>
    </w:p>
    <w:p w14:paraId="4D86B38B" w14:textId="455CD8E3" w:rsidR="00A11A83" w:rsidRPr="00163BE0" w:rsidRDefault="3C273CD0" w:rsidP="00A315B0">
      <w:pPr>
        <w:numPr>
          <w:ilvl w:val="0"/>
          <w:numId w:val="2"/>
        </w:numPr>
        <w:contextualSpacing/>
        <w:rPr>
          <w:rFonts w:ascii="Calibri" w:eastAsia="Calibri" w:hAnsi="Calibri" w:cs="Calibri"/>
          <w:color w:val="000000"/>
          <w:lang w:val="en-AU"/>
        </w:rPr>
      </w:pPr>
      <w:r w:rsidRPr="3F25DAA2">
        <w:rPr>
          <w:rFonts w:ascii="Calibri" w:eastAsia="Calibri" w:hAnsi="Calibri" w:cs="Calibri"/>
          <w:color w:val="000000"/>
          <w:lang w:val="en-GB"/>
        </w:rPr>
        <w:t xml:space="preserve">Engaged a licenced </w:t>
      </w:r>
      <w:proofErr w:type="gramStart"/>
      <w:r w:rsidRPr="3F25DAA2">
        <w:rPr>
          <w:rFonts w:ascii="Calibri" w:eastAsia="Calibri" w:hAnsi="Calibri" w:cs="Calibri"/>
          <w:color w:val="000000"/>
          <w:lang w:val="en-GB"/>
        </w:rPr>
        <w:t>pyrotechnician</w:t>
      </w:r>
      <w:r w:rsidR="00A315B0">
        <w:rPr>
          <w:rFonts w:ascii="Calibri" w:eastAsia="Calibri" w:hAnsi="Calibri" w:cs="Calibri"/>
          <w:color w:val="000000"/>
          <w:lang w:val="en-GB"/>
        </w:rPr>
        <w:t>;</w:t>
      </w:r>
      <w:proofErr w:type="gramEnd"/>
    </w:p>
    <w:p w14:paraId="43A2CC43" w14:textId="15F96837" w:rsidR="00A11A83" w:rsidRPr="00163BE0" w:rsidRDefault="3C273CD0" w:rsidP="00A315B0">
      <w:pPr>
        <w:numPr>
          <w:ilvl w:val="0"/>
          <w:numId w:val="2"/>
        </w:numPr>
        <w:contextualSpacing/>
        <w:rPr>
          <w:rFonts w:ascii="Calibri" w:eastAsia="Calibri" w:hAnsi="Calibri" w:cs="Calibri"/>
          <w:color w:val="000000"/>
          <w:lang w:val="en-AU"/>
        </w:rPr>
      </w:pPr>
      <w:r w:rsidRPr="3F25DAA2">
        <w:rPr>
          <w:rFonts w:ascii="Calibri" w:eastAsia="Calibri" w:hAnsi="Calibri" w:cs="Calibri"/>
          <w:color w:val="000000"/>
          <w:lang w:val="en-GB"/>
        </w:rPr>
        <w:t xml:space="preserve">Submitted a notification of intent to discharge fireworks to </w:t>
      </w:r>
      <w:proofErr w:type="spellStart"/>
      <w:r w:rsidRPr="3F25DAA2">
        <w:rPr>
          <w:rFonts w:ascii="Calibri" w:eastAsia="Calibri" w:hAnsi="Calibri" w:cs="Calibri"/>
          <w:color w:val="000000"/>
          <w:lang w:val="en-GB"/>
        </w:rPr>
        <w:t>Worksafe</w:t>
      </w:r>
      <w:proofErr w:type="spellEnd"/>
      <w:r w:rsidRPr="3F25DAA2">
        <w:rPr>
          <w:rFonts w:ascii="Calibri" w:eastAsia="Calibri" w:hAnsi="Calibri" w:cs="Calibri"/>
          <w:color w:val="000000"/>
          <w:lang w:val="en-GB"/>
        </w:rPr>
        <w:t xml:space="preserve"> </w:t>
      </w:r>
      <w:proofErr w:type="gramStart"/>
      <w:r w:rsidRPr="3F25DAA2">
        <w:rPr>
          <w:rFonts w:ascii="Calibri" w:eastAsia="Calibri" w:hAnsi="Calibri" w:cs="Calibri"/>
          <w:color w:val="000000"/>
          <w:lang w:val="en-GB"/>
        </w:rPr>
        <w:t>Victoria</w:t>
      </w:r>
      <w:r w:rsidR="00A315B0">
        <w:rPr>
          <w:rFonts w:ascii="Calibri" w:eastAsia="Calibri" w:hAnsi="Calibri" w:cs="Calibri"/>
          <w:color w:val="000000"/>
          <w:lang w:val="en-GB"/>
        </w:rPr>
        <w:t>;</w:t>
      </w:r>
      <w:proofErr w:type="gramEnd"/>
    </w:p>
    <w:p w14:paraId="57830E57" w14:textId="06D3099C" w:rsidR="00A11A83" w:rsidRPr="00163BE0" w:rsidRDefault="3C273CD0" w:rsidP="00A315B0">
      <w:pPr>
        <w:numPr>
          <w:ilvl w:val="0"/>
          <w:numId w:val="2"/>
        </w:numPr>
        <w:contextualSpacing/>
        <w:rPr>
          <w:rFonts w:ascii="Calibri" w:eastAsia="Calibri" w:hAnsi="Calibri" w:cs="Calibri"/>
          <w:color w:val="000000"/>
          <w:lang w:val="en-AU"/>
        </w:rPr>
      </w:pPr>
      <w:r w:rsidRPr="3F25DAA2">
        <w:rPr>
          <w:rFonts w:ascii="Calibri" w:eastAsia="Calibri" w:hAnsi="Calibri" w:cs="Calibri"/>
          <w:color w:val="000000"/>
          <w:lang w:val="en-GB"/>
        </w:rPr>
        <w:t xml:space="preserve">Issued resident notification letters for homes within a 200m radius of the event site- two weeks prior to the </w:t>
      </w:r>
      <w:proofErr w:type="gramStart"/>
      <w:r w:rsidRPr="3F25DAA2">
        <w:rPr>
          <w:rFonts w:ascii="Calibri" w:eastAsia="Calibri" w:hAnsi="Calibri" w:cs="Calibri"/>
          <w:color w:val="000000"/>
          <w:lang w:val="en-GB"/>
        </w:rPr>
        <w:t>event</w:t>
      </w:r>
      <w:r w:rsidR="00A315B0">
        <w:rPr>
          <w:rFonts w:ascii="Calibri" w:eastAsia="Calibri" w:hAnsi="Calibri" w:cs="Calibri"/>
          <w:color w:val="000000"/>
          <w:lang w:val="en-GB"/>
        </w:rPr>
        <w:t>;</w:t>
      </w:r>
      <w:proofErr w:type="gramEnd"/>
    </w:p>
    <w:p w14:paraId="59C9FDF0" w14:textId="7554F6C3" w:rsidR="00A11A83" w:rsidRPr="00163BE0" w:rsidRDefault="3C273CD0" w:rsidP="00A315B0">
      <w:pPr>
        <w:numPr>
          <w:ilvl w:val="0"/>
          <w:numId w:val="2"/>
        </w:numPr>
        <w:contextualSpacing/>
        <w:rPr>
          <w:rFonts w:ascii="Calibri" w:eastAsia="Calibri" w:hAnsi="Calibri" w:cs="Calibri"/>
          <w:color w:val="000000"/>
          <w:lang w:val="en-AU"/>
        </w:rPr>
      </w:pPr>
      <w:r w:rsidRPr="3F25DAA2">
        <w:rPr>
          <w:rFonts w:ascii="Calibri" w:eastAsia="Calibri" w:hAnsi="Calibri" w:cs="Calibri"/>
          <w:color w:val="000000"/>
          <w:lang w:val="en-GB"/>
        </w:rPr>
        <w:t>Placed a billboard on the discharge site on</w:t>
      </w:r>
      <w:r w:rsidR="00B26AEF">
        <w:rPr>
          <w:rFonts w:ascii="Calibri" w:eastAsia="Calibri" w:hAnsi="Calibri" w:cs="Calibri"/>
          <w:color w:val="000000"/>
          <w:lang w:val="en-GB"/>
        </w:rPr>
        <w:t xml:space="preserve"> the</w:t>
      </w:r>
      <w:r w:rsidRPr="3F25DAA2">
        <w:rPr>
          <w:rFonts w:ascii="Calibri" w:eastAsia="Calibri" w:hAnsi="Calibri" w:cs="Calibri"/>
          <w:color w:val="000000"/>
          <w:lang w:val="en-GB"/>
        </w:rPr>
        <w:t xml:space="preserve"> c</w:t>
      </w:r>
      <w:r w:rsidR="00B26AEF">
        <w:rPr>
          <w:rFonts w:ascii="Calibri" w:eastAsia="Calibri" w:hAnsi="Calibri" w:cs="Calibri"/>
          <w:color w:val="000000"/>
          <w:lang w:val="en-GB"/>
        </w:rPr>
        <w:t>or</w:t>
      </w:r>
      <w:r w:rsidRPr="3F25DAA2">
        <w:rPr>
          <w:rFonts w:ascii="Calibri" w:eastAsia="Calibri" w:hAnsi="Calibri" w:cs="Calibri"/>
          <w:color w:val="000000"/>
          <w:lang w:val="en-GB"/>
        </w:rPr>
        <w:t>n</w:t>
      </w:r>
      <w:r w:rsidR="00B26AEF">
        <w:rPr>
          <w:rFonts w:ascii="Calibri" w:eastAsia="Calibri" w:hAnsi="Calibri" w:cs="Calibri"/>
          <w:color w:val="000000"/>
          <w:lang w:val="en-GB"/>
        </w:rPr>
        <w:t>e</w:t>
      </w:r>
      <w:r w:rsidRPr="3F25DAA2">
        <w:rPr>
          <w:rFonts w:ascii="Calibri" w:eastAsia="Calibri" w:hAnsi="Calibri" w:cs="Calibri"/>
          <w:color w:val="000000"/>
          <w:lang w:val="en-GB"/>
        </w:rPr>
        <w:t>r of Findon R</w:t>
      </w:r>
      <w:r w:rsidR="00B26AEF">
        <w:rPr>
          <w:rFonts w:ascii="Calibri" w:eastAsia="Calibri" w:hAnsi="Calibri" w:cs="Calibri"/>
          <w:color w:val="000000"/>
          <w:lang w:val="en-GB"/>
        </w:rPr>
        <w:t>oa</w:t>
      </w:r>
      <w:r w:rsidRPr="3F25DAA2">
        <w:rPr>
          <w:rFonts w:ascii="Calibri" w:eastAsia="Calibri" w:hAnsi="Calibri" w:cs="Calibri"/>
          <w:color w:val="000000"/>
          <w:lang w:val="en-GB"/>
        </w:rPr>
        <w:t>d and Civic Drive advertising the event (including fireworks</w:t>
      </w:r>
      <w:proofErr w:type="gramStart"/>
      <w:r w:rsidRPr="3F25DAA2">
        <w:rPr>
          <w:rFonts w:ascii="Calibri" w:eastAsia="Calibri" w:hAnsi="Calibri" w:cs="Calibri"/>
          <w:color w:val="000000"/>
          <w:lang w:val="en-GB"/>
        </w:rPr>
        <w:t>)</w:t>
      </w:r>
      <w:r w:rsidR="00B26AEF">
        <w:rPr>
          <w:rFonts w:ascii="Calibri" w:eastAsia="Calibri" w:hAnsi="Calibri" w:cs="Calibri"/>
          <w:color w:val="000000"/>
          <w:lang w:val="en-GB"/>
        </w:rPr>
        <w:t>;</w:t>
      </w:r>
      <w:proofErr w:type="gramEnd"/>
    </w:p>
    <w:p w14:paraId="351FD454" w14:textId="77777777" w:rsidR="00A11A83" w:rsidRPr="00163BE0" w:rsidRDefault="3C273CD0" w:rsidP="00A315B0">
      <w:pPr>
        <w:numPr>
          <w:ilvl w:val="0"/>
          <w:numId w:val="2"/>
        </w:numPr>
        <w:contextualSpacing/>
        <w:rPr>
          <w:rFonts w:ascii="Calibri" w:eastAsia="Calibri" w:hAnsi="Calibri" w:cs="Calibri"/>
          <w:color w:val="000000"/>
          <w:lang w:val="en-AU"/>
        </w:rPr>
      </w:pPr>
      <w:r w:rsidRPr="3F25DAA2">
        <w:rPr>
          <w:rFonts w:ascii="Calibri" w:eastAsia="Calibri" w:hAnsi="Calibri" w:cs="Calibri"/>
          <w:color w:val="000000"/>
          <w:lang w:val="en-GB"/>
        </w:rPr>
        <w:t>In addition, Council posted information about the event on its Facebook page (including the use of fireworks) on 12 October 2022, and there was also an article in the Star Weekly promoting the event.</w:t>
      </w:r>
    </w:p>
    <w:p w14:paraId="212162D3" w14:textId="77777777"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t xml:space="preserve"> </w:t>
      </w:r>
    </w:p>
    <w:p w14:paraId="18D8F6FF" w14:textId="77777777"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lastRenderedPageBreak/>
        <w:t>Council’s Fireworks policy is currently being reviewed in line with recent legislative changes which enable Fire Rescue Victoria to approve fireworks permits during the declared fire danger period.</w:t>
      </w:r>
    </w:p>
    <w:p w14:paraId="56884CE8" w14:textId="77777777"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t xml:space="preserve"> </w:t>
      </w:r>
    </w:p>
    <w:p w14:paraId="45FB49EE" w14:textId="44F53EB3" w:rsidR="00A11A83" w:rsidRPr="00163BE0" w:rsidRDefault="3C273CD0" w:rsidP="3F25DAA2">
      <w:pPr>
        <w:rPr>
          <w:rFonts w:ascii="Calibri" w:eastAsia="Calibri" w:hAnsi="Calibri" w:cs="Calibri"/>
          <w:color w:val="000000"/>
          <w:lang w:val="en-AU"/>
        </w:rPr>
      </w:pPr>
      <w:r w:rsidRPr="3F25DAA2">
        <w:rPr>
          <w:rFonts w:ascii="Calibri" w:eastAsia="Calibri" w:hAnsi="Calibri" w:cs="Calibri"/>
          <w:color w:val="000000"/>
          <w:lang w:val="en-GB"/>
        </w:rPr>
        <w:t>The revised policy will be presented to Council for community consultation in the coming months, however it should be noted that Council does not have the ability to prohibit fireworks on non-Council owned land.</w:t>
      </w:r>
      <w:r w:rsidR="0012289C">
        <w:rPr>
          <w:rFonts w:ascii="Calibri" w:eastAsia="Calibri" w:hAnsi="Calibri" w:cs="Calibri"/>
          <w:color w:val="000000"/>
          <w:lang w:val="en-GB"/>
        </w:rPr>
        <w:t>”</w:t>
      </w:r>
    </w:p>
    <w:p w14:paraId="54500DA5" w14:textId="77777777" w:rsidR="00A11A83" w:rsidRPr="00163BE0" w:rsidRDefault="00A11A83" w:rsidP="3F25DAA2">
      <w:pPr>
        <w:rPr>
          <w:rFonts w:ascii="Calibri" w:eastAsia="Calibri" w:hAnsi="Calibri" w:cs="Calibri"/>
          <w:color w:val="000000"/>
          <w:lang w:val="en-AU"/>
        </w:rPr>
      </w:pPr>
    </w:p>
    <w:p w14:paraId="1E285925" w14:textId="77777777" w:rsidR="00A11A83" w:rsidRPr="00163BE0" w:rsidRDefault="00A11A83" w:rsidP="3F25DAA2">
      <w:pPr>
        <w:rPr>
          <w:rFonts w:ascii="Calibri" w:hAnsi="Calibri"/>
          <w:lang w:val="en-AU"/>
        </w:rPr>
      </w:pPr>
    </w:p>
    <w:p w14:paraId="1E025561" w14:textId="77777777" w:rsidR="00A315B0" w:rsidRDefault="00A315B0">
      <w:pPr>
        <w:rPr>
          <w:rFonts w:ascii="Calibri" w:eastAsia="Calibri" w:hAnsi="Calibri" w:cs="Calibri"/>
          <w:color w:val="000000"/>
        </w:rPr>
      </w:pPr>
      <w:r>
        <w:rPr>
          <w:rFonts w:ascii="Calibri" w:eastAsia="Calibri" w:hAnsi="Calibri" w:cs="Calibri"/>
          <w:color w:val="000000"/>
        </w:rPr>
        <w:br w:type="page"/>
      </w:r>
    </w:p>
    <w:p w14:paraId="0CF0B0FE" w14:textId="798FD599"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0" w:name="_Toc117069972"/>
      <w:r>
        <w:rPr>
          <w:rFonts w:ascii="Calibri" w:eastAsia="Calibri" w:hAnsi="Calibri" w:cs="Calibri"/>
          <w:color w:val="000000"/>
        </w:rPr>
        <w:instrText>4.2</w:instrText>
      </w:r>
      <w:r>
        <w:rPr>
          <w:rFonts w:ascii="Calibri" w:eastAsia="Calibri" w:hAnsi="Calibri" w:cs="Calibri"/>
          <w:color w:val="000000"/>
        </w:rPr>
        <w:tab/>
        <w:instrText>Petitions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4.2__Petitions"/>
      <w:r>
        <w:rPr>
          <w:rFonts w:ascii="Calibri" w:eastAsia="Calibri" w:hAnsi="Calibri" w:cs="Calibri"/>
          <w:b/>
          <w:color w:val="000000"/>
        </w:rPr>
        <w:t>4.2</w:t>
      </w:r>
      <w:r>
        <w:rPr>
          <w:rFonts w:ascii="Calibri" w:eastAsia="Calibri" w:hAnsi="Calibri" w:cs="Calibri"/>
          <w:b/>
          <w:color w:val="000000"/>
        </w:rPr>
        <w:tab/>
        <w:t>Petitions</w:t>
      </w:r>
    </w:p>
    <w:bookmarkEnd w:id="31"/>
    <w:p w14:paraId="08C2BDDE"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117069973"/>
      <w:r>
        <w:rPr>
          <w:rFonts w:ascii="Calibri" w:eastAsia="Calibri" w:hAnsi="Calibri" w:cs="Calibri"/>
          <w:color w:val="000000"/>
        </w:rPr>
        <w:instrText>4.2.1</w:instrText>
      </w:r>
      <w:r>
        <w:rPr>
          <w:rFonts w:ascii="Calibri" w:eastAsia="Calibri" w:hAnsi="Calibri" w:cs="Calibri"/>
          <w:color w:val="000000"/>
        </w:rPr>
        <w:tab/>
        <w:instrText>Petition - Request for construction of footpath, Whittlesea-Yea Road, Whittlesea</w:instrText>
      </w:r>
      <w:bookmarkEnd w:id="32"/>
      <w:r>
        <w:rPr>
          <w:rFonts w:ascii="Calibri" w:eastAsia="Calibri" w:hAnsi="Calibri" w:cs="Calibri"/>
          <w:color w:val="000000"/>
        </w:rPr>
        <w:instrText>" \f \l 3</w:instrText>
      </w:r>
      <w:r>
        <w:rPr>
          <w:rFonts w:ascii="Calibri" w:eastAsia="Calibri" w:hAnsi="Calibri" w:cs="Calibri"/>
          <w:color w:val="000000"/>
        </w:rPr>
        <w:fldChar w:fldCharType="end"/>
      </w:r>
      <w:bookmarkStart w:id="33" w:name="4.2.1__Petition_-_Request_for_construct"/>
      <w:r>
        <w:rPr>
          <w:rFonts w:ascii="Calibri" w:eastAsia="Calibri" w:hAnsi="Calibri" w:cs="Calibri"/>
          <w:color w:val="FFFFFF"/>
          <w:sz w:val="4"/>
        </w:rPr>
        <w:t>4.2.1</w:t>
      </w:r>
      <w:r>
        <w:rPr>
          <w:rFonts w:ascii="Calibri" w:eastAsia="Calibri" w:hAnsi="Calibri" w:cs="Calibri"/>
          <w:color w:val="FFFFFF"/>
          <w:sz w:val="4"/>
        </w:rPr>
        <w:tab/>
        <w:t>Petition - Request for construction of footpath, Whittlesea-Yea Road, Whittlesea</w:t>
      </w:r>
    </w:p>
    <w:bookmarkEnd w:id="33"/>
    <w:p w14:paraId="31FAACF7" w14:textId="77777777" w:rsidR="004E4623" w:rsidRPr="00E804AE" w:rsidRDefault="004E4623" w:rsidP="004E4623">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4.2.1 Petition - Request for construction of footpath, Whittlesea-Yea Road, Whittlesea</w:t>
      </w:r>
    </w:p>
    <w:p w14:paraId="78CA45DC" w14:textId="77777777" w:rsidR="004E4623" w:rsidRDefault="004E4623" w:rsidP="004E4623">
      <w:pPr>
        <w:spacing w:line="276" w:lineRule="auto"/>
        <w:rPr>
          <w:rFonts w:ascii="Calibri" w:hAnsi="Calibri"/>
          <w:lang w:val="en-AU"/>
        </w:rPr>
      </w:pPr>
      <w:r>
        <w:rPr>
          <w:rFonts w:ascii="Calibri" w:hAnsi="Calibri"/>
          <w:lang w:val="en-AU"/>
        </w:rPr>
        <w:t xml:space="preserve">A petition has been received from 19 residents requesting Council extend the footpath on Whittlesea-Yea Road from Jennifer Court to Cordell Court, Whittlesea.  14 signatures are valid signatures in accordance with the Governance Rules.  </w:t>
      </w:r>
    </w:p>
    <w:p w14:paraId="02E709BA" w14:textId="5D60D580" w:rsidR="004E4623" w:rsidRPr="002B0489" w:rsidRDefault="00D912C4" w:rsidP="004E4623">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B26AEF">
        <w:rPr>
          <w:rFonts w:ascii="Calibri" w:hAnsi="Calibri"/>
          <w:b/>
          <w:color w:val="FFFFFF"/>
          <w:lang w:val="en-AU"/>
        </w:rPr>
        <w:t>Motion</w:t>
      </w:r>
    </w:p>
    <w:p w14:paraId="746CE156" w14:textId="21A14D92" w:rsidR="004E4623" w:rsidRDefault="004E4623" w:rsidP="004E4623">
      <w:pPr>
        <w:spacing w:after="120"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receive</w:t>
      </w:r>
      <w:proofErr w:type="gramEnd"/>
      <w:r>
        <w:rPr>
          <w:rFonts w:ascii="Calibri" w:eastAsia="Calibri" w:hAnsi="Calibri" w:cs="Calibri"/>
          <w:b/>
          <w:bCs/>
          <w:color w:val="000000"/>
        </w:rPr>
        <w:t xml:space="preserve"> the petition from 14 residents, requesting construction of </w:t>
      </w:r>
      <w:r w:rsidR="00B26AEF">
        <w:rPr>
          <w:rFonts w:ascii="Calibri" w:eastAsia="Calibri" w:hAnsi="Calibri" w:cs="Calibri"/>
          <w:b/>
          <w:bCs/>
          <w:color w:val="000000"/>
        </w:rPr>
        <w:t xml:space="preserve">a </w:t>
      </w:r>
      <w:r>
        <w:rPr>
          <w:rFonts w:ascii="Calibri" w:eastAsia="Calibri" w:hAnsi="Calibri" w:cs="Calibri"/>
          <w:b/>
          <w:bCs/>
          <w:color w:val="000000"/>
        </w:rPr>
        <w:t xml:space="preserve">footpath along Whittlesea-Yea Road from Jennifer Court to Cordell Court, Whittlesea and Officers present a final report and recommendation at the 12 December 2022 Council Meeting. </w:t>
      </w:r>
    </w:p>
    <w:p w14:paraId="100D8600" w14:textId="77777777" w:rsidR="004E4623" w:rsidRPr="004F0FEE" w:rsidRDefault="004E4623" w:rsidP="004E4623">
      <w:pPr>
        <w:keepNext/>
        <w:shd w:val="clear" w:color="auto" w:fill="003266"/>
        <w:spacing w:before="120" w:after="120" w:line="276" w:lineRule="auto"/>
        <w:outlineLvl w:val="0"/>
        <w:rPr>
          <w:rFonts w:ascii="Calibri" w:hAnsi="Calibri"/>
          <w:b/>
          <w:color w:val="FFFFFF"/>
          <w:lang w:val="en-AU"/>
        </w:rPr>
      </w:pPr>
      <w:r w:rsidRPr="004F0FEE">
        <w:rPr>
          <w:rFonts w:ascii="Calibri" w:hAnsi="Calibri"/>
          <w:b/>
          <w:color w:val="FFFFFF"/>
          <w:lang w:val="en-AU"/>
        </w:rPr>
        <w:t xml:space="preserve"> COUNCIL RESOLUTION </w:t>
      </w:r>
    </w:p>
    <w:p w14:paraId="71DA6BD0" w14:textId="77777777" w:rsidR="004E4623" w:rsidRDefault="004E4623" w:rsidP="004E4623">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63670525" w14:textId="56715356" w:rsidR="004E4623" w:rsidRDefault="004E4623" w:rsidP="004E4623">
      <w:pPr>
        <w:spacing w:line="276" w:lineRule="auto"/>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5496DB17" w14:textId="77777777" w:rsidR="008B0407" w:rsidRDefault="008B0407" w:rsidP="004E4623">
      <w:pPr>
        <w:spacing w:line="276" w:lineRule="auto"/>
        <w:rPr>
          <w:rFonts w:ascii="Calibri" w:eastAsia="Calibri" w:hAnsi="Calibri" w:cs="Calibri"/>
          <w:color w:val="000000"/>
        </w:rPr>
      </w:pPr>
    </w:p>
    <w:p w14:paraId="023D3C94" w14:textId="770CB0B5" w:rsidR="004E4623" w:rsidRDefault="004E4623" w:rsidP="004E4623">
      <w:pPr>
        <w:spacing w:line="276" w:lineRule="auto"/>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receive</w:t>
      </w:r>
      <w:proofErr w:type="gramEnd"/>
      <w:r>
        <w:rPr>
          <w:rFonts w:ascii="Calibri" w:eastAsia="Calibri" w:hAnsi="Calibri" w:cs="Calibri"/>
          <w:b/>
          <w:bCs/>
          <w:color w:val="000000"/>
        </w:rPr>
        <w:t xml:space="preserve"> the petition from 14 residents, requesting construction of </w:t>
      </w:r>
      <w:r w:rsidR="00B26AEF">
        <w:rPr>
          <w:rFonts w:ascii="Calibri" w:eastAsia="Calibri" w:hAnsi="Calibri" w:cs="Calibri"/>
          <w:b/>
          <w:bCs/>
          <w:color w:val="000000"/>
        </w:rPr>
        <w:t xml:space="preserve">a </w:t>
      </w:r>
      <w:r>
        <w:rPr>
          <w:rFonts w:ascii="Calibri" w:eastAsia="Calibri" w:hAnsi="Calibri" w:cs="Calibri"/>
          <w:b/>
          <w:bCs/>
          <w:color w:val="000000"/>
        </w:rPr>
        <w:t>footpath along Whittlesea-Yea Road from Jennifer Court to Cordell Court, Whittlesea and Officers present a final report and recommendation at the 12 December 2022 Council Meeting. </w:t>
      </w:r>
    </w:p>
    <w:p w14:paraId="0249AEF8" w14:textId="77777777" w:rsidR="00D13CBD" w:rsidRDefault="00D13CBD" w:rsidP="004E4623">
      <w:pPr>
        <w:spacing w:line="276" w:lineRule="auto"/>
        <w:jc w:val="right"/>
        <w:rPr>
          <w:rFonts w:ascii="Calibri" w:eastAsia="Calibri" w:hAnsi="Calibri" w:cs="Calibri"/>
          <w:b/>
          <w:bCs/>
          <w:color w:val="000000"/>
        </w:rPr>
      </w:pPr>
    </w:p>
    <w:p w14:paraId="5FCA1239" w14:textId="77777777" w:rsidR="004E4623" w:rsidRDefault="004E4623" w:rsidP="004E4623">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43B76082" w14:textId="77777777" w:rsidR="004E4623" w:rsidRDefault="004E4623" w:rsidP="004E4623">
      <w:pPr>
        <w:tabs>
          <w:tab w:val="left" w:pos="600"/>
        </w:tabs>
        <w:spacing w:line="276" w:lineRule="auto"/>
        <w:ind w:left="601" w:hanging="601"/>
        <w:rPr>
          <w:rFonts w:ascii="Calibri" w:eastAsia="Calibri" w:hAnsi="Calibri" w:cs="Calibri"/>
          <w:color w:val="000000"/>
        </w:rPr>
      </w:pPr>
      <w:bookmarkStart w:id="34" w:name="_Hlk73455122"/>
      <w:bookmarkEnd w:id="34"/>
    </w:p>
    <w:p w14:paraId="6CFE2853" w14:textId="77777777" w:rsidR="004E4623" w:rsidRDefault="004E4623" w:rsidP="004E4623">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16994510"/>
      <w:bookmarkStart w:id="36" w:name="_Toc117069974"/>
      <w:r>
        <w:rPr>
          <w:rFonts w:ascii="Calibri" w:eastAsia="Calibri" w:hAnsi="Calibri" w:cs="Calibri"/>
          <w:color w:val="000000"/>
        </w:rPr>
        <w:instrText>4.3</w:instrText>
      </w:r>
      <w:r>
        <w:rPr>
          <w:rFonts w:ascii="Calibri" w:eastAsia="Calibri" w:hAnsi="Calibri" w:cs="Calibri"/>
          <w:color w:val="000000"/>
        </w:rPr>
        <w:tab/>
        <w:instrText>Joint Letters</w:instrText>
      </w:r>
      <w:bookmarkEnd w:id="35"/>
      <w:bookmarkEnd w:id="36"/>
      <w:r>
        <w:rPr>
          <w:rFonts w:ascii="Calibri" w:eastAsia="Calibri" w:hAnsi="Calibri" w:cs="Calibri"/>
          <w:color w:val="000000"/>
        </w:rPr>
        <w:instrText>" \f \l 2</w:instrText>
      </w:r>
      <w:r>
        <w:rPr>
          <w:rFonts w:ascii="Calibri" w:eastAsia="Calibri" w:hAnsi="Calibri" w:cs="Calibri"/>
          <w:color w:val="000000"/>
        </w:rPr>
        <w:fldChar w:fldCharType="end"/>
      </w:r>
      <w:bookmarkStart w:id="37" w:name="4.3__Joint_Letters"/>
      <w:r>
        <w:rPr>
          <w:rFonts w:ascii="Calibri" w:eastAsia="Calibri" w:hAnsi="Calibri" w:cs="Calibri"/>
          <w:b/>
          <w:color w:val="000000"/>
        </w:rPr>
        <w:t>4.3</w:t>
      </w:r>
      <w:r>
        <w:rPr>
          <w:rFonts w:ascii="Calibri" w:eastAsia="Calibri" w:hAnsi="Calibri" w:cs="Calibri"/>
          <w:b/>
          <w:color w:val="000000"/>
        </w:rPr>
        <w:tab/>
        <w:t>Joint Letters</w:t>
      </w:r>
    </w:p>
    <w:bookmarkEnd w:id="37"/>
    <w:p w14:paraId="6D5DF4D5" w14:textId="241E9652" w:rsidR="004E4623" w:rsidRPr="0003490A" w:rsidRDefault="00B26AEF" w:rsidP="004E4623">
      <w:pPr>
        <w:spacing w:line="276" w:lineRule="auto"/>
        <w:ind w:firstLine="720"/>
        <w:rPr>
          <w:rFonts w:ascii="Calibri" w:hAnsi="Calibri"/>
          <w:lang w:val="en-AU"/>
        </w:rPr>
      </w:pPr>
      <w:r>
        <w:rPr>
          <w:rFonts w:ascii="Calibri" w:hAnsi="Calibri"/>
          <w:lang w:val="en-AU"/>
        </w:rPr>
        <w:t>No</w:t>
      </w:r>
      <w:r w:rsidR="004E4623" w:rsidRPr="5543BFA1">
        <w:rPr>
          <w:rFonts w:ascii="Calibri" w:hAnsi="Calibri"/>
          <w:lang w:val="en-AU"/>
        </w:rPr>
        <w:t xml:space="preserve"> Joint Letters</w:t>
      </w:r>
    </w:p>
    <w:p w14:paraId="488672CF" w14:textId="77777777" w:rsidR="004E4623" w:rsidRDefault="004E4623" w:rsidP="004E4623">
      <w:pPr>
        <w:rPr>
          <w:rFonts w:ascii="Calibri" w:hAnsi="Calibri"/>
          <w:sz w:val="22"/>
          <w:szCs w:val="22"/>
          <w:lang w:val="en-AU"/>
        </w:rPr>
      </w:pPr>
      <w:r>
        <w:rPr>
          <w:rFonts w:ascii="Calibri" w:hAnsi="Calibri"/>
          <w:sz w:val="22"/>
          <w:szCs w:val="22"/>
          <w:lang w:val="en-AU"/>
        </w:rPr>
        <w:br w:type="page"/>
      </w:r>
    </w:p>
    <w:p w14:paraId="68EF4A89" w14:textId="77777777" w:rsidR="00A77B3E" w:rsidRDefault="00DC0FE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8" w:name="_Toc11706997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9"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9"/>
    <w:p w14:paraId="3F0B53B8"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17069976"/>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41"/>
    <w:p w14:paraId="30978D8A"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17069977"/>
      <w:r>
        <w:rPr>
          <w:rFonts w:ascii="Calibri" w:eastAsia="Calibri" w:hAnsi="Calibri" w:cs="Calibri"/>
          <w:color w:val="000000"/>
        </w:rPr>
        <w:instrText>5.1.1</w:instrText>
      </w:r>
      <w:r>
        <w:rPr>
          <w:rFonts w:ascii="Calibri" w:eastAsia="Calibri" w:hAnsi="Calibri" w:cs="Calibri"/>
          <w:color w:val="000000"/>
        </w:rPr>
        <w:tab/>
        <w:instrText>Epping Animal Welfare Facility Renaming</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1.1__Epping_Animal_Welfare_Facility_R"/>
      <w:r>
        <w:rPr>
          <w:rFonts w:ascii="Calibri" w:eastAsia="Calibri" w:hAnsi="Calibri" w:cs="Calibri"/>
          <w:color w:val="FFFFFF"/>
          <w:sz w:val="4"/>
        </w:rPr>
        <w:t>5.1.1</w:t>
      </w:r>
      <w:r>
        <w:rPr>
          <w:rFonts w:ascii="Calibri" w:eastAsia="Calibri" w:hAnsi="Calibri" w:cs="Calibri"/>
          <w:color w:val="FFFFFF"/>
          <w:sz w:val="4"/>
        </w:rPr>
        <w:tab/>
        <w:t>Epping Animal Welfare Facility Renaming</w:t>
      </w:r>
    </w:p>
    <w:bookmarkEnd w:id="43"/>
    <w:p w14:paraId="411DBCDA" w14:textId="77777777" w:rsidR="006F6287" w:rsidRDefault="00DC0FE5" w:rsidP="00A718BE">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5.1.1 Epping Animal Welfare Facility Renaming</w:t>
      </w:r>
    </w:p>
    <w:p w14:paraId="2CE2C93E" w14:textId="77777777" w:rsidR="006F6287" w:rsidRDefault="00DC0FE5" w:rsidP="00A718BE">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134F2565" w14:textId="77777777" w:rsidR="006F6287" w:rsidRDefault="00DC0FE5" w:rsidP="00A718BE">
      <w:pPr>
        <w:spacing w:before="120" w:after="120" w:line="276" w:lineRule="auto"/>
        <w:ind w:left="2880" w:hanging="2880"/>
        <w:rPr>
          <w:rFonts w:ascii="Calibri" w:hAnsi="Calibri"/>
          <w:lang w:val="en-AU"/>
        </w:rPr>
      </w:pPr>
      <w:r w:rsidRPr="6C9FA3FF">
        <w:rPr>
          <w:rFonts w:ascii="Calibri" w:eastAsia="Calibri" w:hAnsi="Calibri" w:cs="Calibri"/>
          <w:b/>
          <w:bCs/>
          <w:color w:val="000000"/>
          <w:lang w:val="en-AU"/>
        </w:rPr>
        <w:t>Author</w:t>
      </w:r>
      <w:r>
        <w:rPr>
          <w:rFonts w:ascii="Calibri" w:hAnsi="Calibri"/>
          <w:lang w:val="en-AU"/>
        </w:rPr>
        <w:tab/>
      </w:r>
      <w:r w:rsidR="00283388">
        <w:rPr>
          <w:rFonts w:ascii="Calibri" w:hAnsi="Calibri"/>
          <w:lang w:val="en-AU"/>
        </w:rPr>
        <w:t xml:space="preserve">Debbie Blandford, Manager Compliance &amp; </w:t>
      </w:r>
      <w:r w:rsidR="00283388">
        <w:rPr>
          <w:rFonts w:ascii="Calibri" w:hAnsi="Calibri"/>
          <w:lang w:val="en-AU"/>
        </w:rPr>
        <w:br/>
        <w:t>Environmental Health</w:t>
      </w:r>
    </w:p>
    <w:p w14:paraId="4954C3B0" w14:textId="3A5FDAD2" w:rsidR="004E4623" w:rsidRDefault="00DC0FE5" w:rsidP="008B0407">
      <w:pPr>
        <w:spacing w:before="120" w:after="120" w:line="276" w:lineRule="auto"/>
        <w:ind w:left="2880" w:hanging="2880"/>
        <w:rPr>
          <w:rFonts w:ascii="Calibri" w:eastAsia="Calibri" w:hAnsi="Calibri" w:cs="Calibri"/>
          <w:color w:val="000000"/>
          <w:lang w:val="en-AU"/>
        </w:rPr>
      </w:pPr>
      <w:r w:rsidRPr="6C9FA3FF">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 xml:space="preserve">Debbie Blandford, Manager Compliance &amp; </w:t>
      </w:r>
      <w:r w:rsidR="00000636">
        <w:rPr>
          <w:rFonts w:ascii="Calibri" w:eastAsia="Calibri" w:hAnsi="Calibri" w:cs="Calibri"/>
          <w:color w:val="000000"/>
          <w:lang w:val="en-AU"/>
        </w:rPr>
        <w:br/>
      </w:r>
      <w:r>
        <w:rPr>
          <w:rFonts w:ascii="Calibri" w:eastAsia="Calibri" w:hAnsi="Calibri" w:cs="Calibri"/>
          <w:color w:val="000000"/>
          <w:lang w:val="en-AU"/>
        </w:rPr>
        <w:t>Environmental Health</w:t>
      </w:r>
      <w:r w:rsidR="004E4623">
        <w:rPr>
          <w:rFonts w:ascii="Calibri" w:eastAsia="Calibri" w:hAnsi="Calibri" w:cs="Calibri"/>
          <w:color w:val="000000"/>
          <w:sz w:val="2"/>
          <w:szCs w:val="2"/>
          <w:lang w:val="en-AU"/>
        </w:rPr>
        <w:t> </w:t>
      </w:r>
      <w:r w:rsidR="004E4623" w:rsidRPr="6C9FA3FF">
        <w:rPr>
          <w:rFonts w:ascii="Calibri" w:eastAsia="Calibri" w:hAnsi="Calibri" w:cs="Calibri"/>
          <w:color w:val="000000"/>
          <w:lang w:val="en-AU"/>
        </w:rPr>
        <w:t xml:space="preserve"> </w:t>
      </w:r>
      <w:r w:rsidR="004E4623">
        <w:rPr>
          <w:rFonts w:ascii="Calibri" w:eastAsia="Calibri" w:hAnsi="Calibri" w:cs="Calibri"/>
          <w:color w:val="000000"/>
          <w:sz w:val="2"/>
          <w:szCs w:val="2"/>
          <w:lang w:val="en-AU"/>
        </w:rPr>
        <w:t> </w:t>
      </w:r>
    </w:p>
    <w:p w14:paraId="53E417AB" w14:textId="77777777" w:rsidR="004E4623" w:rsidRDefault="004E4623" w:rsidP="004E4623">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lang w:val="en-AU"/>
        </w:rPr>
        <w:t xml:space="preserve"> </w:t>
      </w:r>
      <w:r w:rsidRPr="60AD189A">
        <w:rPr>
          <w:rFonts w:ascii="Calibri" w:eastAsia="Calibri" w:hAnsi="Calibri"/>
          <w:b/>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706CE810" w14:textId="77777777" w:rsidR="004E4623" w:rsidRDefault="004E4623" w:rsidP="004E4623">
      <w:pPr>
        <w:spacing w:line="276" w:lineRule="auto"/>
        <w:rPr>
          <w:rFonts w:ascii="Calibri" w:eastAsia="Calibri" w:hAnsi="Calibri" w:cs="Calibri"/>
          <w:color w:val="000000"/>
          <w:lang w:val="en-GB"/>
        </w:rPr>
      </w:pPr>
      <w:r w:rsidRPr="50FC9CC4">
        <w:rPr>
          <w:rFonts w:ascii="Calibri" w:eastAsia="Calibri" w:hAnsi="Calibri" w:cs="Calibri"/>
          <w:color w:val="000000"/>
          <w:lang w:val="en-GB"/>
        </w:rPr>
        <w:t xml:space="preserve">To seek Council approval to </w:t>
      </w:r>
      <w:r>
        <w:rPr>
          <w:rFonts w:ascii="Calibri" w:hAnsi="Calibri"/>
          <w:lang w:val="en-AU"/>
        </w:rPr>
        <w:t>raise awareness and invite feedback from the community by inviting public submissions</w:t>
      </w:r>
      <w:r w:rsidRPr="50FC9CC4">
        <w:rPr>
          <w:rFonts w:ascii="Calibri" w:eastAsia="Calibri" w:hAnsi="Calibri" w:cs="Calibri"/>
          <w:color w:val="000000"/>
          <w:lang w:val="en-GB"/>
        </w:rPr>
        <w:t xml:space="preserve"> on a proposed new name for the Epping Animal Welfare Facility (the Facility) located at 20 Companion Place, Epping (previously Lot 3, 490 Cooper Street, Epping). </w:t>
      </w:r>
    </w:p>
    <w:p w14:paraId="1D0FB210" w14:textId="77777777" w:rsidR="004E4623" w:rsidRDefault="004E4623" w:rsidP="004E462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Pr="52945F05">
        <w:rPr>
          <w:rFonts w:ascii="Calibri" w:eastAsia="Calibri" w:hAnsi="Calibri"/>
          <w:b/>
          <w:color w:val="FFFFFF"/>
          <w:lang w:val="en-AU"/>
        </w:rPr>
        <w:t>Recommendation</w:t>
      </w:r>
    </w:p>
    <w:p w14:paraId="7E2EDA36" w14:textId="77777777" w:rsidR="004E4623" w:rsidRDefault="004E4623" w:rsidP="004E4623">
      <w:pPr>
        <w:spacing w:line="276" w:lineRule="auto"/>
        <w:rPr>
          <w:rFonts w:ascii="Calibri" w:eastAsia="Calibri" w:hAnsi="Calibri" w:cs="Calibri"/>
          <w:color w:val="000000"/>
        </w:rPr>
      </w:pPr>
      <w:r>
        <w:rPr>
          <w:rFonts w:ascii="Calibri" w:eastAsia="Calibri" w:hAnsi="Calibri" w:cs="Calibri"/>
          <w:b/>
          <w:bCs/>
          <w:color w:val="000000"/>
        </w:rPr>
        <w:t>THAT Council:</w:t>
      </w:r>
    </w:p>
    <w:p w14:paraId="667657FB" w14:textId="77777777" w:rsidR="004E4623" w:rsidRDefault="004E4623" w:rsidP="006F7150">
      <w:pPr>
        <w:numPr>
          <w:ilvl w:val="0"/>
          <w:numId w:val="4"/>
        </w:numPr>
        <w:pBdr>
          <w:left w:val="none" w:sz="0" w:space="6" w:color="auto"/>
        </w:pBdr>
        <w:spacing w:line="276" w:lineRule="auto"/>
        <w:ind w:left="709" w:hanging="419"/>
        <w:rPr>
          <w:rFonts w:ascii="Calibri" w:eastAsia="Calibri" w:hAnsi="Calibri" w:cs="Calibri"/>
          <w:b/>
          <w:bCs/>
          <w:i/>
          <w:iCs/>
          <w:color w:val="000000"/>
        </w:rPr>
      </w:pPr>
      <w:r>
        <w:rPr>
          <w:rFonts w:ascii="Calibri" w:eastAsia="Calibri" w:hAnsi="Calibri" w:cs="Calibri"/>
          <w:b/>
          <w:bCs/>
          <w:color w:val="000000"/>
        </w:rPr>
        <w:t>Invite public submissions on the proposed renaming of the Epping Animal Welfare Facility at 20 Companion Place, Epping to </w:t>
      </w:r>
      <w:r>
        <w:rPr>
          <w:rFonts w:ascii="Calibri" w:eastAsia="Calibri" w:hAnsi="Calibri" w:cs="Calibri"/>
          <w:b/>
          <w:bCs/>
          <w:i/>
          <w:iCs/>
          <w:color w:val="000000"/>
        </w:rPr>
        <w:t>wat </w:t>
      </w:r>
      <w:proofErr w:type="spellStart"/>
      <w:r>
        <w:rPr>
          <w:rFonts w:ascii="Calibri" w:eastAsia="Calibri" w:hAnsi="Calibri" w:cs="Calibri"/>
          <w:b/>
          <w:bCs/>
          <w:i/>
          <w:iCs/>
          <w:color w:val="000000"/>
        </w:rPr>
        <w:t>djerring</w:t>
      </w:r>
      <w:proofErr w:type="spellEnd"/>
      <w:r>
        <w:rPr>
          <w:rFonts w:ascii="Calibri" w:eastAsia="Calibri" w:hAnsi="Calibri" w:cs="Calibri"/>
          <w:b/>
          <w:bCs/>
          <w:i/>
          <w:iCs/>
          <w:color w:val="000000"/>
        </w:rPr>
        <w:t> Animal Facility</w:t>
      </w:r>
      <w:r>
        <w:rPr>
          <w:rFonts w:ascii="Calibri" w:eastAsia="Calibri" w:hAnsi="Calibri" w:cs="Calibri"/>
          <w:b/>
          <w:bCs/>
          <w:color w:val="000000"/>
        </w:rPr>
        <w:t> for 30 days, in accordance with the </w:t>
      </w:r>
      <w:r>
        <w:rPr>
          <w:rFonts w:ascii="Calibri" w:eastAsia="Calibri" w:hAnsi="Calibri" w:cs="Calibri"/>
          <w:b/>
          <w:bCs/>
          <w:i/>
          <w:iCs/>
          <w:color w:val="000000"/>
        </w:rPr>
        <w:t>Naming Rules for Places in Victoria 2022.</w:t>
      </w:r>
      <w:r>
        <w:rPr>
          <w:rFonts w:ascii="Calibri" w:eastAsia="Calibri" w:hAnsi="Calibri" w:cs="Calibri"/>
          <w:b/>
          <w:bCs/>
          <w:color w:val="000000"/>
        </w:rPr>
        <w:t> </w:t>
      </w:r>
    </w:p>
    <w:p w14:paraId="651A1684" w14:textId="77777777" w:rsidR="004E4623" w:rsidRDefault="004E4623" w:rsidP="006F7150">
      <w:pPr>
        <w:numPr>
          <w:ilvl w:val="0"/>
          <w:numId w:val="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Consider a report from officers </w:t>
      </w:r>
      <w:proofErr w:type="spellStart"/>
      <w:r>
        <w:rPr>
          <w:rFonts w:ascii="Calibri" w:eastAsia="Calibri" w:hAnsi="Calibri" w:cs="Calibri"/>
          <w:b/>
          <w:bCs/>
          <w:color w:val="000000"/>
        </w:rPr>
        <w:t>summarising</w:t>
      </w:r>
      <w:proofErr w:type="spellEnd"/>
      <w:r>
        <w:rPr>
          <w:rFonts w:ascii="Calibri" w:eastAsia="Calibri" w:hAnsi="Calibri" w:cs="Calibri"/>
          <w:b/>
          <w:bCs/>
          <w:color w:val="000000"/>
        </w:rPr>
        <w:t xml:space="preserve"> any submissions received during the public consultation period and a recommendation on the name of the Facility.</w:t>
      </w:r>
    </w:p>
    <w:p w14:paraId="34DEBA18" w14:textId="77777777" w:rsidR="004E4623" w:rsidRDefault="004E4623" w:rsidP="004E4623">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b/>
          <w:color w:val="FFFFFF"/>
          <w:lang w:val="en-AU"/>
        </w:rPr>
        <w:t xml:space="preserve"> </w:t>
      </w:r>
      <w:r w:rsidRPr="004F0FEE">
        <w:rPr>
          <w:rFonts w:ascii="Calibri" w:eastAsia="Calibri" w:hAnsi="Calibri"/>
          <w:b/>
          <w:color w:val="FFFFFF"/>
          <w:lang w:val="en-AU"/>
        </w:rPr>
        <w:t>COUNCIL RESOLUTION</w:t>
      </w:r>
    </w:p>
    <w:p w14:paraId="5F95F306" w14:textId="77777777" w:rsidR="004E4623" w:rsidRDefault="004E4623" w:rsidP="004E4623">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169911E3" w14:textId="77777777" w:rsidR="004E4623" w:rsidRDefault="004E4623" w:rsidP="004E4623">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94FE9BD" w14:textId="77777777" w:rsidR="004E4623" w:rsidRDefault="004E4623" w:rsidP="004E4623">
      <w:pPr>
        <w:spacing w:line="276" w:lineRule="auto"/>
        <w:rPr>
          <w:rFonts w:ascii="Calibri" w:eastAsia="Calibri" w:hAnsi="Calibri" w:cs="Calibri"/>
          <w:color w:val="000000"/>
        </w:rPr>
      </w:pPr>
    </w:p>
    <w:p w14:paraId="59C6BAF2" w14:textId="05D7F55E" w:rsidR="004E4623" w:rsidRDefault="001A24D1" w:rsidP="001A24D1">
      <w:p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Epping Animal Welfare Facility Renaming.</w:t>
      </w:r>
    </w:p>
    <w:p w14:paraId="37FEB41A" w14:textId="77777777" w:rsidR="004E4623" w:rsidRDefault="004E4623" w:rsidP="004E4623">
      <w:pPr>
        <w:spacing w:line="276" w:lineRule="auto"/>
        <w:jc w:val="right"/>
        <w:rPr>
          <w:rFonts w:ascii="Calibri" w:eastAsia="Calibri" w:hAnsi="Calibri" w:cs="Calibri"/>
          <w:b/>
          <w:bCs/>
          <w:color w:val="000000"/>
        </w:rPr>
      </w:pPr>
    </w:p>
    <w:p w14:paraId="41500949" w14:textId="77777777" w:rsidR="004E4623" w:rsidRDefault="004E4623" w:rsidP="004E4623">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36810611" w14:textId="77777777" w:rsidR="004E4623" w:rsidRDefault="004E4623">
      <w:pPr>
        <w:rPr>
          <w:rFonts w:ascii="Calibri" w:hAnsi="Calibri"/>
          <w:lang w:val="en-AU"/>
        </w:rPr>
      </w:pPr>
      <w:r>
        <w:rPr>
          <w:rFonts w:ascii="Calibri" w:hAnsi="Calibri"/>
          <w:lang w:val="en-AU"/>
        </w:rPr>
        <w:br w:type="page"/>
      </w:r>
    </w:p>
    <w:p w14:paraId="0ED29E22" w14:textId="77777777" w:rsidR="004E4623" w:rsidRPr="006F6287" w:rsidRDefault="004E4623" w:rsidP="004E4623">
      <w:pPr>
        <w:spacing w:line="276" w:lineRule="auto"/>
        <w:rPr>
          <w:rFonts w:ascii="Calibri" w:hAnsi="Calibri"/>
          <w:lang w:val="en-AU"/>
        </w:rPr>
      </w:pPr>
    </w:p>
    <w:p w14:paraId="41093DAB" w14:textId="77777777" w:rsidR="004E4623" w:rsidRDefault="004E4623" w:rsidP="004E4623">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16994514"/>
      <w:bookmarkStart w:id="45" w:name="_Toc117069978"/>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44"/>
      <w:bookmarkEnd w:id="4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p w14:paraId="10778B0E"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6" w:name="_Toc117069979"/>
      <w:r>
        <w:rPr>
          <w:rFonts w:ascii="Calibri" w:eastAsia="Calibri" w:hAnsi="Calibri" w:cs="Calibri"/>
          <w:color w:val="000000"/>
        </w:rPr>
        <w:instrText>5.2.1</w:instrText>
      </w:r>
      <w:r>
        <w:rPr>
          <w:rFonts w:ascii="Calibri" w:eastAsia="Calibri" w:hAnsi="Calibri" w:cs="Calibri"/>
          <w:color w:val="000000"/>
        </w:rPr>
        <w:tab/>
        <w:instrText>Draft Thomastown and Lalor Place Framework</w:instrText>
      </w:r>
      <w:bookmarkEnd w:id="46"/>
      <w:r>
        <w:rPr>
          <w:rFonts w:ascii="Calibri" w:eastAsia="Calibri" w:hAnsi="Calibri" w:cs="Calibri"/>
          <w:color w:val="000000"/>
        </w:rPr>
        <w:instrText>" \f \l 3</w:instrText>
      </w:r>
      <w:r>
        <w:rPr>
          <w:rFonts w:ascii="Calibri" w:eastAsia="Calibri" w:hAnsi="Calibri" w:cs="Calibri"/>
          <w:color w:val="000000"/>
        </w:rPr>
        <w:fldChar w:fldCharType="end"/>
      </w:r>
      <w:bookmarkStart w:id="47" w:name="5.2.1__Draft_Thomastown_and_Lalor_Place"/>
      <w:r>
        <w:rPr>
          <w:rFonts w:ascii="Calibri" w:eastAsia="Calibri" w:hAnsi="Calibri" w:cs="Calibri"/>
          <w:color w:val="FFFFFF"/>
          <w:sz w:val="4"/>
        </w:rPr>
        <w:t>5.2.1</w:t>
      </w:r>
      <w:r>
        <w:rPr>
          <w:rFonts w:ascii="Calibri" w:eastAsia="Calibri" w:hAnsi="Calibri" w:cs="Calibri"/>
          <w:color w:val="FFFFFF"/>
          <w:sz w:val="4"/>
        </w:rPr>
        <w:tab/>
        <w:t>Draft Thomastown and Lalor Place Framework</w:t>
      </w:r>
    </w:p>
    <w:bookmarkEnd w:id="47"/>
    <w:p w14:paraId="551E54C7" w14:textId="77777777" w:rsidR="006F6287" w:rsidRDefault="00DC0FE5" w:rsidP="00A60071">
      <w:pPr>
        <w:spacing w:before="120" w:after="120" w:line="276" w:lineRule="auto"/>
        <w:rPr>
          <w:rFonts w:ascii="Calibri" w:eastAsia="Calibri" w:hAnsi="Calibri" w:cs="Calibri"/>
          <w:color w:val="003266"/>
          <w:sz w:val="28"/>
          <w:szCs w:val="28"/>
          <w:lang w:val="en-AU"/>
        </w:rPr>
      </w:pPr>
      <w:r w:rsidRPr="5751395E">
        <w:rPr>
          <w:rFonts w:ascii="Calibri" w:eastAsia="Calibri" w:hAnsi="Calibri"/>
          <w:b/>
          <w:bCs/>
          <w:color w:val="003266"/>
          <w:sz w:val="28"/>
          <w:szCs w:val="28"/>
          <w:lang w:val="en-AU"/>
        </w:rPr>
        <w:t>5.2.1 Draft Thomastown and Lalor Place Framework</w:t>
      </w:r>
    </w:p>
    <w:p w14:paraId="07A73515" w14:textId="77777777" w:rsidR="006F6287" w:rsidRDefault="00DC0FE5" w:rsidP="00A60071">
      <w:pPr>
        <w:spacing w:before="120" w:after="120" w:line="276" w:lineRule="auto"/>
        <w:rPr>
          <w:rFonts w:ascii="Calibri" w:eastAsia="Calibri" w:hAnsi="Calibri" w:cs="Calibri"/>
          <w:color w:val="000000"/>
          <w:lang w:val="en-AU"/>
        </w:rPr>
      </w:pPr>
      <w:r w:rsidRPr="5751395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5751395E">
        <w:rPr>
          <w:rFonts w:ascii="Calibri" w:eastAsia="Calibri" w:hAnsi="Calibri" w:cs="Calibri"/>
          <w:lang w:val="en-AU"/>
        </w:rPr>
        <w:t>Director Infrastructure &amp; Environment</w:t>
      </w:r>
    </w:p>
    <w:p w14:paraId="34AC117D" w14:textId="77777777" w:rsidR="006F6287" w:rsidRDefault="00DC0FE5" w:rsidP="45A25219">
      <w:pPr>
        <w:spacing w:before="120" w:after="120" w:line="276" w:lineRule="auto"/>
        <w:ind w:left="2880" w:hanging="2880"/>
        <w:rPr>
          <w:rFonts w:ascii="Calibri" w:eastAsia="Calibri" w:hAnsi="Calibri" w:cs="Calibri"/>
          <w:color w:val="000000"/>
          <w:lang w:val="en-AU"/>
        </w:rPr>
      </w:pPr>
      <w:r w:rsidRPr="5751395E">
        <w:rPr>
          <w:rFonts w:ascii="Calibri" w:eastAsia="Calibri" w:hAnsi="Calibri" w:cs="Calibri"/>
          <w:b/>
          <w:bCs/>
          <w:color w:val="000000"/>
          <w:lang w:val="en-AU"/>
        </w:rPr>
        <w:t>Author</w:t>
      </w:r>
      <w:r w:rsidR="00345441">
        <w:rPr>
          <w:rFonts w:ascii="Calibri" w:hAnsi="Calibri"/>
          <w:lang w:val="en-AU"/>
        </w:rPr>
        <w:tab/>
      </w:r>
      <w:r w:rsidR="05F3593A" w:rsidRPr="5751395E">
        <w:rPr>
          <w:rFonts w:ascii="Calibri" w:eastAsia="Calibri" w:hAnsi="Calibri" w:cs="Calibri"/>
          <w:lang w:val="en-AU"/>
        </w:rPr>
        <w:t>Jason Cahill, Senior Urban Designer</w:t>
      </w:r>
    </w:p>
    <w:p w14:paraId="4827BE5A" w14:textId="4350C2B5" w:rsidR="006F6287" w:rsidRDefault="00DC0FE5" w:rsidP="00CD15EC">
      <w:pPr>
        <w:spacing w:before="120" w:after="120" w:line="276" w:lineRule="auto"/>
        <w:ind w:left="2880" w:hanging="2880"/>
        <w:rPr>
          <w:rFonts w:ascii="Calibri" w:eastAsia="Calibri" w:hAnsi="Calibri" w:cs="Calibri"/>
          <w:color w:val="000000"/>
          <w:lang w:val="en-AU"/>
        </w:rPr>
      </w:pPr>
      <w:r w:rsidRPr="5751395E">
        <w:rPr>
          <w:rFonts w:ascii="Calibri" w:eastAsia="Calibri" w:hAnsi="Calibri" w:cs="Calibri"/>
          <w:b/>
          <w:bCs/>
          <w:color w:val="000000"/>
          <w:lang w:val="en-AU"/>
        </w:rPr>
        <w:t>In Attendance</w:t>
      </w:r>
      <w:r w:rsidR="00345441">
        <w:rPr>
          <w:rFonts w:ascii="Calibri" w:hAnsi="Calibri"/>
          <w:lang w:val="en-AU"/>
        </w:rPr>
        <w:tab/>
      </w:r>
      <w:r w:rsidR="00345441">
        <w:rPr>
          <w:rFonts w:ascii="Calibri" w:eastAsia="Calibri" w:hAnsi="Calibri" w:cs="Calibri"/>
          <w:color w:val="000000"/>
          <w:lang w:val="en-AU"/>
        </w:rPr>
        <w:t>Jason Cahill, Senior Urban Designer</w:t>
      </w:r>
      <w:r w:rsidR="00345441">
        <w:rPr>
          <w:rFonts w:ascii="Calibri" w:eastAsia="Calibri" w:hAnsi="Calibri" w:cs="Calibri"/>
          <w:color w:val="000000"/>
          <w:lang w:val="en-AU"/>
        </w:rPr>
        <w:br/>
      </w:r>
    </w:p>
    <w:p w14:paraId="37BE69A6" w14:textId="77777777" w:rsidR="006F6287" w:rsidRDefault="001A24D1" w:rsidP="33444D5A">
      <w:pPr>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lang w:val="en-AU"/>
        </w:rPr>
        <w:t xml:space="preserve"> </w:t>
      </w:r>
      <w:r w:rsidR="00DC0FE5" w:rsidRPr="33444D5A">
        <w:rPr>
          <w:rFonts w:ascii="Calibri" w:eastAsia="Calibri" w:hAnsi="Calibri"/>
          <w:b/>
          <w:color w:val="FFFFFF"/>
          <w:lang w:val="en-AU"/>
        </w:rPr>
        <w:t>Purpose</w:t>
      </w:r>
      <w:r w:rsidR="00345441">
        <w:rPr>
          <w:rFonts w:ascii="Calibri" w:hAnsi="Calibri"/>
          <w:b/>
          <w:color w:val="FFFFFF"/>
          <w:sz w:val="32"/>
          <w:lang w:val="en-AU"/>
        </w:rPr>
        <w:tab/>
      </w:r>
      <w:r w:rsidR="00345441">
        <w:rPr>
          <w:rFonts w:ascii="Calibri" w:hAnsi="Calibri"/>
          <w:b/>
          <w:color w:val="FFFFFF"/>
          <w:sz w:val="32"/>
          <w:lang w:val="en-AU"/>
        </w:rPr>
        <w:tab/>
      </w:r>
      <w:r w:rsidR="00345441">
        <w:rPr>
          <w:rFonts w:ascii="Calibri" w:hAnsi="Calibri"/>
          <w:b/>
          <w:color w:val="FFFFFF"/>
          <w:sz w:val="32"/>
          <w:lang w:val="en-AU"/>
        </w:rPr>
        <w:tab/>
      </w:r>
    </w:p>
    <w:p w14:paraId="1EE7CED0" w14:textId="77777777" w:rsidR="06D61943" w:rsidRDefault="00DC0FE5" w:rsidP="4A4C67E7">
      <w:pPr>
        <w:spacing w:line="276" w:lineRule="auto"/>
        <w:rPr>
          <w:rFonts w:ascii="Calibri" w:hAnsi="Calibri"/>
          <w:lang w:val="en-AU"/>
        </w:rPr>
      </w:pPr>
      <w:r w:rsidRPr="4A4C67E7">
        <w:rPr>
          <w:rFonts w:ascii="Calibri" w:eastAsia="Calibri" w:hAnsi="Calibri" w:cs="Calibri"/>
          <w:color w:val="000000"/>
          <w:lang w:val="en-AU"/>
        </w:rPr>
        <w:t xml:space="preserve">The purpose of this report is to inform Council that a draft Thomastown and Lalor Place Framework has been prepared to guide the future of Thomastown and Lalor. It is recommended that Council endorse the draft Thomastown and Lalor Place Framework for community consultation, to be </w:t>
      </w:r>
      <w:r w:rsidRPr="4A4C67E7">
        <w:rPr>
          <w:rFonts w:ascii="Calibri" w:eastAsia="Calibri" w:hAnsi="Calibri" w:cs="Calibri"/>
          <w:lang w:val="en-AU"/>
        </w:rPr>
        <w:t>conducted from 1-30 November 2022.</w:t>
      </w:r>
    </w:p>
    <w:p w14:paraId="3DF5BC4F" w14:textId="77777777" w:rsidR="001A24D1" w:rsidRDefault="001A24D1" w:rsidP="001A24D1">
      <w:pPr>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b/>
          <w:color w:val="FFFFFF"/>
          <w:lang w:val="en-AU"/>
        </w:rPr>
        <w:t xml:space="preserve"> </w:t>
      </w:r>
      <w:r w:rsidRPr="5751395E">
        <w:rPr>
          <w:rFonts w:ascii="Calibri" w:eastAsia="Calibri" w:hAnsi="Calibri"/>
          <w:b/>
          <w:color w:val="FFFFFF"/>
          <w:lang w:val="en-AU"/>
        </w:rPr>
        <w:t>Recommendation</w:t>
      </w:r>
    </w:p>
    <w:p w14:paraId="1745E5C3" w14:textId="77777777" w:rsidR="001A24D1" w:rsidRDefault="001A24D1" w:rsidP="001A24D1">
      <w:pPr>
        <w:spacing w:line="276" w:lineRule="auto"/>
        <w:rPr>
          <w:rFonts w:ascii="Calibri" w:eastAsia="Calibri" w:hAnsi="Calibri" w:cs="Calibri"/>
          <w:b/>
          <w:bCs/>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endorse</w:t>
      </w:r>
      <w:proofErr w:type="gramEnd"/>
      <w:r>
        <w:rPr>
          <w:rFonts w:ascii="Calibri" w:eastAsia="Calibri" w:hAnsi="Calibri" w:cs="Calibri"/>
          <w:b/>
          <w:bCs/>
          <w:color w:val="000000"/>
        </w:rPr>
        <w:t xml:space="preserve"> the draft Thomastown and Lalor Place Framework (Attachment One) for community consultation from 1-30 November 2022.</w:t>
      </w:r>
    </w:p>
    <w:p w14:paraId="6F8C331E" w14:textId="77777777" w:rsidR="001A24D1" w:rsidRPr="00444E60" w:rsidRDefault="001A24D1" w:rsidP="001A24D1">
      <w:pPr>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lang w:val="en-AU"/>
        </w:rPr>
        <w:t xml:space="preserve"> </w:t>
      </w:r>
      <w:r w:rsidRPr="00444E60">
        <w:rPr>
          <w:rFonts w:ascii="Calibri" w:eastAsia="Calibri" w:hAnsi="Calibri"/>
          <w:b/>
          <w:color w:val="FFFFFF"/>
          <w:lang w:val="en-AU"/>
        </w:rPr>
        <w:t>COUNCIL RESOLUTION   </w:t>
      </w:r>
    </w:p>
    <w:p w14:paraId="7091F876" w14:textId="77777777" w:rsidR="001A24D1" w:rsidRDefault="001A24D1" w:rsidP="001A24D1">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2AF5BCBB" w14:textId="77777777" w:rsidR="001A24D1" w:rsidRDefault="001A24D1" w:rsidP="001A24D1">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30562122" w14:textId="77777777" w:rsidR="001A24D1" w:rsidRDefault="001A24D1" w:rsidP="001A24D1">
      <w:pPr>
        <w:spacing w:line="240" w:lineRule="atLeast"/>
        <w:rPr>
          <w:rFonts w:ascii="Calibri" w:eastAsia="Calibri" w:hAnsi="Calibri" w:cs="Calibri"/>
          <w:color w:val="000000"/>
        </w:rPr>
      </w:pPr>
    </w:p>
    <w:p w14:paraId="7341EEF7" w14:textId="2F63A537" w:rsidR="001A24D1" w:rsidRDefault="001A24D1" w:rsidP="001A24D1">
      <w:pPr>
        <w:spacing w:line="276" w:lineRule="auto"/>
        <w:rPr>
          <w:rFonts w:ascii="Calibri" w:eastAsia="Calibri" w:hAnsi="Calibri" w:cs="Calibri"/>
          <w:color w:val="000000"/>
        </w:rPr>
      </w:pPr>
      <w:r>
        <w:rPr>
          <w:rFonts w:ascii="Calibri" w:eastAsia="Calibri" w:hAnsi="Calibri" w:cs="Calibri"/>
          <w:b/>
          <w:bCs/>
          <w:color w:val="000000"/>
        </w:rPr>
        <w:t>T</w:t>
      </w:r>
      <w:r w:rsidR="00487C94">
        <w:rPr>
          <w:rFonts w:ascii="Calibri" w:eastAsia="Calibri" w:hAnsi="Calibri" w:cs="Calibri"/>
          <w:b/>
          <w:bCs/>
          <w:color w:val="000000"/>
        </w:rPr>
        <w:t>HAT</w:t>
      </w:r>
      <w:r>
        <w:rPr>
          <w:rFonts w:ascii="Calibri" w:eastAsia="Calibri" w:hAnsi="Calibri" w:cs="Calibri"/>
          <w:b/>
          <w:bCs/>
          <w:color w:val="000000"/>
        </w:rPr>
        <w:t xml:space="preserve"> Council </w:t>
      </w:r>
      <w:proofErr w:type="gramStart"/>
      <w:r w:rsidR="00B26AEF">
        <w:rPr>
          <w:rFonts w:ascii="Calibri" w:eastAsia="Calibri" w:hAnsi="Calibri" w:cs="Calibri"/>
          <w:b/>
          <w:bCs/>
          <w:color w:val="000000"/>
        </w:rPr>
        <w:t>adopt</w:t>
      </w:r>
      <w:proofErr w:type="gramEnd"/>
      <w:r w:rsidR="00B26AEF">
        <w:rPr>
          <w:rFonts w:ascii="Calibri" w:eastAsia="Calibri" w:hAnsi="Calibri" w:cs="Calibri"/>
          <w:b/>
          <w:bCs/>
          <w:color w:val="000000"/>
        </w:rPr>
        <w:t xml:space="preserve"> the recommendation for </w:t>
      </w:r>
      <w:r>
        <w:rPr>
          <w:rFonts w:ascii="Calibri" w:eastAsia="Calibri" w:hAnsi="Calibri" w:cs="Calibri"/>
          <w:b/>
          <w:bCs/>
          <w:color w:val="000000"/>
        </w:rPr>
        <w:t>draft Thomastown and Lalor Place Framework.</w:t>
      </w:r>
    </w:p>
    <w:p w14:paraId="43795CDC" w14:textId="77777777" w:rsidR="009D668C" w:rsidRDefault="009D668C" w:rsidP="001A24D1">
      <w:pPr>
        <w:spacing w:line="240" w:lineRule="atLeast"/>
        <w:jc w:val="right"/>
        <w:rPr>
          <w:rFonts w:ascii="Calibri" w:eastAsia="Calibri" w:hAnsi="Calibri" w:cs="Calibri"/>
          <w:b/>
          <w:bCs/>
          <w:color w:val="000000"/>
        </w:rPr>
      </w:pPr>
    </w:p>
    <w:p w14:paraId="21EC49C0" w14:textId="77777777" w:rsidR="001A24D1" w:rsidRDefault="001A24D1" w:rsidP="001A24D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0D61ED3" w14:textId="77777777" w:rsidR="001A24D1" w:rsidRDefault="001A24D1"/>
    <w:p w14:paraId="3169307D" w14:textId="77777777" w:rsidR="001A24D1" w:rsidRDefault="001A24D1">
      <w:pPr>
        <w:rPr>
          <w:rFonts w:ascii="Calibri" w:eastAsia="Calibri" w:hAnsi="Calibri" w:cs="Calibri"/>
          <w:color w:val="000000"/>
        </w:rPr>
      </w:pPr>
      <w:r>
        <w:rPr>
          <w:rFonts w:ascii="Calibri" w:eastAsia="Calibri" w:hAnsi="Calibri" w:cs="Calibri"/>
          <w:color w:val="000000"/>
        </w:rPr>
        <w:br w:type="page"/>
      </w:r>
    </w:p>
    <w:p w14:paraId="2B75E8DB"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17069980"/>
      <w:r>
        <w:rPr>
          <w:rFonts w:ascii="Calibri" w:eastAsia="Calibri" w:hAnsi="Calibri" w:cs="Calibri"/>
          <w:color w:val="000000"/>
        </w:rPr>
        <w:instrText>5.2.2</w:instrText>
      </w:r>
      <w:r>
        <w:rPr>
          <w:rFonts w:ascii="Calibri" w:eastAsia="Calibri" w:hAnsi="Calibri" w:cs="Calibri"/>
          <w:color w:val="000000"/>
        </w:rPr>
        <w:tab/>
        <w:instrText>Cat Confinement and Desexing Community Transition Plan</w:instrText>
      </w:r>
      <w:bookmarkEnd w:id="48"/>
      <w:r>
        <w:rPr>
          <w:rFonts w:ascii="Calibri" w:eastAsia="Calibri" w:hAnsi="Calibri" w:cs="Calibri"/>
          <w:color w:val="000000"/>
        </w:rPr>
        <w:instrText>" \f \l 3</w:instrText>
      </w:r>
      <w:r>
        <w:rPr>
          <w:rFonts w:ascii="Calibri" w:eastAsia="Calibri" w:hAnsi="Calibri" w:cs="Calibri"/>
          <w:color w:val="000000"/>
        </w:rPr>
        <w:fldChar w:fldCharType="end"/>
      </w:r>
      <w:bookmarkStart w:id="49" w:name="5.2.2__Cat_Confinement_and_Desexing_Com"/>
      <w:r>
        <w:rPr>
          <w:rFonts w:ascii="Calibri" w:eastAsia="Calibri" w:hAnsi="Calibri" w:cs="Calibri"/>
          <w:color w:val="FFFFFF"/>
          <w:sz w:val="4"/>
        </w:rPr>
        <w:t>5.2.2</w:t>
      </w:r>
      <w:r>
        <w:rPr>
          <w:rFonts w:ascii="Calibri" w:eastAsia="Calibri" w:hAnsi="Calibri" w:cs="Calibri"/>
          <w:color w:val="FFFFFF"/>
          <w:sz w:val="4"/>
        </w:rPr>
        <w:tab/>
        <w:t>Cat Confinement and Desexing Community Transition Plan</w:t>
      </w:r>
    </w:p>
    <w:bookmarkEnd w:id="49"/>
    <w:p w14:paraId="6572D670" w14:textId="77777777" w:rsidR="7EC98795" w:rsidRDefault="00DC0FE5" w:rsidP="00A703C1">
      <w:pPr>
        <w:spacing w:before="120" w:after="120" w:line="276" w:lineRule="auto"/>
        <w:rPr>
          <w:rFonts w:ascii="Calibri" w:eastAsia="Calibri" w:hAnsi="Calibri" w:cs="Calibri"/>
          <w:color w:val="003266"/>
          <w:sz w:val="28"/>
          <w:szCs w:val="28"/>
          <w:lang w:val="en-AU"/>
        </w:rPr>
      </w:pPr>
      <w:r w:rsidRPr="2F826D81">
        <w:rPr>
          <w:rFonts w:ascii="Calibri" w:eastAsia="Calibri" w:hAnsi="Calibri" w:cs="Calibri"/>
          <w:b/>
          <w:bCs/>
          <w:color w:val="003266"/>
          <w:sz w:val="28"/>
          <w:szCs w:val="28"/>
          <w:lang w:val="en-AU"/>
        </w:rPr>
        <w:t>5.2.2 Cat Confinement and Desexing Community Transition Plan</w:t>
      </w:r>
    </w:p>
    <w:p w14:paraId="019963B7" w14:textId="77777777" w:rsidR="7EC98795" w:rsidRDefault="00DC0FE5" w:rsidP="00A703C1">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7493172E" w14:textId="77777777" w:rsidR="7EC98795" w:rsidRDefault="00DC0FE5" w:rsidP="00A703C1">
      <w:pPr>
        <w:spacing w:before="120" w:after="120" w:line="276" w:lineRule="auto"/>
        <w:rPr>
          <w:rFonts w:ascii="Calibri" w:eastAsia="Calibri" w:hAnsi="Calibri" w:cs="Calibri"/>
          <w:color w:val="000000"/>
          <w:lang w:val="en-AU"/>
        </w:rPr>
      </w:pPr>
      <w:r w:rsidRPr="24243D25">
        <w:rPr>
          <w:rFonts w:ascii="Calibri" w:eastAsia="Calibri" w:hAnsi="Calibri" w:cs="Calibri"/>
          <w:b/>
          <w:bCs/>
          <w:color w:val="000000"/>
          <w:lang w:val="en-AU"/>
        </w:rPr>
        <w:t>Author</w:t>
      </w:r>
      <w:r w:rsidR="0089459C">
        <w:rPr>
          <w:rFonts w:ascii="Calibri" w:hAnsi="Calibri"/>
          <w:lang w:val="en-AU"/>
        </w:rPr>
        <w:tab/>
      </w:r>
      <w:r w:rsidR="0089459C">
        <w:rPr>
          <w:rFonts w:ascii="Calibri" w:hAnsi="Calibri"/>
          <w:lang w:val="en-AU"/>
        </w:rPr>
        <w:tab/>
      </w:r>
      <w:r w:rsidR="0089459C">
        <w:rPr>
          <w:rFonts w:ascii="Calibri" w:hAnsi="Calibri"/>
          <w:lang w:val="en-AU"/>
        </w:rPr>
        <w:tab/>
      </w:r>
      <w:r w:rsidR="0089459C">
        <w:rPr>
          <w:rFonts w:ascii="Calibri" w:hAnsi="Calibri"/>
          <w:lang w:val="en-AU"/>
        </w:rPr>
        <w:tab/>
      </w:r>
      <w:r w:rsidR="00EB6FAB" w:rsidRPr="24243D25">
        <w:rPr>
          <w:rFonts w:ascii="Calibri" w:eastAsia="Calibri" w:hAnsi="Calibri" w:cs="Calibri"/>
          <w:color w:val="000000"/>
          <w:lang w:val="en-AU"/>
        </w:rPr>
        <w:t>Ben Durant, Unit Manager Animal Management</w:t>
      </w:r>
    </w:p>
    <w:p w14:paraId="49ED264A" w14:textId="77777777" w:rsidR="7EC98795" w:rsidRDefault="00DC0FE5" w:rsidP="001A24D1">
      <w:pPr>
        <w:spacing w:before="120" w:after="120" w:line="276" w:lineRule="auto"/>
        <w:ind w:left="2880" w:hanging="2880"/>
        <w:rPr>
          <w:rFonts w:ascii="Calibri" w:eastAsia="Calibri" w:hAnsi="Calibri" w:cs="Calibri"/>
          <w:color w:val="000000"/>
          <w:lang w:val="en-AU"/>
        </w:rPr>
      </w:pPr>
      <w:r w:rsidRPr="24243D25">
        <w:rPr>
          <w:rFonts w:ascii="Calibri" w:eastAsia="Calibri" w:hAnsi="Calibri" w:cs="Calibri"/>
          <w:b/>
          <w:bCs/>
          <w:color w:val="000000"/>
          <w:lang w:val="en-AU"/>
        </w:rPr>
        <w:t>In Attendance</w:t>
      </w:r>
      <w:r w:rsidR="0089459C">
        <w:rPr>
          <w:rFonts w:ascii="Calibri" w:hAnsi="Calibri"/>
          <w:lang w:val="en-AU"/>
        </w:rPr>
        <w:tab/>
      </w:r>
      <w:r>
        <w:rPr>
          <w:rFonts w:ascii="Calibri" w:eastAsia="Calibri" w:hAnsi="Calibri" w:cs="Calibri"/>
          <w:color w:val="000000"/>
          <w:lang w:val="en-AU"/>
        </w:rPr>
        <w:t>Debbie Blandford, Manager Compliance &amp; Environmental</w:t>
      </w:r>
      <w:r w:rsidR="001A24D1">
        <w:rPr>
          <w:rFonts w:ascii="Calibri" w:eastAsia="Calibri" w:hAnsi="Calibri" w:cs="Calibri"/>
          <w:color w:val="000000"/>
          <w:lang w:val="en-AU"/>
        </w:rPr>
        <w:t xml:space="preserve"> </w:t>
      </w:r>
      <w:r>
        <w:rPr>
          <w:rFonts w:ascii="Calibri" w:eastAsia="Calibri" w:hAnsi="Calibri" w:cs="Calibri"/>
          <w:color w:val="000000"/>
          <w:lang w:val="en-AU"/>
        </w:rPr>
        <w:t>Health</w:t>
      </w:r>
    </w:p>
    <w:p w14:paraId="29E2BD86" w14:textId="77777777" w:rsidR="7EC98795" w:rsidRDefault="001A24D1" w:rsidP="00A703C1">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902657" w:rsidRPr="12CB59A7">
        <w:rPr>
          <w:rFonts w:ascii="Calibri" w:eastAsia="Calibri" w:hAnsi="Calibri" w:cs="Calibri"/>
          <w:b/>
          <w:bCs/>
          <w:color w:val="FFFFFF"/>
          <w:lang w:val="en-AU"/>
        </w:rPr>
        <w:t>Purpose</w:t>
      </w:r>
      <w:r w:rsidR="00902657">
        <w:rPr>
          <w:rFonts w:ascii="Calibri" w:hAnsi="Calibri"/>
          <w:b/>
          <w:color w:val="FFFFFF"/>
          <w:sz w:val="32"/>
          <w:lang w:val="en-AU"/>
        </w:rPr>
        <w:tab/>
      </w:r>
      <w:r w:rsidR="00902657">
        <w:rPr>
          <w:rFonts w:ascii="Calibri" w:hAnsi="Calibri"/>
          <w:b/>
          <w:color w:val="FFFFFF"/>
          <w:sz w:val="32"/>
          <w:lang w:val="en-AU"/>
        </w:rPr>
        <w:tab/>
      </w:r>
      <w:r w:rsidR="00902657">
        <w:rPr>
          <w:rFonts w:ascii="Calibri" w:hAnsi="Calibri"/>
          <w:b/>
          <w:color w:val="FFFFFF"/>
          <w:sz w:val="32"/>
          <w:lang w:val="en-AU"/>
        </w:rPr>
        <w:tab/>
      </w:r>
    </w:p>
    <w:p w14:paraId="7A8D92F2" w14:textId="77777777" w:rsidR="79C58769" w:rsidRDefault="00DC0FE5" w:rsidP="50734268">
      <w:pPr>
        <w:spacing w:line="276" w:lineRule="auto"/>
        <w:rPr>
          <w:rFonts w:ascii="Calibri" w:eastAsia="Calibri" w:hAnsi="Calibri" w:cs="Calibri"/>
          <w:color w:val="000000"/>
          <w:lang w:val="en-AU"/>
        </w:rPr>
      </w:pPr>
      <w:r w:rsidRPr="70FC14A5">
        <w:rPr>
          <w:rFonts w:ascii="Calibri" w:eastAsia="Calibri" w:hAnsi="Calibri" w:cs="Calibri"/>
          <w:color w:val="000000"/>
          <w:lang w:val="en-AU"/>
        </w:rPr>
        <w:t xml:space="preserve">For Council to consider the communications and engagement plan </w:t>
      </w:r>
      <w:r w:rsidR="35F4319B" w:rsidRPr="70FC14A5">
        <w:rPr>
          <w:rFonts w:ascii="Calibri" w:eastAsia="Calibri" w:hAnsi="Calibri" w:cs="Calibri"/>
          <w:color w:val="000000"/>
          <w:lang w:val="en-AU"/>
        </w:rPr>
        <w:t>to</w:t>
      </w:r>
      <w:r w:rsidRPr="70FC14A5">
        <w:rPr>
          <w:rFonts w:ascii="Calibri" w:eastAsia="Calibri" w:hAnsi="Calibri" w:cs="Calibri"/>
          <w:color w:val="000000"/>
          <w:lang w:val="en-AU"/>
        </w:rPr>
        <w:t xml:space="preserve"> </w:t>
      </w:r>
      <w:r w:rsidR="508BD241" w:rsidRPr="70FC14A5">
        <w:rPr>
          <w:rFonts w:ascii="Calibri" w:eastAsia="Calibri" w:hAnsi="Calibri" w:cs="Calibri"/>
          <w:color w:val="000000"/>
          <w:lang w:val="en-AU"/>
        </w:rPr>
        <w:t>help</w:t>
      </w:r>
      <w:r w:rsidR="119498CC" w:rsidRPr="70FC14A5">
        <w:rPr>
          <w:rFonts w:ascii="Calibri" w:eastAsia="Calibri" w:hAnsi="Calibri" w:cs="Calibri"/>
          <w:color w:val="000000"/>
          <w:lang w:val="en-AU"/>
        </w:rPr>
        <w:t xml:space="preserve"> the community with the </w:t>
      </w:r>
      <w:r w:rsidRPr="70FC14A5">
        <w:rPr>
          <w:rFonts w:ascii="Calibri" w:eastAsia="Calibri" w:hAnsi="Calibri" w:cs="Calibri"/>
          <w:color w:val="000000"/>
          <w:lang w:val="en-AU"/>
        </w:rPr>
        <w:t xml:space="preserve">transition to </w:t>
      </w:r>
      <w:r w:rsidR="0AC7973F" w:rsidRPr="70FC14A5">
        <w:rPr>
          <w:rFonts w:ascii="Calibri" w:eastAsia="Calibri" w:hAnsi="Calibri" w:cs="Calibri"/>
          <w:color w:val="000000"/>
          <w:lang w:val="en-AU"/>
        </w:rPr>
        <w:t>cat confinement regulations</w:t>
      </w:r>
      <w:r w:rsidRPr="70FC14A5">
        <w:rPr>
          <w:rFonts w:ascii="Calibri" w:eastAsia="Calibri" w:hAnsi="Calibri" w:cs="Calibri"/>
          <w:color w:val="000000"/>
          <w:lang w:val="en-AU"/>
        </w:rPr>
        <w:t xml:space="preserve"> and mandatory desexing for newly registered cats </w:t>
      </w:r>
      <w:r w:rsidR="1793D0EF" w:rsidRPr="70FC14A5">
        <w:rPr>
          <w:rFonts w:ascii="Calibri" w:eastAsia="Calibri" w:hAnsi="Calibri" w:cs="Calibri"/>
          <w:color w:val="000000"/>
          <w:lang w:val="en-AU"/>
        </w:rPr>
        <w:t xml:space="preserve">that will come into effect </w:t>
      </w:r>
      <w:r w:rsidRPr="70FC14A5">
        <w:rPr>
          <w:rFonts w:ascii="Calibri" w:eastAsia="Calibri" w:hAnsi="Calibri" w:cs="Calibri"/>
          <w:color w:val="000000"/>
          <w:lang w:val="en-AU"/>
        </w:rPr>
        <w:t>from 1 August 2023.</w:t>
      </w:r>
    </w:p>
    <w:p w14:paraId="244B42E1" w14:textId="12DA4F5C" w:rsidR="001A24D1" w:rsidRDefault="001A24D1" w:rsidP="001A24D1">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Pr="12CB59A7">
        <w:rPr>
          <w:rFonts w:ascii="Calibri" w:eastAsia="Calibri" w:hAnsi="Calibri" w:cs="Calibri"/>
          <w:b/>
          <w:bCs/>
          <w:color w:val="FFFFFF"/>
          <w:lang w:val="en-AU"/>
        </w:rPr>
        <w:t>Recommendation</w:t>
      </w:r>
      <w:r w:rsidR="008B0407">
        <w:rPr>
          <w:rFonts w:ascii="Calibri" w:eastAsia="Calibri" w:hAnsi="Calibri" w:cs="Calibri"/>
          <w:b/>
          <w:bCs/>
          <w:color w:val="FFFFFF"/>
          <w:lang w:val="en-AU"/>
        </w:rPr>
        <w:t xml:space="preserve"> </w:t>
      </w:r>
      <w:r w:rsidR="008B0407">
        <w:rPr>
          <w:rFonts w:ascii="Calibri" w:eastAsia="Calibri" w:hAnsi="Calibri" w:cs="Calibri"/>
          <w:b/>
          <w:bCs/>
          <w:color w:val="FFFFFF"/>
          <w:lang w:val="en-AU"/>
        </w:rPr>
        <w:tab/>
      </w:r>
    </w:p>
    <w:p w14:paraId="76517A0B" w14:textId="77777777" w:rsidR="001A24D1" w:rsidRPr="00E30E10" w:rsidRDefault="001A24D1" w:rsidP="001A24D1">
      <w:pPr>
        <w:spacing w:line="276" w:lineRule="auto"/>
        <w:rPr>
          <w:rFonts w:ascii="Calibri" w:eastAsia="Calibri" w:hAnsi="Calibri" w:cs="Calibri"/>
          <w:color w:val="000000"/>
        </w:rPr>
      </w:pPr>
      <w:r w:rsidRPr="00E30E10">
        <w:rPr>
          <w:rFonts w:ascii="Calibri" w:eastAsia="Calibri" w:hAnsi="Calibri" w:cs="Calibri"/>
          <w:color w:val="000000"/>
        </w:rPr>
        <w:t>That Council endorse implementation of the Community Transition Plan to assist cat owners to transition to a cat curfew and mandatory cat desexing for newly registered cats that comes into effect from 1 August 2023.</w:t>
      </w:r>
    </w:p>
    <w:p w14:paraId="2EC3DCB3" w14:textId="110F4BC4" w:rsidR="001A24D1" w:rsidRDefault="008B0407" w:rsidP="001A24D1">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lang w:val="en-AU"/>
        </w:rPr>
        <w:t xml:space="preserve"> </w:t>
      </w:r>
      <w:r w:rsidR="001A24D1" w:rsidRPr="00444E60">
        <w:rPr>
          <w:rFonts w:ascii="Calibri" w:eastAsia="Calibri" w:hAnsi="Calibri" w:cs="Calibri"/>
          <w:b/>
          <w:bCs/>
          <w:color w:val="FFFFFF"/>
          <w:lang w:val="en-AU"/>
        </w:rPr>
        <w:t xml:space="preserve">COUNCIL </w:t>
      </w:r>
      <w:r w:rsidR="001A24D1">
        <w:rPr>
          <w:rFonts w:ascii="Calibri" w:eastAsia="Calibri" w:hAnsi="Calibri" w:cs="Calibri"/>
          <w:b/>
          <w:bCs/>
          <w:color w:val="FFFFFF"/>
          <w:lang w:val="en-AU"/>
        </w:rPr>
        <w:t>RESOLUTION</w:t>
      </w:r>
      <w:r>
        <w:rPr>
          <w:rFonts w:ascii="Calibri" w:eastAsia="Calibri" w:hAnsi="Calibri" w:cs="Calibri"/>
          <w:b/>
          <w:bCs/>
          <w:color w:val="FFFFFF"/>
          <w:lang w:val="en-AU"/>
        </w:rPr>
        <w:t xml:space="preserve"> </w:t>
      </w:r>
      <w:r>
        <w:rPr>
          <w:rFonts w:ascii="Calibri" w:eastAsia="Calibri" w:hAnsi="Calibri" w:cs="Calibri"/>
          <w:b/>
          <w:bCs/>
          <w:color w:val="FFFFFF"/>
          <w:lang w:val="en-AU"/>
        </w:rPr>
        <w:tab/>
      </w:r>
    </w:p>
    <w:p w14:paraId="2AF69DAA" w14:textId="77777777" w:rsidR="001A24D1" w:rsidRDefault="001A24D1" w:rsidP="001A24D1">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20B460B" w14:textId="77777777" w:rsidR="001A24D1" w:rsidRDefault="001A24D1" w:rsidP="001A24D1">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158AF22F" w14:textId="77777777" w:rsidR="001A24D1" w:rsidRDefault="001A24D1" w:rsidP="001A24D1">
      <w:pPr>
        <w:spacing w:line="276" w:lineRule="auto"/>
        <w:rPr>
          <w:rFonts w:ascii="Calibri" w:eastAsia="Calibri" w:hAnsi="Calibri" w:cs="Calibri"/>
          <w:color w:val="000000"/>
        </w:rPr>
      </w:pPr>
    </w:p>
    <w:p w14:paraId="0E79B4EB" w14:textId="77777777" w:rsidR="001A24D1" w:rsidRDefault="001A24D1" w:rsidP="001A24D1">
      <w:pPr>
        <w:spacing w:line="276" w:lineRule="auto"/>
        <w:rPr>
          <w:rFonts w:ascii="Calibri" w:eastAsia="Calibri" w:hAnsi="Calibri" w:cs="Calibri"/>
          <w:color w:val="000000"/>
        </w:rPr>
      </w:pPr>
      <w:r>
        <w:rPr>
          <w:rFonts w:ascii="Calibri" w:eastAsia="Calibri" w:hAnsi="Calibri" w:cs="Calibri"/>
          <w:b/>
          <w:bCs/>
          <w:color w:val="000000"/>
        </w:rPr>
        <w:t>THAT Council:</w:t>
      </w:r>
    </w:p>
    <w:p w14:paraId="6E1E458E" w14:textId="77777777" w:rsidR="001A24D1" w:rsidRDefault="001A24D1" w:rsidP="00487C94">
      <w:pPr>
        <w:numPr>
          <w:ilvl w:val="0"/>
          <w:numId w:val="5"/>
        </w:numPr>
        <w:spacing w:line="276" w:lineRule="auto"/>
        <w:ind w:hanging="280"/>
        <w:rPr>
          <w:rFonts w:ascii="Calibri" w:eastAsia="Calibri" w:hAnsi="Calibri" w:cs="Calibri"/>
          <w:color w:val="000000"/>
        </w:rPr>
      </w:pPr>
      <w:r>
        <w:rPr>
          <w:rFonts w:ascii="Calibri" w:eastAsia="Calibri" w:hAnsi="Calibri" w:cs="Calibri"/>
          <w:b/>
          <w:bCs/>
          <w:color w:val="000000"/>
        </w:rPr>
        <w:t>Endorse implementation of the Community Transition Plan to assist cat owners to transition to a cat curfew and mandatory cat desexing for newly registered cats that comes into effect from 1 August 2023.</w:t>
      </w:r>
    </w:p>
    <w:p w14:paraId="1A5F3C8B" w14:textId="77777777" w:rsidR="001A24D1" w:rsidRDefault="001A24D1" w:rsidP="00487C94">
      <w:pPr>
        <w:numPr>
          <w:ilvl w:val="0"/>
          <w:numId w:val="5"/>
        </w:numPr>
        <w:spacing w:line="276" w:lineRule="auto"/>
        <w:ind w:hanging="280"/>
        <w:rPr>
          <w:rFonts w:ascii="Calibri" w:eastAsia="Calibri" w:hAnsi="Calibri" w:cs="Calibri"/>
          <w:color w:val="000000"/>
        </w:rPr>
      </w:pPr>
      <w:r>
        <w:rPr>
          <w:rFonts w:ascii="Calibri" w:eastAsia="Calibri" w:hAnsi="Calibri" w:cs="Calibri"/>
          <w:b/>
          <w:bCs/>
          <w:color w:val="000000"/>
        </w:rPr>
        <w:t>Request the CEO to write to his counterparts at all abutting Local Government Authorities advising them of Council’s Community Transition Plan and offering to work with them on common cat confinement and community education approaches.</w:t>
      </w:r>
    </w:p>
    <w:p w14:paraId="52A25FF6" w14:textId="77777777" w:rsidR="00F13A94" w:rsidRDefault="00F13A94" w:rsidP="001A24D1">
      <w:pPr>
        <w:spacing w:line="276" w:lineRule="auto"/>
        <w:ind w:left="7200" w:firstLine="720"/>
        <w:rPr>
          <w:rFonts w:ascii="Calibri" w:eastAsia="Calibri" w:hAnsi="Calibri" w:cs="Calibri"/>
          <w:b/>
          <w:bCs/>
          <w:color w:val="000000"/>
        </w:rPr>
      </w:pPr>
    </w:p>
    <w:p w14:paraId="3A483470" w14:textId="77777777" w:rsidR="001A24D1" w:rsidRDefault="001A24D1" w:rsidP="001A24D1">
      <w:pPr>
        <w:spacing w:line="276" w:lineRule="auto"/>
        <w:ind w:left="7200" w:firstLine="720"/>
        <w:rPr>
          <w:rFonts w:ascii="Calibri" w:eastAsia="Calibri" w:hAnsi="Calibri" w:cs="Calibri"/>
          <w:color w:val="000000"/>
        </w:rPr>
      </w:pPr>
      <w:r>
        <w:rPr>
          <w:rFonts w:ascii="Calibri" w:eastAsia="Calibri" w:hAnsi="Calibri" w:cs="Calibri"/>
          <w:b/>
          <w:bCs/>
          <w:color w:val="000000"/>
        </w:rPr>
        <w:t>CARRIED</w:t>
      </w:r>
    </w:p>
    <w:p w14:paraId="7F107EE1" w14:textId="77777777" w:rsidR="001A24D1" w:rsidRDefault="001A24D1">
      <w:pPr>
        <w:rPr>
          <w:rFonts w:ascii="Calibri" w:hAnsi="Calibri"/>
          <w:lang w:val="en-AU"/>
        </w:rPr>
      </w:pPr>
      <w:r>
        <w:rPr>
          <w:rFonts w:ascii="Calibri" w:hAnsi="Calibri"/>
          <w:lang w:val="en-AU"/>
        </w:rPr>
        <w:br w:type="page"/>
      </w:r>
    </w:p>
    <w:p w14:paraId="36E087E8"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0" w:name="_Toc117069981"/>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50"/>
      <w:r>
        <w:rPr>
          <w:rFonts w:ascii="Calibri" w:eastAsia="Calibri" w:hAnsi="Calibri" w:cs="Calibri"/>
          <w:color w:val="000000"/>
        </w:rPr>
        <w:instrText>" \f \l 2</w:instrText>
      </w:r>
      <w:r>
        <w:rPr>
          <w:rFonts w:ascii="Calibri" w:eastAsia="Calibri" w:hAnsi="Calibri" w:cs="Calibri"/>
          <w:color w:val="000000"/>
        </w:rPr>
        <w:fldChar w:fldCharType="end"/>
      </w:r>
      <w:bookmarkStart w:id="51"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51"/>
    <w:p w14:paraId="5ECAA705"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17069982"/>
      <w:r>
        <w:rPr>
          <w:rFonts w:ascii="Calibri" w:eastAsia="Calibri" w:hAnsi="Calibri" w:cs="Calibri"/>
          <w:color w:val="000000"/>
        </w:rPr>
        <w:instrText>5.3.1</w:instrText>
      </w:r>
      <w:r>
        <w:rPr>
          <w:rFonts w:ascii="Calibri" w:eastAsia="Calibri" w:hAnsi="Calibri" w:cs="Calibri"/>
          <w:color w:val="000000"/>
        </w:rPr>
        <w:tab/>
        <w:instrText>Draft Epping Central Structure Plan - Endorsement for Community Consultation</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3.1__Draft_Epping_Central_Structure_P"/>
      <w:r>
        <w:rPr>
          <w:rFonts w:ascii="Calibri" w:eastAsia="Calibri" w:hAnsi="Calibri" w:cs="Calibri"/>
          <w:color w:val="FFFFFF"/>
          <w:sz w:val="4"/>
        </w:rPr>
        <w:t>5.3.1</w:t>
      </w:r>
      <w:r>
        <w:rPr>
          <w:rFonts w:ascii="Calibri" w:eastAsia="Calibri" w:hAnsi="Calibri" w:cs="Calibri"/>
          <w:color w:val="FFFFFF"/>
          <w:sz w:val="4"/>
        </w:rPr>
        <w:tab/>
        <w:t>Draft Epping Central Structure Plan - Endorsement for Community Consultation</w:t>
      </w:r>
    </w:p>
    <w:bookmarkEnd w:id="53"/>
    <w:p w14:paraId="1F765F8F" w14:textId="77777777" w:rsidR="00466405" w:rsidRPr="00E804AE" w:rsidRDefault="00DC0FE5" w:rsidP="4CCC342B">
      <w:pPr>
        <w:spacing w:before="120" w:after="120" w:line="276" w:lineRule="auto"/>
        <w:rPr>
          <w:rFonts w:ascii="Calibri" w:hAnsi="Calibri"/>
          <w:b/>
          <w:bCs/>
          <w:color w:val="003266"/>
          <w:sz w:val="28"/>
          <w:szCs w:val="28"/>
          <w:lang w:val="en-AU"/>
        </w:rPr>
      </w:pPr>
      <w:r w:rsidRPr="7E0CB022">
        <w:rPr>
          <w:rFonts w:ascii="Calibri" w:hAnsi="Calibri"/>
          <w:b/>
          <w:bCs/>
          <w:color w:val="003266"/>
          <w:sz w:val="28"/>
          <w:szCs w:val="28"/>
          <w:lang w:val="en-AU"/>
        </w:rPr>
        <w:t>5.3.1 Draft Epping Central Structure Plan - Endorsement for Community Consultation</w:t>
      </w:r>
    </w:p>
    <w:p w14:paraId="1B3CA447" w14:textId="77777777" w:rsidR="00466405" w:rsidRDefault="00DC0FE5" w:rsidP="4CCC342B">
      <w:pPr>
        <w:spacing w:before="120" w:after="120" w:line="276" w:lineRule="auto"/>
        <w:rPr>
          <w:rFonts w:ascii="Calibri" w:hAnsi="Calibri"/>
          <w:lang w:val="en-AU"/>
        </w:rPr>
      </w:pPr>
      <w:r w:rsidRPr="7E0CB022">
        <w:rPr>
          <w:rFonts w:ascii="Calibri" w:hAnsi="Calibri"/>
          <w:b/>
          <w:bCs/>
          <w:lang w:val="en-AU"/>
        </w:rPr>
        <w:t>Responsible Officer</w:t>
      </w:r>
      <w:r>
        <w:rPr>
          <w:rFonts w:ascii="Calibri" w:hAnsi="Calibri"/>
          <w:lang w:val="en-AU"/>
        </w:rPr>
        <w:tab/>
      </w:r>
      <w:r>
        <w:rPr>
          <w:rFonts w:ascii="Calibri" w:hAnsi="Calibri"/>
          <w:lang w:val="en-AU"/>
        </w:rPr>
        <w:tab/>
      </w:r>
      <w:r w:rsidRPr="7E0CB022">
        <w:rPr>
          <w:rFonts w:ascii="Calibri" w:eastAsia="Calibri" w:hAnsi="Calibri" w:cs="Calibri"/>
          <w:color w:val="000000"/>
          <w:lang w:val="en-AU"/>
        </w:rPr>
        <w:t>Director Planning &amp; Development</w:t>
      </w:r>
      <w:r w:rsidRPr="7E0CB022">
        <w:rPr>
          <w:rFonts w:ascii="Calibri" w:hAnsi="Calibri"/>
          <w:b/>
          <w:bCs/>
          <w:lang w:val="en-AU"/>
        </w:rPr>
        <w:t xml:space="preserve"> </w:t>
      </w:r>
    </w:p>
    <w:p w14:paraId="0076FB88" w14:textId="77777777" w:rsidR="00A7521B" w:rsidRPr="00A7521B" w:rsidRDefault="00DC0FE5" w:rsidP="470ECBBE">
      <w:pPr>
        <w:spacing w:before="120" w:after="120" w:line="276" w:lineRule="auto"/>
        <w:rPr>
          <w:rFonts w:ascii="Calibri" w:eastAsia="Calibri" w:hAnsi="Calibri" w:cs="Calibri"/>
          <w:color w:val="000000"/>
          <w:lang w:val="en-AU"/>
        </w:rPr>
      </w:pPr>
      <w:r w:rsidRPr="7E0CB022">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7E0CB022">
        <w:rPr>
          <w:rFonts w:ascii="Calibri" w:eastAsia="Calibri" w:hAnsi="Calibri" w:cs="Calibri"/>
          <w:color w:val="000000"/>
          <w:lang w:val="en-AU"/>
        </w:rPr>
        <w:t>Fiona Ryan, Senior Strategic Planner</w:t>
      </w:r>
      <w:r>
        <w:rPr>
          <w:rFonts w:ascii="Calibri" w:eastAsia="Calibri" w:hAnsi="Calibri" w:cs="Calibri"/>
          <w:color w:val="000000"/>
          <w:lang w:val="en-AU"/>
        </w:rPr>
        <w:br/>
      </w:r>
      <w:r>
        <w:rPr>
          <w:rFonts w:ascii="Calibri" w:eastAsia="Calibri" w:hAnsi="Calibri" w:cs="Calibri"/>
          <w:color w:val="000000"/>
          <w:lang w:val="en-AU"/>
        </w:rPr>
        <w:tab/>
      </w:r>
      <w:r>
        <w:rPr>
          <w:rFonts w:ascii="Calibri" w:eastAsia="Calibri" w:hAnsi="Calibri" w:cs="Calibri"/>
          <w:color w:val="000000"/>
          <w:lang w:val="en-AU"/>
        </w:rPr>
        <w:tab/>
      </w:r>
      <w:r>
        <w:rPr>
          <w:rFonts w:ascii="Calibri" w:eastAsia="Calibri" w:hAnsi="Calibri" w:cs="Calibri"/>
          <w:color w:val="000000"/>
          <w:lang w:val="en-AU"/>
        </w:rPr>
        <w:tab/>
      </w:r>
      <w:r>
        <w:rPr>
          <w:rFonts w:ascii="Calibri" w:eastAsia="Calibri" w:hAnsi="Calibri" w:cs="Calibri"/>
          <w:color w:val="000000"/>
          <w:lang w:val="en-AU"/>
        </w:rPr>
        <w:tab/>
      </w:r>
      <w:r w:rsidRPr="7E0CB022">
        <w:rPr>
          <w:rFonts w:ascii="Calibri" w:eastAsia="Calibri" w:hAnsi="Calibri" w:cs="Calibri"/>
          <w:color w:val="000000"/>
          <w:lang w:val="en-AU"/>
        </w:rPr>
        <w:t>Liam Wilkinson, Unit Manager Strategic Planning</w:t>
      </w:r>
    </w:p>
    <w:p w14:paraId="6F9C4BAC" w14:textId="77777777" w:rsidR="00C52F8C" w:rsidRPr="00C302CE" w:rsidRDefault="00DC0FE5" w:rsidP="004D1228">
      <w:pPr>
        <w:spacing w:before="120" w:after="120" w:line="276" w:lineRule="auto"/>
        <w:ind w:left="2880" w:hanging="2880"/>
        <w:rPr>
          <w:rFonts w:ascii="Calibri" w:hAnsi="Calibri"/>
          <w:lang w:val="en-AU"/>
        </w:rPr>
      </w:pPr>
      <w:r w:rsidRPr="7E0CB022">
        <w:rPr>
          <w:rFonts w:ascii="Calibri" w:hAnsi="Calibri"/>
          <w:b/>
          <w:bCs/>
          <w:lang w:val="en-AU"/>
        </w:rPr>
        <w:t>In Attendance</w:t>
      </w:r>
      <w:r>
        <w:rPr>
          <w:rFonts w:ascii="Calibri" w:hAnsi="Calibri"/>
          <w:lang w:val="en-AU"/>
        </w:rPr>
        <w:tab/>
      </w:r>
      <w:r>
        <w:rPr>
          <w:rFonts w:ascii="Calibri" w:eastAsia="Calibri" w:hAnsi="Calibri" w:cs="Calibri"/>
          <w:color w:val="000000"/>
          <w:lang w:val="en-AU"/>
        </w:rPr>
        <w:t>Fiona Ryan, Senior Strategic Planner</w:t>
      </w:r>
    </w:p>
    <w:p w14:paraId="5A0FF953" w14:textId="77777777" w:rsidR="00466405" w:rsidRDefault="001A24D1" w:rsidP="4CCC342B">
      <w:pPr>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 </w:t>
      </w:r>
      <w:r w:rsidR="00DC0FE5" w:rsidRPr="7E0CB022">
        <w:rPr>
          <w:rFonts w:ascii="Calibri" w:hAnsi="Calibri"/>
          <w:b/>
          <w:color w:val="FFFFFF"/>
          <w:lang w:val="en-AU"/>
        </w:rPr>
        <w:t>P</w:t>
      </w:r>
      <w:r w:rsidR="000D5916" w:rsidRPr="7E0CB022">
        <w:rPr>
          <w:rFonts w:ascii="Calibri" w:hAnsi="Calibri"/>
          <w:b/>
          <w:color w:val="FFFFFF"/>
          <w:lang w:val="en-AU"/>
        </w:rPr>
        <w:t>urpose</w:t>
      </w:r>
    </w:p>
    <w:p w14:paraId="31DCC37D" w14:textId="77777777" w:rsidR="4B12DB80" w:rsidRDefault="00DC0FE5" w:rsidP="229188DE">
      <w:pPr>
        <w:spacing w:line="276" w:lineRule="auto"/>
        <w:rPr>
          <w:rFonts w:ascii="Calibri" w:hAnsi="Calibri"/>
          <w:lang w:val="en-AU"/>
        </w:rPr>
      </w:pPr>
      <w:r>
        <w:rPr>
          <w:rFonts w:ascii="Calibri" w:hAnsi="Calibri"/>
          <w:lang w:val="en-AU"/>
        </w:rPr>
        <w:t xml:space="preserve">The purpose of this report is to inform Council that a ‘refreshed’ Epping Central Structure Plan (the Structure Plan) has </w:t>
      </w:r>
      <w:r w:rsidR="0107A2C4">
        <w:rPr>
          <w:rFonts w:ascii="Calibri" w:hAnsi="Calibri"/>
          <w:lang w:val="en-AU"/>
        </w:rPr>
        <w:t xml:space="preserve">now </w:t>
      </w:r>
      <w:r>
        <w:rPr>
          <w:rFonts w:ascii="Calibri" w:hAnsi="Calibri"/>
          <w:lang w:val="en-AU"/>
        </w:rPr>
        <w:t>been prepared.</w:t>
      </w:r>
      <w:r w:rsidR="486ACF25">
        <w:rPr>
          <w:rFonts w:ascii="Calibri" w:hAnsi="Calibri"/>
          <w:lang w:val="en-AU"/>
        </w:rPr>
        <w:t xml:space="preserve"> It </w:t>
      </w:r>
      <w:r w:rsidR="490E8C0E">
        <w:rPr>
          <w:rFonts w:ascii="Calibri" w:hAnsi="Calibri"/>
          <w:lang w:val="en-AU"/>
        </w:rPr>
        <w:t xml:space="preserve">is </w:t>
      </w:r>
      <w:r w:rsidR="486ACF25">
        <w:rPr>
          <w:rFonts w:ascii="Calibri" w:hAnsi="Calibri"/>
          <w:lang w:val="en-AU"/>
        </w:rPr>
        <w:t>recommend</w:t>
      </w:r>
      <w:r w:rsidR="5CDE1127">
        <w:rPr>
          <w:rFonts w:ascii="Calibri" w:hAnsi="Calibri"/>
          <w:lang w:val="en-AU"/>
        </w:rPr>
        <w:t>ed</w:t>
      </w:r>
      <w:r w:rsidR="486ACF25">
        <w:rPr>
          <w:rFonts w:ascii="Calibri" w:hAnsi="Calibri"/>
          <w:lang w:val="en-AU"/>
        </w:rPr>
        <w:t xml:space="preserve"> that Council endorse the draft Epping Central Structure Plan for </w:t>
      </w:r>
      <w:r w:rsidR="54B6206C">
        <w:rPr>
          <w:rFonts w:ascii="Calibri" w:hAnsi="Calibri"/>
          <w:lang w:val="en-AU"/>
        </w:rPr>
        <w:t xml:space="preserve">the purposes of </w:t>
      </w:r>
      <w:r w:rsidR="486ACF25">
        <w:rPr>
          <w:rFonts w:ascii="Calibri" w:hAnsi="Calibri"/>
          <w:lang w:val="en-AU"/>
        </w:rPr>
        <w:t xml:space="preserve">community </w:t>
      </w:r>
      <w:r w:rsidR="52C5E051">
        <w:rPr>
          <w:rFonts w:ascii="Calibri" w:hAnsi="Calibri"/>
          <w:lang w:val="en-AU"/>
        </w:rPr>
        <w:t xml:space="preserve">consultation and </w:t>
      </w:r>
      <w:r w:rsidR="486ACF25">
        <w:rPr>
          <w:rFonts w:ascii="Calibri" w:hAnsi="Calibri"/>
          <w:lang w:val="en-AU"/>
        </w:rPr>
        <w:t>engagement</w:t>
      </w:r>
      <w:r w:rsidR="3636E410">
        <w:rPr>
          <w:rFonts w:ascii="Calibri" w:hAnsi="Calibri"/>
          <w:lang w:val="en-AU"/>
        </w:rPr>
        <w:t>, which is</w:t>
      </w:r>
      <w:r w:rsidR="486ACF25">
        <w:rPr>
          <w:rFonts w:ascii="Calibri" w:hAnsi="Calibri"/>
          <w:lang w:val="en-AU"/>
        </w:rPr>
        <w:t xml:space="preserve"> </w:t>
      </w:r>
      <w:r w:rsidR="1FF028EC">
        <w:rPr>
          <w:rFonts w:ascii="Calibri" w:hAnsi="Calibri"/>
          <w:lang w:val="en-AU"/>
        </w:rPr>
        <w:t xml:space="preserve">to be conducted </w:t>
      </w:r>
      <w:r w:rsidR="486ACF25">
        <w:rPr>
          <w:rFonts w:ascii="Calibri" w:hAnsi="Calibri"/>
          <w:lang w:val="en-AU"/>
        </w:rPr>
        <w:t>between 24 October to 4 December 2022.</w:t>
      </w:r>
    </w:p>
    <w:p w14:paraId="7D44602F" w14:textId="77777777" w:rsidR="001A24D1" w:rsidRPr="00786B22" w:rsidRDefault="001A24D1" w:rsidP="001A24D1">
      <w:pPr>
        <w:shd w:val="clear" w:color="auto" w:fill="003266"/>
        <w:spacing w:before="120" w:after="120" w:line="276" w:lineRule="auto"/>
        <w:outlineLvl w:val="0"/>
        <w:rPr>
          <w:rFonts w:ascii="Calibri" w:hAnsi="Calibri"/>
          <w:b/>
          <w:color w:val="FFFFFF"/>
          <w:sz w:val="28"/>
          <w:szCs w:val="28"/>
          <w:lang w:val="en-AU"/>
        </w:rPr>
      </w:pPr>
      <w:r>
        <w:rPr>
          <w:rFonts w:ascii="Calibri" w:hAnsi="Calibri"/>
          <w:b/>
          <w:color w:val="FFFFFF"/>
          <w:lang w:val="en-AU"/>
        </w:rPr>
        <w:t xml:space="preserve"> </w:t>
      </w:r>
      <w:r w:rsidRPr="7E0CB022">
        <w:rPr>
          <w:rFonts w:ascii="Calibri" w:hAnsi="Calibri"/>
          <w:b/>
          <w:color w:val="FFFFFF"/>
          <w:lang w:val="en-AU"/>
        </w:rPr>
        <w:t>Recommendation</w:t>
      </w:r>
    </w:p>
    <w:p w14:paraId="432AD9BE" w14:textId="77777777" w:rsidR="001A24D1" w:rsidRDefault="001A24D1" w:rsidP="001A24D1">
      <w:pPr>
        <w:spacing w:line="276" w:lineRule="auto"/>
        <w:rPr>
          <w:rFonts w:ascii="Calibri" w:eastAsia="Calibri" w:hAnsi="Calibri" w:cs="Calibri"/>
          <w:color w:val="000000"/>
        </w:rPr>
      </w:pPr>
      <w:r>
        <w:rPr>
          <w:rFonts w:ascii="Calibri" w:eastAsia="Calibri" w:hAnsi="Calibri" w:cs="Calibri"/>
          <w:b/>
          <w:bCs/>
          <w:color w:val="000000"/>
        </w:rPr>
        <w:t>THAT Council:</w:t>
      </w:r>
    </w:p>
    <w:p w14:paraId="5DF032CD" w14:textId="77777777" w:rsidR="001A24D1" w:rsidRDefault="001A24D1" w:rsidP="006F7150">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draft Epping Central Structure Plan at Attachment 3, for the purposes of community and stakeholder engagement between 24 October and 4 December 2022.</w:t>
      </w:r>
    </w:p>
    <w:p w14:paraId="62D9C813" w14:textId="77777777" w:rsidR="001A24D1" w:rsidRDefault="001A24D1" w:rsidP="006F7150">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that the outcomes of the community and stakeholder engagement will be reported back to Council as part of the proposed </w:t>
      </w:r>
      <w:proofErr w:type="spellStart"/>
      <w:r>
        <w:rPr>
          <w:rFonts w:ascii="Calibri" w:eastAsia="Calibri" w:hAnsi="Calibri" w:cs="Calibri"/>
          <w:b/>
          <w:bCs/>
          <w:color w:val="000000"/>
        </w:rPr>
        <w:t>finalisation</w:t>
      </w:r>
      <w:proofErr w:type="spellEnd"/>
      <w:r>
        <w:rPr>
          <w:rFonts w:ascii="Calibri" w:eastAsia="Calibri" w:hAnsi="Calibri" w:cs="Calibri"/>
          <w:b/>
          <w:bCs/>
          <w:color w:val="000000"/>
        </w:rPr>
        <w:t xml:space="preserve"> of the plan by </w:t>
      </w:r>
      <w:proofErr w:type="spellStart"/>
      <w:r>
        <w:rPr>
          <w:rFonts w:ascii="Calibri" w:eastAsia="Calibri" w:hAnsi="Calibri" w:cs="Calibri"/>
          <w:b/>
          <w:bCs/>
          <w:color w:val="000000"/>
        </w:rPr>
        <w:t>mid 2023</w:t>
      </w:r>
      <w:proofErr w:type="spellEnd"/>
      <w:r>
        <w:rPr>
          <w:rFonts w:ascii="Calibri" w:eastAsia="Calibri" w:hAnsi="Calibri" w:cs="Calibri"/>
          <w:b/>
          <w:bCs/>
          <w:color w:val="000000"/>
        </w:rPr>
        <w:t>.</w:t>
      </w:r>
    </w:p>
    <w:p w14:paraId="57DD666E" w14:textId="77777777" w:rsidR="001A24D1" w:rsidRDefault="001A24D1" w:rsidP="001A24D1">
      <w:pPr>
        <w:shd w:val="clear" w:color="auto" w:fill="003266"/>
        <w:spacing w:before="120" w:after="120" w:line="276" w:lineRule="auto"/>
        <w:outlineLvl w:val="0"/>
        <w:rPr>
          <w:rFonts w:ascii="Calibri" w:eastAsia="Calibri" w:hAnsi="Calibri" w:cs="Calibri"/>
          <w:color w:val="000000"/>
        </w:rPr>
      </w:pPr>
      <w:r>
        <w:rPr>
          <w:rFonts w:ascii="Calibri" w:hAnsi="Calibri"/>
          <w:b/>
          <w:color w:val="FFFFFF"/>
          <w:lang w:val="en-AU"/>
        </w:rPr>
        <w:t xml:space="preserve"> </w:t>
      </w:r>
      <w:r w:rsidRPr="00444E60">
        <w:rPr>
          <w:rFonts w:ascii="Calibri" w:hAnsi="Calibri"/>
          <w:b/>
          <w:color w:val="FFFFFF"/>
          <w:lang w:val="en-AU"/>
        </w:rPr>
        <w:t xml:space="preserve">COUNCIL RESOLUTION   </w:t>
      </w:r>
    </w:p>
    <w:p w14:paraId="63AF6885" w14:textId="77777777" w:rsidR="001A24D1" w:rsidRDefault="001A24D1" w:rsidP="001A24D1">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B4998FF" w14:textId="77777777" w:rsidR="001A24D1" w:rsidRDefault="001A24D1" w:rsidP="001A24D1">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317F50F2" w14:textId="77777777" w:rsidR="001A24D1" w:rsidRDefault="001A24D1" w:rsidP="001A24D1">
      <w:pPr>
        <w:spacing w:line="276" w:lineRule="auto"/>
        <w:rPr>
          <w:rFonts w:ascii="Calibri" w:eastAsia="Calibri" w:hAnsi="Calibri" w:cs="Calibri"/>
          <w:color w:val="000000"/>
        </w:rPr>
      </w:pPr>
    </w:p>
    <w:p w14:paraId="7C511360" w14:textId="41E5CD53" w:rsidR="001A24D1" w:rsidRDefault="001A24D1" w:rsidP="001A24D1">
      <w:pPr>
        <w:pBdr>
          <w:left w:val="none" w:sz="0" w:space="6" w:color="auto"/>
        </w:pBdr>
        <w:spacing w:line="276" w:lineRule="auto"/>
        <w:rPr>
          <w:rFonts w:ascii="Calibri" w:eastAsia="Calibri" w:hAnsi="Calibri" w:cs="Calibri"/>
          <w:b/>
          <w:bCs/>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Draft Epping Central Structure </w:t>
      </w:r>
      <w:r w:rsidR="00A55190">
        <w:rPr>
          <w:rFonts w:ascii="Calibri" w:eastAsia="Calibri" w:hAnsi="Calibri" w:cs="Calibri"/>
          <w:b/>
          <w:bCs/>
          <w:color w:val="000000"/>
        </w:rPr>
        <w:t>Plan – Endorsement for Community Consultation</w:t>
      </w:r>
      <w:r>
        <w:rPr>
          <w:rFonts w:ascii="Calibri" w:eastAsia="Calibri" w:hAnsi="Calibri" w:cs="Calibri"/>
          <w:b/>
          <w:bCs/>
          <w:color w:val="000000"/>
        </w:rPr>
        <w:t>.</w:t>
      </w:r>
    </w:p>
    <w:p w14:paraId="4D61444F" w14:textId="77777777" w:rsidR="001A24D1" w:rsidRDefault="001A24D1" w:rsidP="001A24D1">
      <w:pPr>
        <w:spacing w:line="276" w:lineRule="auto"/>
        <w:jc w:val="right"/>
        <w:rPr>
          <w:rFonts w:ascii="Calibri" w:eastAsia="Calibri" w:hAnsi="Calibri" w:cs="Calibri"/>
          <w:b/>
          <w:bCs/>
          <w:color w:val="000000"/>
        </w:rPr>
      </w:pPr>
    </w:p>
    <w:p w14:paraId="27865D0C" w14:textId="77777777" w:rsidR="001A24D1" w:rsidRDefault="001A24D1" w:rsidP="001A24D1">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68AC60BC" w14:textId="77777777" w:rsidR="001A24D1" w:rsidRDefault="001A24D1">
      <w:pPr>
        <w:rPr>
          <w:rFonts w:ascii="Calibri" w:hAnsi="Calibri"/>
          <w:lang w:val="en-AU"/>
        </w:rPr>
      </w:pPr>
      <w:r>
        <w:rPr>
          <w:rFonts w:ascii="Calibri" w:hAnsi="Calibri"/>
          <w:lang w:val="en-AU"/>
        </w:rPr>
        <w:br w:type="page"/>
      </w:r>
    </w:p>
    <w:p w14:paraId="38080229" w14:textId="77777777" w:rsidR="00A77B3E" w:rsidRDefault="00DC0FE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4" w:name="_Toc117069983"/>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5"/>
    <w:p w14:paraId="2647AE05"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17069984"/>
      <w:r>
        <w:rPr>
          <w:rFonts w:ascii="Calibri" w:eastAsia="Calibri" w:hAnsi="Calibri" w:cs="Calibri"/>
          <w:color w:val="000000"/>
        </w:rPr>
        <w:instrText>5.5.1</w:instrText>
      </w:r>
      <w:r>
        <w:rPr>
          <w:rFonts w:ascii="Calibri" w:eastAsia="Calibri" w:hAnsi="Calibri" w:cs="Calibri"/>
          <w:color w:val="000000"/>
        </w:rPr>
        <w:tab/>
        <w:instrText>Unconfirmed Minutes of Audit and Risk Committee Meetings</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5.1__Unconfirmed_Minutes_of_Audit_and"/>
      <w:r>
        <w:rPr>
          <w:rFonts w:ascii="Calibri" w:eastAsia="Calibri" w:hAnsi="Calibri" w:cs="Calibri"/>
          <w:color w:val="FFFFFF"/>
          <w:sz w:val="4"/>
        </w:rPr>
        <w:t>5.5.1</w:t>
      </w:r>
      <w:r>
        <w:rPr>
          <w:rFonts w:ascii="Calibri" w:eastAsia="Calibri" w:hAnsi="Calibri" w:cs="Calibri"/>
          <w:color w:val="FFFFFF"/>
          <w:sz w:val="4"/>
        </w:rPr>
        <w:tab/>
        <w:t>Unconfirmed Minutes of Audit and Risk Committee Meetings</w:t>
      </w:r>
    </w:p>
    <w:bookmarkEnd w:id="57"/>
    <w:p w14:paraId="26EBC877" w14:textId="77777777" w:rsidR="00A11A83" w:rsidRPr="00163BE0" w:rsidRDefault="00DC0FE5" w:rsidP="00E75C99">
      <w:pPr>
        <w:spacing w:before="120" w:after="120" w:line="276" w:lineRule="auto"/>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and Risk Committee Meetings</w:t>
      </w:r>
    </w:p>
    <w:p w14:paraId="3E763E1E" w14:textId="77777777" w:rsidR="00A11A83" w:rsidRPr="00163BE0" w:rsidRDefault="00DC0FE5" w:rsidP="00E75C99">
      <w:pPr>
        <w:spacing w:before="120" w:after="120" w:line="276" w:lineRule="auto"/>
        <w:rPr>
          <w:rFonts w:ascii="Calibri" w:eastAsia="Calibri" w:hAnsi="Calibri" w:cs="Calibri"/>
          <w:color w:val="000000"/>
          <w:lang w:val="en-AU"/>
        </w:rPr>
      </w:pPr>
      <w:r w:rsidRPr="025A5832">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Pr="025A5832">
        <w:rPr>
          <w:rFonts w:ascii="Calibri" w:eastAsia="Calibri" w:hAnsi="Calibri" w:cs="Calibri"/>
          <w:lang w:val="en-AU"/>
        </w:rPr>
        <w:t xml:space="preserve">Executive Manager Governance </w:t>
      </w:r>
      <w:r w:rsidR="0EC08772" w:rsidRPr="025A5832">
        <w:rPr>
          <w:rFonts w:ascii="Calibri" w:eastAsia="Calibri" w:hAnsi="Calibri" w:cs="Calibri"/>
          <w:lang w:val="en-AU"/>
        </w:rPr>
        <w:t>and</w:t>
      </w:r>
      <w:r w:rsidRPr="025A5832">
        <w:rPr>
          <w:rFonts w:ascii="Calibri" w:eastAsia="Calibri" w:hAnsi="Calibri" w:cs="Calibri"/>
          <w:lang w:val="en-AU"/>
        </w:rPr>
        <w:t xml:space="preserve"> Strategy</w:t>
      </w:r>
    </w:p>
    <w:p w14:paraId="5939EA46" w14:textId="77777777" w:rsidR="00A15608" w:rsidRPr="0073466A" w:rsidRDefault="00DC0FE5" w:rsidP="00E75C99">
      <w:pPr>
        <w:spacing w:before="120" w:after="120" w:line="276" w:lineRule="auto"/>
        <w:ind w:left="2880" w:hanging="2880"/>
        <w:rPr>
          <w:rFonts w:ascii="Calibri" w:eastAsia="Calibri" w:hAnsi="Calibri" w:cs="Calibri"/>
          <w:b/>
          <w:bCs/>
          <w:color w:val="000000"/>
          <w:lang w:val="en-AU"/>
        </w:rPr>
      </w:pPr>
      <w:r w:rsidRPr="19BB33A3">
        <w:rPr>
          <w:rFonts w:ascii="Calibri" w:eastAsia="Calibri" w:hAnsi="Calibri" w:cs="Calibri"/>
          <w:b/>
          <w:bCs/>
          <w:color w:val="000000"/>
          <w:lang w:val="en-AU"/>
        </w:rPr>
        <w:t>Author</w:t>
      </w:r>
      <w:r w:rsidR="000D6480">
        <w:rPr>
          <w:rFonts w:ascii="Calibri" w:hAnsi="Calibri"/>
          <w:lang w:val="en-AU"/>
        </w:rPr>
        <w:tab/>
      </w:r>
      <w:r w:rsidR="00491059" w:rsidRPr="00C85B5B">
        <w:rPr>
          <w:rFonts w:ascii="Calibri" w:eastAsia="Calibri" w:hAnsi="Calibri" w:cs="Calibri"/>
          <w:color w:val="000000"/>
          <w:lang w:val="en-AU"/>
        </w:rPr>
        <w:t>Nicole North-Vanner</w:t>
      </w:r>
      <w:r w:rsidR="00C85B5B" w:rsidRPr="00C85B5B">
        <w:rPr>
          <w:rFonts w:ascii="Calibri" w:eastAsia="Calibri" w:hAnsi="Calibri" w:cs="Calibri"/>
          <w:color w:val="000000"/>
          <w:lang w:val="en-AU"/>
        </w:rPr>
        <w:t>, Internal Assurance and Governance Advisor</w:t>
      </w:r>
    </w:p>
    <w:p w14:paraId="1DDD766B" w14:textId="77777777" w:rsidR="00266F0B" w:rsidRPr="00585017" w:rsidRDefault="00DC0FE5" w:rsidP="00585031">
      <w:pPr>
        <w:keepNext/>
        <w:shd w:val="clear" w:color="auto" w:fill="003266"/>
        <w:spacing w:before="120" w:after="120" w:line="276" w:lineRule="auto"/>
        <w:outlineLvl w:val="0"/>
        <w:rPr>
          <w:rFonts w:ascii="Calibri" w:eastAsia="Calibri" w:hAnsi="Calibri"/>
          <w:b/>
          <w:color w:val="FFFFFF"/>
          <w:lang w:val="en-AU"/>
        </w:rPr>
      </w:pPr>
      <w:r w:rsidRPr="188B00DA">
        <w:rPr>
          <w:rFonts w:ascii="Calibri" w:eastAsia="Calibri" w:hAnsi="Calibri" w:cs="Calibri"/>
          <w:b/>
          <w:color w:val="FFFFFF"/>
          <w:lang w:val="en-AU"/>
        </w:rPr>
        <w:t xml:space="preserve"> </w:t>
      </w:r>
      <w:r w:rsidR="00A15608" w:rsidRPr="188B00DA">
        <w:rPr>
          <w:rFonts w:ascii="Calibri" w:eastAsia="Calibri" w:hAnsi="Calibri" w:cs="Calibri"/>
          <w:b/>
          <w:color w:val="FFFFFF"/>
          <w:lang w:val="en-AU"/>
        </w:rPr>
        <w:t>Purpose</w:t>
      </w:r>
      <w:r>
        <w:rPr>
          <w:rFonts w:ascii="Calibri" w:hAnsi="Calibri"/>
          <w:b/>
          <w:color w:val="FFFFFF"/>
          <w:sz w:val="32"/>
          <w:lang w:val="en-AU"/>
        </w:rPr>
        <w:tab/>
      </w:r>
    </w:p>
    <w:p w14:paraId="5414AB6E" w14:textId="77777777" w:rsidR="72CF27D1" w:rsidRDefault="00DC0FE5" w:rsidP="00585031">
      <w:pPr>
        <w:spacing w:line="276" w:lineRule="auto"/>
        <w:rPr>
          <w:rFonts w:ascii="Calibri" w:hAnsi="Calibri"/>
          <w:lang w:val="en-AU"/>
        </w:rPr>
      </w:pPr>
      <w:r>
        <w:rPr>
          <w:rFonts w:ascii="Calibri" w:hAnsi="Calibri"/>
          <w:lang w:val="en-AU"/>
        </w:rPr>
        <w:t xml:space="preserve">To enable Council to have oversight </w:t>
      </w:r>
      <w:r w:rsidR="001A1BD5">
        <w:rPr>
          <w:rFonts w:ascii="Calibri" w:hAnsi="Calibri"/>
          <w:lang w:val="en-AU"/>
        </w:rPr>
        <w:t xml:space="preserve">and understanding of the Audit </w:t>
      </w:r>
      <w:r w:rsidR="005568D1">
        <w:rPr>
          <w:rFonts w:ascii="Calibri" w:hAnsi="Calibri"/>
          <w:lang w:val="en-AU"/>
        </w:rPr>
        <w:t xml:space="preserve">and </w:t>
      </w:r>
      <w:r w:rsidR="001A1BD5">
        <w:rPr>
          <w:rFonts w:ascii="Calibri" w:hAnsi="Calibri"/>
          <w:lang w:val="en-AU"/>
        </w:rPr>
        <w:t xml:space="preserve">Risk Committee </w:t>
      </w:r>
      <w:r w:rsidR="006E4F31">
        <w:rPr>
          <w:rFonts w:ascii="Calibri" w:hAnsi="Calibri"/>
          <w:lang w:val="en-AU"/>
        </w:rPr>
        <w:t>operations and a</w:t>
      </w:r>
      <w:r>
        <w:rPr>
          <w:rFonts w:ascii="Calibri" w:hAnsi="Calibri"/>
          <w:lang w:val="en-AU"/>
        </w:rPr>
        <w:t xml:space="preserve">s required under Council’s Audit </w:t>
      </w:r>
      <w:r w:rsidR="005568D1">
        <w:rPr>
          <w:rFonts w:ascii="Calibri" w:hAnsi="Calibri"/>
          <w:lang w:val="en-AU"/>
        </w:rPr>
        <w:t>and</w:t>
      </w:r>
      <w:r>
        <w:rPr>
          <w:rFonts w:ascii="Calibri" w:hAnsi="Calibri"/>
          <w:lang w:val="en-AU"/>
        </w:rPr>
        <w:t xml:space="preserve"> Risk Committee Charter, this report presents the </w:t>
      </w:r>
      <w:r w:rsidR="005568D1">
        <w:rPr>
          <w:rFonts w:ascii="Calibri" w:hAnsi="Calibri"/>
          <w:lang w:val="en-AU"/>
        </w:rPr>
        <w:t>u</w:t>
      </w:r>
      <w:r>
        <w:rPr>
          <w:rFonts w:ascii="Calibri" w:hAnsi="Calibri"/>
          <w:lang w:val="en-AU"/>
        </w:rPr>
        <w:t xml:space="preserve">nconfirmed Minutes of the Audit </w:t>
      </w:r>
      <w:r w:rsidR="000B3339">
        <w:rPr>
          <w:rFonts w:ascii="Calibri" w:hAnsi="Calibri"/>
          <w:lang w:val="en-AU"/>
        </w:rPr>
        <w:t>and</w:t>
      </w:r>
      <w:r>
        <w:rPr>
          <w:rFonts w:ascii="Calibri" w:hAnsi="Calibri"/>
          <w:lang w:val="en-AU"/>
        </w:rPr>
        <w:t xml:space="preserve"> Risk Committee meeting</w:t>
      </w:r>
      <w:r w:rsidR="007E2C99">
        <w:rPr>
          <w:rFonts w:ascii="Calibri" w:hAnsi="Calibri"/>
          <w:lang w:val="en-AU"/>
        </w:rPr>
        <w:t>s</w:t>
      </w:r>
      <w:r>
        <w:rPr>
          <w:rFonts w:ascii="Calibri" w:hAnsi="Calibri"/>
          <w:lang w:val="en-AU"/>
        </w:rPr>
        <w:t xml:space="preserve"> held on </w:t>
      </w:r>
      <w:r w:rsidR="00266EE5" w:rsidRPr="00266EE5">
        <w:rPr>
          <w:rFonts w:ascii="Calibri" w:hAnsi="Calibri"/>
          <w:lang w:val="en-AU"/>
        </w:rPr>
        <w:t>1</w:t>
      </w:r>
      <w:r w:rsidR="005568D1">
        <w:rPr>
          <w:rFonts w:ascii="Calibri" w:hAnsi="Calibri"/>
          <w:lang w:val="en-AU"/>
        </w:rPr>
        <w:t> </w:t>
      </w:r>
      <w:r w:rsidR="00266EE5" w:rsidRPr="00266EE5">
        <w:rPr>
          <w:rFonts w:ascii="Calibri" w:hAnsi="Calibri"/>
          <w:lang w:val="en-AU"/>
        </w:rPr>
        <w:t>and</w:t>
      </w:r>
      <w:r w:rsidR="005568D1">
        <w:rPr>
          <w:rFonts w:ascii="Calibri" w:hAnsi="Calibri"/>
          <w:lang w:val="en-AU"/>
        </w:rPr>
        <w:t> </w:t>
      </w:r>
      <w:r w:rsidR="00266EE5" w:rsidRPr="00266EE5">
        <w:rPr>
          <w:rFonts w:ascii="Calibri" w:hAnsi="Calibri"/>
          <w:lang w:val="en-AU"/>
        </w:rPr>
        <w:t>12 September 2022.</w:t>
      </w:r>
    </w:p>
    <w:p w14:paraId="38017C85" w14:textId="3F5FE855" w:rsidR="00A55190" w:rsidRPr="00585017" w:rsidRDefault="00D912C4" w:rsidP="00A5519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A55190" w:rsidRPr="00585017">
        <w:rPr>
          <w:rFonts w:ascii="Calibri" w:eastAsia="Calibri" w:hAnsi="Calibri" w:cs="Calibri"/>
          <w:b/>
          <w:bCs/>
          <w:color w:val="FFFFFF"/>
          <w:lang w:val="en-AU"/>
        </w:rPr>
        <w:t xml:space="preserve">Recommendation </w:t>
      </w:r>
    </w:p>
    <w:p w14:paraId="2C12C0D3" w14:textId="77777777" w:rsidR="00A55190" w:rsidRPr="0081254F" w:rsidRDefault="00A55190" w:rsidP="00A55190">
      <w:pPr>
        <w:spacing w:line="276" w:lineRule="auto"/>
        <w:rPr>
          <w:rFonts w:ascii="Calibri" w:hAnsi="Calibri"/>
          <w:b/>
          <w:bCs/>
          <w:color w:val="000000"/>
          <w:lang w:val="en-AU"/>
        </w:rPr>
      </w:pPr>
      <w:r w:rsidRPr="559333DD">
        <w:rPr>
          <w:rFonts w:ascii="Calibri" w:eastAsia="Calibri" w:hAnsi="Calibri" w:cs="Calibri"/>
          <w:b/>
          <w:bCs/>
          <w:color w:val="000000"/>
          <w:lang w:val="en-AU"/>
        </w:rPr>
        <w:t>T</w:t>
      </w:r>
      <w:r>
        <w:rPr>
          <w:rFonts w:ascii="Calibri" w:eastAsia="Calibri" w:hAnsi="Calibri" w:cs="Calibri"/>
          <w:b/>
          <w:bCs/>
          <w:color w:val="000000"/>
          <w:lang w:val="en-AU"/>
        </w:rPr>
        <w:t>HAT</w:t>
      </w:r>
      <w:r w:rsidRPr="559333DD">
        <w:rPr>
          <w:rFonts w:ascii="Calibri" w:eastAsia="Calibri" w:hAnsi="Calibri" w:cs="Calibri"/>
          <w:b/>
          <w:bCs/>
          <w:color w:val="000000"/>
          <w:lang w:val="en-AU"/>
        </w:rPr>
        <w:t xml:space="preserve"> Council </w:t>
      </w:r>
      <w:proofErr w:type="gramStart"/>
      <w:r w:rsidRPr="559333DD">
        <w:rPr>
          <w:rFonts w:ascii="Calibri" w:eastAsia="Calibri" w:hAnsi="Calibri" w:cs="Calibri"/>
          <w:b/>
          <w:bCs/>
          <w:color w:val="000000"/>
          <w:lang w:val="en-AU"/>
        </w:rPr>
        <w:t>note</w:t>
      </w:r>
      <w:proofErr w:type="gramEnd"/>
      <w:r w:rsidRPr="559333DD">
        <w:rPr>
          <w:rFonts w:ascii="Calibri" w:eastAsia="Calibri" w:hAnsi="Calibri" w:cs="Calibri"/>
          <w:b/>
          <w:bCs/>
          <w:color w:val="000000"/>
          <w:lang w:val="en-AU"/>
        </w:rPr>
        <w:t xml:space="preserve"> the unconfirmed minutes of the Audit </w:t>
      </w:r>
      <w:r>
        <w:rPr>
          <w:rFonts w:ascii="Calibri" w:eastAsia="Calibri" w:hAnsi="Calibri" w:cs="Calibri"/>
          <w:b/>
          <w:bCs/>
          <w:color w:val="000000"/>
          <w:lang w:val="en-AU"/>
        </w:rPr>
        <w:t>and</w:t>
      </w:r>
      <w:r w:rsidRPr="559333DD">
        <w:rPr>
          <w:rFonts w:ascii="Calibri" w:eastAsia="Calibri" w:hAnsi="Calibri" w:cs="Calibri"/>
          <w:b/>
          <w:bCs/>
          <w:color w:val="000000"/>
          <w:lang w:val="en-AU"/>
        </w:rPr>
        <w:t xml:space="preserve"> Risk Committee meeting</w:t>
      </w:r>
      <w:r>
        <w:rPr>
          <w:rFonts w:ascii="Calibri" w:eastAsia="Calibri" w:hAnsi="Calibri" w:cs="Calibri"/>
          <w:b/>
          <w:bCs/>
          <w:color w:val="000000"/>
          <w:lang w:val="en-AU"/>
        </w:rPr>
        <w:t>s</w:t>
      </w:r>
      <w:r w:rsidRPr="559333DD">
        <w:rPr>
          <w:rFonts w:ascii="Calibri" w:eastAsia="Calibri" w:hAnsi="Calibri" w:cs="Calibri"/>
          <w:b/>
          <w:bCs/>
          <w:color w:val="000000"/>
          <w:lang w:val="en-AU"/>
        </w:rPr>
        <w:t xml:space="preserve"> held on </w:t>
      </w:r>
      <w:r>
        <w:rPr>
          <w:rFonts w:ascii="Calibri" w:eastAsia="Calibri" w:hAnsi="Calibri" w:cs="Calibri"/>
          <w:b/>
          <w:bCs/>
          <w:color w:val="000000"/>
          <w:lang w:val="en-AU"/>
        </w:rPr>
        <w:t>1 and 12 September 2022</w:t>
      </w:r>
      <w:r w:rsidRPr="559333DD">
        <w:rPr>
          <w:rFonts w:ascii="Calibri" w:eastAsia="Calibri" w:hAnsi="Calibri" w:cs="Calibri"/>
          <w:b/>
          <w:bCs/>
          <w:color w:val="000000"/>
          <w:lang w:val="en-AU"/>
        </w:rPr>
        <w:t>.</w:t>
      </w:r>
    </w:p>
    <w:p w14:paraId="667C3591" w14:textId="77777777" w:rsidR="00A55190" w:rsidRDefault="00A55190" w:rsidP="00A55190">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lang w:val="en-AU"/>
        </w:rPr>
        <w:t xml:space="preserve"> </w:t>
      </w:r>
      <w:r w:rsidRPr="00444E60">
        <w:rPr>
          <w:rFonts w:ascii="Calibri" w:eastAsia="Calibri" w:hAnsi="Calibri" w:cs="Calibri"/>
          <w:b/>
          <w:bCs/>
          <w:color w:val="FFFFFF"/>
          <w:lang w:val="en-AU"/>
        </w:rPr>
        <w:t xml:space="preserve">COUNCIL RESOLUTION   </w:t>
      </w:r>
    </w:p>
    <w:p w14:paraId="461FF07D" w14:textId="77777777" w:rsidR="00A55190" w:rsidRDefault="00A55190" w:rsidP="00A55190">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5259CC11" w14:textId="77777777" w:rsidR="00A55190" w:rsidRDefault="00A55190" w:rsidP="00A55190">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59F68E27" w14:textId="77777777" w:rsidR="00A55190" w:rsidRDefault="00A55190" w:rsidP="00A55190">
      <w:pPr>
        <w:spacing w:line="240" w:lineRule="atLeast"/>
        <w:rPr>
          <w:rFonts w:ascii="Calibri" w:eastAsia="Calibri" w:hAnsi="Calibri" w:cs="Calibri"/>
          <w:color w:val="000000"/>
        </w:rPr>
      </w:pPr>
    </w:p>
    <w:p w14:paraId="62B8502C" w14:textId="2327FFB3" w:rsidR="00A55190" w:rsidRDefault="00A55190" w:rsidP="00A55190">
      <w:pPr>
        <w:spacing w:line="240" w:lineRule="atLeast"/>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w:t>
      </w:r>
      <w:r w:rsidR="00773847">
        <w:rPr>
          <w:rFonts w:ascii="Calibri" w:eastAsia="Calibri" w:hAnsi="Calibri" w:cs="Calibri"/>
          <w:b/>
          <w:bCs/>
          <w:color w:val="000000"/>
        </w:rPr>
        <w:t>for</w:t>
      </w:r>
      <w:r>
        <w:rPr>
          <w:rFonts w:ascii="Calibri" w:eastAsia="Calibri" w:hAnsi="Calibri" w:cs="Calibri"/>
          <w:b/>
          <w:bCs/>
          <w:color w:val="000000"/>
        </w:rPr>
        <w:t xml:space="preserve"> unconfirmed minutes of the Audit and Risk Committee meetings.</w:t>
      </w:r>
    </w:p>
    <w:p w14:paraId="53E8984D" w14:textId="77777777" w:rsidR="00045151" w:rsidRDefault="00045151" w:rsidP="00A55190">
      <w:pPr>
        <w:spacing w:line="240" w:lineRule="atLeast"/>
        <w:jc w:val="right"/>
        <w:rPr>
          <w:rFonts w:ascii="Calibri" w:eastAsia="Calibri" w:hAnsi="Calibri" w:cs="Calibri"/>
          <w:b/>
          <w:bCs/>
          <w:color w:val="000000"/>
        </w:rPr>
      </w:pPr>
    </w:p>
    <w:p w14:paraId="1D27A687" w14:textId="77777777" w:rsidR="00A55190" w:rsidRDefault="00A55190" w:rsidP="00A55190">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52C59BE" w14:textId="77777777" w:rsidR="00A55190" w:rsidRDefault="00A55190">
      <w:r>
        <w:br w:type="page"/>
      </w:r>
    </w:p>
    <w:p w14:paraId="617B998D"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17069985"/>
      <w:r>
        <w:rPr>
          <w:rFonts w:ascii="Calibri" w:eastAsia="Calibri" w:hAnsi="Calibri" w:cs="Calibri"/>
          <w:color w:val="000000"/>
        </w:rPr>
        <w:instrText>5.5.2</w:instrText>
      </w:r>
      <w:r>
        <w:rPr>
          <w:rFonts w:ascii="Calibri" w:eastAsia="Calibri" w:hAnsi="Calibri" w:cs="Calibri"/>
          <w:color w:val="000000"/>
        </w:rPr>
        <w:tab/>
        <w:instrText>2021-2022 Annual Report</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2__2021-2022_Annual_Report"/>
      <w:r>
        <w:rPr>
          <w:rFonts w:ascii="Calibri" w:eastAsia="Calibri" w:hAnsi="Calibri" w:cs="Calibri"/>
          <w:color w:val="FFFFFF"/>
          <w:sz w:val="4"/>
        </w:rPr>
        <w:t>5.5.2</w:t>
      </w:r>
      <w:r>
        <w:rPr>
          <w:rFonts w:ascii="Calibri" w:eastAsia="Calibri" w:hAnsi="Calibri" w:cs="Calibri"/>
          <w:color w:val="FFFFFF"/>
          <w:sz w:val="4"/>
        </w:rPr>
        <w:tab/>
        <w:t>2021-2022 Annual Report</w:t>
      </w:r>
    </w:p>
    <w:bookmarkEnd w:id="59"/>
    <w:p w14:paraId="5DBE93A8" w14:textId="77777777" w:rsidR="18BFDB0A" w:rsidRDefault="00DC0FE5" w:rsidP="0001263B">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2021-2022 Annual Report</w:t>
      </w:r>
    </w:p>
    <w:p w14:paraId="73338146" w14:textId="77777777" w:rsidR="18BFDB0A" w:rsidRDefault="00DC0FE5" w:rsidP="0001263B">
      <w:pPr>
        <w:spacing w:before="120" w:after="120" w:line="276" w:lineRule="auto"/>
        <w:rPr>
          <w:rFonts w:ascii="Calibri" w:eastAsia="Calibri" w:hAnsi="Calibri" w:cs="Calibri"/>
          <w:color w:val="000000"/>
          <w:lang w:val="en-AU"/>
        </w:rPr>
      </w:pPr>
      <w:r w:rsidRPr="0795400A">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252A22FB" w:rsidRPr="0795400A">
        <w:rPr>
          <w:rFonts w:ascii="Calibri" w:eastAsia="Calibri" w:hAnsi="Calibri" w:cs="Calibri"/>
          <w:color w:val="000000"/>
          <w:lang w:val="en-AU"/>
        </w:rPr>
        <w:t>Chair of Council</w:t>
      </w:r>
    </w:p>
    <w:p w14:paraId="19F35431" w14:textId="77777777" w:rsidR="18BFDB0A" w:rsidRDefault="00DC0FE5" w:rsidP="0001263B">
      <w:pPr>
        <w:spacing w:before="120" w:after="120" w:line="276" w:lineRule="auto"/>
        <w:rPr>
          <w:rFonts w:ascii="Calibri" w:eastAsia="Calibri" w:hAnsi="Calibri" w:cs="Calibri"/>
          <w:color w:val="000000"/>
          <w:lang w:val="en-AU"/>
        </w:rPr>
      </w:pPr>
      <w:r w:rsidRPr="0795400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3CB9B112" w:rsidRPr="0795400A">
        <w:rPr>
          <w:rFonts w:ascii="Calibri" w:eastAsia="Calibri" w:hAnsi="Calibri" w:cs="Calibri"/>
          <w:color w:val="000000"/>
          <w:lang w:val="en-AU"/>
        </w:rPr>
        <w:t>Janine Morgan, Executive Manager Public Affairs</w:t>
      </w:r>
    </w:p>
    <w:p w14:paraId="1D099D58" w14:textId="21727785" w:rsidR="18BFDB0A" w:rsidRDefault="00D912C4" w:rsidP="00CA0827">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DC0FE5" w:rsidRPr="32FE4E5A">
        <w:rPr>
          <w:rFonts w:ascii="Calibri" w:eastAsia="Calibri" w:hAnsi="Calibri" w:cs="Calibri"/>
          <w:b/>
          <w:bCs/>
          <w:color w:val="FFFFFF"/>
          <w:lang w:val="en-AU"/>
        </w:rPr>
        <w:t>Purpose</w:t>
      </w:r>
      <w:r w:rsidR="00DC0FE5">
        <w:rPr>
          <w:rFonts w:ascii="Calibri" w:hAnsi="Calibri"/>
          <w:b/>
          <w:color w:val="FFFFFF"/>
          <w:sz w:val="32"/>
          <w:lang w:val="en-AU"/>
        </w:rPr>
        <w:tab/>
      </w:r>
      <w:r w:rsidR="00DC0FE5">
        <w:rPr>
          <w:rFonts w:ascii="Calibri" w:hAnsi="Calibri"/>
          <w:b/>
          <w:color w:val="FFFFFF"/>
          <w:sz w:val="32"/>
          <w:lang w:val="en-AU"/>
        </w:rPr>
        <w:tab/>
      </w:r>
      <w:r w:rsidR="00DC0FE5">
        <w:rPr>
          <w:rFonts w:ascii="Calibri" w:hAnsi="Calibri"/>
          <w:b/>
          <w:color w:val="FFFFFF"/>
          <w:sz w:val="32"/>
          <w:lang w:val="en-AU"/>
        </w:rPr>
        <w:tab/>
      </w:r>
    </w:p>
    <w:p w14:paraId="14E60938" w14:textId="77777777" w:rsidR="7E630BE8" w:rsidRDefault="00DC0FE5" w:rsidP="00247A9E">
      <w:pPr>
        <w:spacing w:line="276" w:lineRule="auto"/>
        <w:rPr>
          <w:rFonts w:ascii="Calibri" w:eastAsia="Calibri" w:hAnsi="Calibri" w:cs="Calibri"/>
          <w:color w:val="000000"/>
          <w:lang w:val="en-AU"/>
        </w:rPr>
      </w:pPr>
      <w:r w:rsidRPr="3ADDB897">
        <w:rPr>
          <w:rFonts w:ascii="Calibri" w:eastAsia="Calibri" w:hAnsi="Calibri" w:cs="Calibri"/>
          <w:color w:val="000000"/>
          <w:lang w:val="en-AU"/>
        </w:rPr>
        <w:t>The purpose of this report is to present the City of Whittlesea Annual Report 2021-22 for endorsement.</w:t>
      </w:r>
    </w:p>
    <w:p w14:paraId="57FC716C" w14:textId="77777777" w:rsidR="00A55190" w:rsidRDefault="00A55190" w:rsidP="00A5519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Pr="32FE4E5A">
        <w:rPr>
          <w:rFonts w:ascii="Calibri" w:eastAsia="Calibri" w:hAnsi="Calibri" w:cs="Calibri"/>
          <w:b/>
          <w:bCs/>
          <w:color w:val="FFFFFF"/>
          <w:lang w:val="en-AU"/>
        </w:rPr>
        <w:t>Recommendation</w:t>
      </w:r>
    </w:p>
    <w:p w14:paraId="0A983266" w14:textId="77777777" w:rsidR="00A55190" w:rsidRDefault="00A55190" w:rsidP="00A55190">
      <w:pPr>
        <w:spacing w:line="276" w:lineRule="auto"/>
        <w:rPr>
          <w:rFonts w:ascii="Calibri" w:eastAsia="Calibri" w:hAnsi="Calibri" w:cs="Calibri"/>
          <w:color w:val="000000"/>
        </w:rPr>
      </w:pPr>
      <w:r>
        <w:rPr>
          <w:rFonts w:ascii="Calibri" w:eastAsia="Calibri" w:hAnsi="Calibri" w:cs="Calibri"/>
          <w:b/>
          <w:bCs/>
          <w:color w:val="000000"/>
        </w:rPr>
        <w:t>THAT Council:</w:t>
      </w:r>
    </w:p>
    <w:p w14:paraId="0BD237B1" w14:textId="77777777" w:rsidR="00A55190" w:rsidRDefault="00A55190" w:rsidP="006F7150">
      <w:pPr>
        <w:numPr>
          <w:ilvl w:val="0"/>
          <w:numId w:val="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2021-22 Annual Report in accordance with section 98 of the </w:t>
      </w:r>
      <w:r>
        <w:rPr>
          <w:rFonts w:ascii="Calibri" w:eastAsia="Calibri" w:hAnsi="Calibri" w:cs="Calibri"/>
          <w:b/>
          <w:bCs/>
          <w:i/>
          <w:iCs/>
          <w:color w:val="000000"/>
        </w:rPr>
        <w:t>Local Government Act 2020.</w:t>
      </w:r>
    </w:p>
    <w:p w14:paraId="1AAF4377" w14:textId="0C4A62D1" w:rsidR="00A55190" w:rsidRDefault="00A55190" w:rsidP="006F7150">
      <w:pPr>
        <w:numPr>
          <w:ilvl w:val="0"/>
          <w:numId w:val="7"/>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 xml:space="preserve">Write to the Minister for Local Government, Local Government </w:t>
      </w:r>
      <w:proofErr w:type="gramStart"/>
      <w:r>
        <w:rPr>
          <w:rFonts w:ascii="Calibri" w:eastAsia="Calibri" w:hAnsi="Calibri" w:cs="Calibri"/>
          <w:b/>
          <w:bCs/>
          <w:color w:val="000000"/>
        </w:rPr>
        <w:t>Victoria</w:t>
      </w:r>
      <w:proofErr w:type="gramEnd"/>
      <w:r>
        <w:rPr>
          <w:rFonts w:ascii="Calibri" w:eastAsia="Calibri" w:hAnsi="Calibri" w:cs="Calibri"/>
          <w:b/>
          <w:bCs/>
          <w:color w:val="000000"/>
        </w:rPr>
        <w:t xml:space="preserve"> and all local members of parliament to advise of highlights of the Council over the past twelve months and provide a copy of the Annual Report.</w:t>
      </w:r>
    </w:p>
    <w:p w14:paraId="2D4E44D1" w14:textId="2481C515" w:rsidR="00773847" w:rsidRPr="00773847" w:rsidRDefault="00D912C4" w:rsidP="00773847">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lang w:val="en-AU"/>
        </w:rPr>
        <w:t xml:space="preserve"> </w:t>
      </w:r>
      <w:r w:rsidR="00773847" w:rsidRPr="00773847">
        <w:rPr>
          <w:rFonts w:ascii="Calibri" w:eastAsia="Calibri" w:hAnsi="Calibri" w:cs="Calibri"/>
          <w:b/>
          <w:bCs/>
          <w:color w:val="FFFFFF"/>
          <w:lang w:val="en-AU"/>
        </w:rPr>
        <w:t>COUNCIL RESOLUTION  </w:t>
      </w:r>
    </w:p>
    <w:p w14:paraId="2EB2C2FE" w14:textId="64F887A9" w:rsidR="00773847" w:rsidRPr="00773847" w:rsidRDefault="00773847" w:rsidP="00773847">
      <w:pPr>
        <w:spacing w:line="276" w:lineRule="auto"/>
        <w:rPr>
          <w:rFonts w:ascii="Calibri" w:eastAsia="Calibri" w:hAnsi="Calibri" w:cs="Calibri"/>
          <w:color w:val="000000"/>
        </w:rPr>
      </w:pPr>
      <w:r w:rsidRPr="00773847">
        <w:rPr>
          <w:rFonts w:ascii="Calibri" w:eastAsia="Calibri" w:hAnsi="Calibri" w:cs="Calibri"/>
          <w:b/>
          <w:bCs/>
          <w:i/>
          <w:iCs/>
          <w:color w:val="000000"/>
        </w:rPr>
        <w:t>Moved:         </w:t>
      </w:r>
      <w:r w:rsidR="00956CCA" w:rsidRPr="00773847">
        <w:rPr>
          <w:rFonts w:ascii="Calibri" w:eastAsia="Calibri" w:hAnsi="Calibri" w:cs="Calibri"/>
          <w:i/>
          <w:iCs/>
          <w:color w:val="000000"/>
        </w:rPr>
        <w:t xml:space="preserve">Administrator Peita Duncan </w:t>
      </w:r>
    </w:p>
    <w:p w14:paraId="1AEF658A" w14:textId="2D795C93" w:rsidR="00773847" w:rsidRPr="00773847" w:rsidRDefault="00773847" w:rsidP="00773847">
      <w:pPr>
        <w:spacing w:line="276" w:lineRule="auto"/>
        <w:rPr>
          <w:rFonts w:ascii="Calibri" w:eastAsia="Calibri" w:hAnsi="Calibri" w:cs="Calibri"/>
          <w:color w:val="000000"/>
        </w:rPr>
      </w:pPr>
      <w:r w:rsidRPr="00773847">
        <w:rPr>
          <w:rFonts w:ascii="Calibri" w:eastAsia="Calibri" w:hAnsi="Calibri" w:cs="Calibri"/>
          <w:b/>
          <w:bCs/>
          <w:i/>
          <w:iCs/>
          <w:color w:val="000000"/>
        </w:rPr>
        <w:t>Seconded:</w:t>
      </w:r>
      <w:r w:rsidRPr="00773847">
        <w:rPr>
          <w:rFonts w:ascii="Calibri" w:eastAsia="Calibri" w:hAnsi="Calibri" w:cs="Calibri"/>
          <w:i/>
          <w:iCs/>
          <w:color w:val="000000"/>
        </w:rPr>
        <w:t xml:space="preserve">    </w:t>
      </w:r>
      <w:r w:rsidR="00956CCA" w:rsidRPr="00773847">
        <w:rPr>
          <w:rFonts w:ascii="Calibri" w:eastAsia="Calibri" w:hAnsi="Calibri" w:cs="Calibri"/>
          <w:i/>
          <w:iCs/>
          <w:color w:val="000000"/>
        </w:rPr>
        <w:t>Chairperson Lydia Wilson</w:t>
      </w:r>
    </w:p>
    <w:p w14:paraId="6D171BBF" w14:textId="77777777" w:rsidR="00773847" w:rsidRPr="00773847" w:rsidRDefault="00773847" w:rsidP="00773847">
      <w:pPr>
        <w:spacing w:line="276" w:lineRule="auto"/>
        <w:rPr>
          <w:rFonts w:ascii="Calibri" w:eastAsia="Calibri" w:hAnsi="Calibri" w:cs="Calibri"/>
          <w:color w:val="000000"/>
        </w:rPr>
      </w:pPr>
    </w:p>
    <w:p w14:paraId="01A1CC06" w14:textId="75471450" w:rsidR="00773847" w:rsidRPr="00773847" w:rsidRDefault="00956CCA" w:rsidP="00773847">
      <w:pPr>
        <w:spacing w:line="276" w:lineRule="auto"/>
        <w:rPr>
          <w:rFonts w:ascii="Calibri" w:eastAsia="Calibri" w:hAnsi="Calibri" w:cs="Calibri"/>
          <w:b/>
          <w:bCs/>
          <w:color w:val="000000"/>
        </w:rPr>
      </w:pPr>
      <w:r>
        <w:rPr>
          <w:rFonts w:ascii="Calibri" w:eastAsia="Calibri" w:hAnsi="Calibri" w:cs="Calibri"/>
          <w:b/>
          <w:bCs/>
          <w:color w:val="000000"/>
          <w:lang w:val="en-AU"/>
        </w:rPr>
        <w:t>T</w:t>
      </w:r>
      <w:r w:rsidRPr="00956CCA">
        <w:rPr>
          <w:rFonts w:ascii="Calibri" w:eastAsia="Calibri" w:hAnsi="Calibri" w:cs="Calibri"/>
          <w:b/>
          <w:bCs/>
          <w:color w:val="000000"/>
          <w:lang w:val="en-AU"/>
        </w:rPr>
        <w:t xml:space="preserve">HAT Council </w:t>
      </w:r>
      <w:proofErr w:type="gramStart"/>
      <w:r w:rsidRPr="00956CCA">
        <w:rPr>
          <w:rFonts w:ascii="Calibri" w:eastAsia="Calibri" w:hAnsi="Calibri" w:cs="Calibri"/>
          <w:b/>
          <w:bCs/>
          <w:color w:val="000000"/>
          <w:lang w:val="en-AU"/>
        </w:rPr>
        <w:t>extend</w:t>
      </w:r>
      <w:proofErr w:type="gramEnd"/>
      <w:r w:rsidRPr="00956CCA">
        <w:rPr>
          <w:rFonts w:ascii="Calibri" w:eastAsia="Calibri" w:hAnsi="Calibri" w:cs="Calibri"/>
          <w:b/>
          <w:bCs/>
          <w:color w:val="000000"/>
          <w:lang w:val="en-AU"/>
        </w:rPr>
        <w:t xml:space="preserve"> the speaking time for </w:t>
      </w:r>
      <w:r>
        <w:rPr>
          <w:rFonts w:ascii="Calibri" w:eastAsia="Calibri" w:hAnsi="Calibri" w:cs="Calibri"/>
          <w:b/>
          <w:bCs/>
          <w:color w:val="000000"/>
          <w:lang w:val="en-AU"/>
        </w:rPr>
        <w:t>Chair of Council, Lydia Wilson</w:t>
      </w:r>
      <w:r w:rsidRPr="00956CCA">
        <w:rPr>
          <w:rFonts w:ascii="Calibri" w:eastAsia="Calibri" w:hAnsi="Calibri" w:cs="Calibri"/>
          <w:b/>
          <w:bCs/>
          <w:color w:val="000000"/>
          <w:lang w:val="en-AU"/>
        </w:rPr>
        <w:t xml:space="preserve"> for a further two minutes</w:t>
      </w:r>
      <w:r>
        <w:rPr>
          <w:rFonts w:ascii="Calibri" w:eastAsia="Calibri" w:hAnsi="Calibri" w:cs="Calibri"/>
          <w:b/>
          <w:bCs/>
          <w:color w:val="000000"/>
          <w:lang w:val="en-AU"/>
        </w:rPr>
        <w:t>.</w:t>
      </w:r>
    </w:p>
    <w:p w14:paraId="371CB163" w14:textId="77777777" w:rsidR="00773847" w:rsidRPr="00773847" w:rsidRDefault="00773847" w:rsidP="00773847">
      <w:pPr>
        <w:spacing w:line="276" w:lineRule="auto"/>
        <w:jc w:val="right"/>
        <w:rPr>
          <w:rFonts w:ascii="Calibri" w:eastAsia="Calibri" w:hAnsi="Calibri" w:cs="Calibri"/>
          <w:color w:val="000000"/>
        </w:rPr>
      </w:pPr>
      <w:r w:rsidRPr="00773847">
        <w:rPr>
          <w:rFonts w:ascii="Calibri" w:eastAsia="Calibri" w:hAnsi="Calibri" w:cs="Calibri"/>
          <w:b/>
          <w:bCs/>
          <w:color w:val="000000"/>
        </w:rPr>
        <w:t>CARRIED</w:t>
      </w:r>
    </w:p>
    <w:p w14:paraId="50BBEE9E" w14:textId="77777777" w:rsidR="00A55190" w:rsidRDefault="00A55190" w:rsidP="00A55190">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lang w:val="en-AU"/>
        </w:rPr>
        <w:t xml:space="preserve"> </w:t>
      </w:r>
      <w:r w:rsidRPr="00AC0724">
        <w:rPr>
          <w:rFonts w:ascii="Calibri" w:eastAsia="Calibri" w:hAnsi="Calibri" w:cs="Calibri"/>
          <w:b/>
          <w:bCs/>
          <w:color w:val="FFFFFF"/>
          <w:lang w:val="en-AU"/>
        </w:rPr>
        <w:t>COUNCIL RESOLUTION  </w:t>
      </w:r>
    </w:p>
    <w:p w14:paraId="54BDFAB0" w14:textId="77777777" w:rsidR="00A55190" w:rsidRDefault="00A55190" w:rsidP="00A55190">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1747233B" w14:textId="77777777" w:rsidR="00A55190" w:rsidRDefault="00A55190" w:rsidP="00A55190">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1F1F5A7D" w14:textId="77777777" w:rsidR="00A55190" w:rsidRDefault="00A55190" w:rsidP="00A55190">
      <w:pPr>
        <w:spacing w:line="276" w:lineRule="auto"/>
        <w:rPr>
          <w:rFonts w:ascii="Calibri" w:eastAsia="Calibri" w:hAnsi="Calibri" w:cs="Calibri"/>
          <w:color w:val="000000"/>
        </w:rPr>
      </w:pPr>
    </w:p>
    <w:p w14:paraId="10DF2EE7" w14:textId="77777777" w:rsidR="00A55190" w:rsidRDefault="00A55190" w:rsidP="00A55190">
      <w:pPr>
        <w:spacing w:line="276" w:lineRule="auto"/>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the 2021-2022 Annual Report.</w:t>
      </w:r>
    </w:p>
    <w:p w14:paraId="5D16FDF4" w14:textId="77777777" w:rsidR="00462858" w:rsidRDefault="00462858" w:rsidP="00A55190">
      <w:pPr>
        <w:spacing w:line="276" w:lineRule="auto"/>
        <w:jc w:val="right"/>
        <w:rPr>
          <w:rFonts w:ascii="Calibri" w:eastAsia="Calibri" w:hAnsi="Calibri" w:cs="Calibri"/>
          <w:b/>
          <w:bCs/>
          <w:color w:val="000000"/>
        </w:rPr>
      </w:pPr>
    </w:p>
    <w:p w14:paraId="56194FA8" w14:textId="77777777" w:rsidR="00A55190" w:rsidRDefault="00A55190" w:rsidP="00A55190">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2411CDF4" w14:textId="77777777" w:rsidR="00A55190" w:rsidRDefault="00A55190" w:rsidP="00A55190">
      <w:pPr>
        <w:rPr>
          <w:rFonts w:ascii="Calibri" w:hAnsi="Calibri"/>
          <w:lang w:val="en-AU"/>
        </w:rPr>
      </w:pPr>
      <w:r>
        <w:rPr>
          <w:rFonts w:ascii="Calibri" w:hAnsi="Calibri"/>
          <w:lang w:val="en-AU"/>
        </w:rPr>
        <w:br w:type="page"/>
      </w:r>
    </w:p>
    <w:p w14:paraId="5A16CF06"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0" w:name="_Toc117069986"/>
      <w:r>
        <w:rPr>
          <w:rFonts w:ascii="Calibri" w:eastAsia="Calibri" w:hAnsi="Calibri" w:cs="Calibri"/>
          <w:color w:val="000000"/>
        </w:rPr>
        <w:instrText>5.5.3</w:instrText>
      </w:r>
      <w:r>
        <w:rPr>
          <w:rFonts w:ascii="Calibri" w:eastAsia="Calibri" w:hAnsi="Calibri" w:cs="Calibri"/>
          <w:color w:val="000000"/>
        </w:rPr>
        <w:tab/>
        <w:instrText>Joint Letter - Removal of Angophora Trees - University Hill, Bundoora</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3__Joint_Letter_-_Removal_of_Angoph"/>
      <w:r>
        <w:rPr>
          <w:rFonts w:ascii="Calibri" w:eastAsia="Calibri" w:hAnsi="Calibri" w:cs="Calibri"/>
          <w:color w:val="FFFFFF"/>
          <w:sz w:val="4"/>
        </w:rPr>
        <w:t>5.5.3</w:t>
      </w:r>
      <w:r>
        <w:rPr>
          <w:rFonts w:ascii="Calibri" w:eastAsia="Calibri" w:hAnsi="Calibri" w:cs="Calibri"/>
          <w:color w:val="FFFFFF"/>
          <w:sz w:val="4"/>
        </w:rPr>
        <w:tab/>
        <w:t>Joint Letter - Removal of Angophora Trees - University Hill, Bundoora</w:t>
      </w:r>
    </w:p>
    <w:bookmarkEnd w:id="61"/>
    <w:p w14:paraId="3810FAAA" w14:textId="77777777" w:rsidR="006F6287" w:rsidRDefault="00DC0FE5" w:rsidP="004613AD">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5.5.3 Joint Letter - Removal of Angophora Trees - University Hill, Bundoora</w:t>
      </w:r>
    </w:p>
    <w:p w14:paraId="7E6D0B4B" w14:textId="77777777" w:rsidR="006F6287" w:rsidRDefault="00DC0FE5" w:rsidP="004613AD">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05E4D775" w14:textId="5D436957" w:rsidR="5C9137DF" w:rsidRDefault="00DC0FE5" w:rsidP="008B0407">
      <w:pPr>
        <w:spacing w:before="120" w:after="120" w:line="276" w:lineRule="auto"/>
        <w:ind w:left="2880" w:hanging="2880"/>
        <w:rPr>
          <w:rFonts w:ascii="Calibri" w:eastAsia="Calibri" w:hAnsi="Calibri" w:cs="Calibri"/>
          <w:color w:val="000000"/>
          <w:lang w:val="en-AU"/>
        </w:rPr>
      </w:pPr>
      <w:r w:rsidRPr="79DEAAC5">
        <w:rPr>
          <w:rFonts w:ascii="Calibri" w:eastAsia="Calibri" w:hAnsi="Calibri" w:cs="Calibri"/>
          <w:b/>
          <w:bCs/>
          <w:color w:val="000000"/>
          <w:lang w:val="en-AU"/>
        </w:rPr>
        <w:t>Author</w:t>
      </w:r>
      <w:r>
        <w:rPr>
          <w:rFonts w:ascii="Calibri" w:hAnsi="Calibri"/>
          <w:lang w:val="en-AU"/>
        </w:rPr>
        <w:tab/>
      </w:r>
      <w:r w:rsidR="5C9137DF" w:rsidRPr="79DEAAC5">
        <w:rPr>
          <w:rFonts w:ascii="Calibri" w:eastAsia="Calibri" w:hAnsi="Calibri" w:cs="Calibri"/>
          <w:color w:val="000000"/>
          <w:lang w:val="en-AU"/>
        </w:rPr>
        <w:t>Will Jones, Senior Arborist Planning and Risk</w:t>
      </w:r>
      <w:r w:rsidR="00183397">
        <w:rPr>
          <w:rFonts w:ascii="Calibri" w:eastAsia="Calibri" w:hAnsi="Calibri" w:cs="Calibri"/>
          <w:color w:val="000000"/>
          <w:lang w:val="en-AU"/>
        </w:rPr>
        <w:t xml:space="preserve">, </w:t>
      </w:r>
      <w:r w:rsidRPr="79DEAAC5">
        <w:rPr>
          <w:rFonts w:ascii="Calibri" w:eastAsia="Calibri" w:hAnsi="Calibri" w:cs="Calibri"/>
          <w:color w:val="000000"/>
          <w:lang w:val="en-AU"/>
        </w:rPr>
        <w:t>Mark Corea,</w:t>
      </w:r>
      <w:r w:rsidR="008B0407">
        <w:rPr>
          <w:rFonts w:ascii="Calibri" w:eastAsia="Calibri" w:hAnsi="Calibri" w:cs="Calibri"/>
          <w:color w:val="000000"/>
          <w:lang w:val="en-AU"/>
        </w:rPr>
        <w:br/>
      </w:r>
      <w:r w:rsidRPr="79DEAAC5">
        <w:rPr>
          <w:rFonts w:ascii="Calibri" w:eastAsia="Calibri" w:hAnsi="Calibri" w:cs="Calibri"/>
          <w:color w:val="000000"/>
          <w:lang w:val="en-AU"/>
        </w:rPr>
        <w:t>Unit Manager Parks &amp; City Forest Man</w:t>
      </w:r>
      <w:r w:rsidR="004613AD">
        <w:rPr>
          <w:rFonts w:ascii="Calibri" w:eastAsia="Calibri" w:hAnsi="Calibri" w:cs="Calibri"/>
          <w:color w:val="000000"/>
          <w:lang w:val="en-AU"/>
        </w:rPr>
        <w:t>a</w:t>
      </w:r>
      <w:r w:rsidRPr="79DEAAC5">
        <w:rPr>
          <w:rFonts w:ascii="Calibri" w:eastAsia="Calibri" w:hAnsi="Calibri" w:cs="Calibri"/>
          <w:color w:val="000000"/>
          <w:lang w:val="en-AU"/>
        </w:rPr>
        <w:t>g</w:t>
      </w:r>
      <w:r w:rsidR="004613AD">
        <w:rPr>
          <w:rFonts w:ascii="Calibri" w:eastAsia="Calibri" w:hAnsi="Calibri" w:cs="Calibri"/>
          <w:color w:val="000000"/>
          <w:lang w:val="en-AU"/>
        </w:rPr>
        <w:t>e</w:t>
      </w:r>
      <w:r w:rsidRPr="79DEAAC5">
        <w:rPr>
          <w:rFonts w:ascii="Calibri" w:eastAsia="Calibri" w:hAnsi="Calibri" w:cs="Calibri"/>
          <w:color w:val="000000"/>
          <w:lang w:val="en-AU"/>
        </w:rPr>
        <w:t>ment</w:t>
      </w:r>
    </w:p>
    <w:p w14:paraId="372A684A" w14:textId="1A65D62E" w:rsidR="006F6287" w:rsidRDefault="797A62B2" w:rsidP="004613AD">
      <w:pPr>
        <w:spacing w:before="120" w:after="120" w:line="276" w:lineRule="auto"/>
        <w:ind w:left="2880" w:hanging="2880"/>
        <w:rPr>
          <w:rFonts w:ascii="Calibri" w:eastAsia="Calibri" w:hAnsi="Calibri" w:cs="Calibri"/>
          <w:color w:val="000000"/>
          <w:lang w:val="en-AU"/>
        </w:rPr>
      </w:pPr>
      <w:r w:rsidRPr="797A62B2">
        <w:rPr>
          <w:rFonts w:ascii="Calibri" w:eastAsia="Calibri" w:hAnsi="Calibri" w:cs="Calibri"/>
          <w:b/>
          <w:bCs/>
          <w:color w:val="000000"/>
          <w:lang w:val="en-AU"/>
        </w:rPr>
        <w:t>In Attendance</w:t>
      </w:r>
      <w:r w:rsidR="00DC0FE5">
        <w:rPr>
          <w:rFonts w:ascii="Calibri" w:hAnsi="Calibri"/>
          <w:lang w:val="en-AU"/>
        </w:rPr>
        <w:tab/>
      </w:r>
      <w:r w:rsidRPr="797A62B2">
        <w:rPr>
          <w:rFonts w:ascii="Calibri" w:eastAsia="Calibri" w:hAnsi="Calibri" w:cs="Calibri"/>
          <w:color w:val="000000"/>
          <w:lang w:val="en-AU"/>
        </w:rPr>
        <w:t>Will Jones, Senior Arborist Planning and Risk</w:t>
      </w:r>
    </w:p>
    <w:p w14:paraId="70EFAEFA" w14:textId="77777777" w:rsidR="006F6287" w:rsidRDefault="00A55190" w:rsidP="00ED6DB8">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lang w:val="en-AU"/>
        </w:rPr>
        <w:t xml:space="preserve"> </w:t>
      </w:r>
      <w:r w:rsidR="00DC0FE5" w:rsidRPr="66DE8ED0">
        <w:rPr>
          <w:rFonts w:ascii="Calibri" w:eastAsia="Calibri" w:hAnsi="Calibri"/>
          <w:b/>
          <w:color w:val="FFFFFF"/>
          <w:lang w:val="en-AU"/>
        </w:rPr>
        <w:t>Purpose</w:t>
      </w:r>
      <w:r w:rsidR="00DC0FE5">
        <w:rPr>
          <w:rFonts w:ascii="Calibri" w:hAnsi="Calibri"/>
          <w:b/>
          <w:color w:val="FFFFFF"/>
          <w:sz w:val="32"/>
          <w:lang w:val="en-AU"/>
        </w:rPr>
        <w:tab/>
      </w:r>
      <w:r w:rsidR="00DC0FE5">
        <w:rPr>
          <w:rFonts w:ascii="Calibri" w:hAnsi="Calibri"/>
          <w:b/>
          <w:color w:val="FFFFFF"/>
          <w:sz w:val="32"/>
          <w:lang w:val="en-AU"/>
        </w:rPr>
        <w:tab/>
      </w:r>
      <w:r w:rsidR="00DC0FE5">
        <w:rPr>
          <w:rFonts w:ascii="Calibri" w:hAnsi="Calibri"/>
          <w:b/>
          <w:color w:val="FFFFFF"/>
          <w:sz w:val="32"/>
          <w:lang w:val="en-AU"/>
        </w:rPr>
        <w:tab/>
      </w:r>
    </w:p>
    <w:p w14:paraId="3618B3B1" w14:textId="77777777" w:rsidR="006F6287" w:rsidRDefault="00DC0FE5" w:rsidP="23261096">
      <w:pPr>
        <w:spacing w:line="276" w:lineRule="auto"/>
        <w:rPr>
          <w:rFonts w:ascii="Calibri" w:eastAsia="Calibri" w:hAnsi="Calibri" w:cs="Calibri"/>
          <w:lang w:val="en-AU"/>
        </w:rPr>
      </w:pPr>
      <w:r w:rsidRPr="57873A58">
        <w:rPr>
          <w:rFonts w:ascii="Calibri" w:eastAsia="Calibri" w:hAnsi="Calibri" w:cs="Calibri"/>
          <w:lang w:val="en-AU"/>
        </w:rPr>
        <w:t xml:space="preserve">The purpose of this report is to outline </w:t>
      </w:r>
      <w:r w:rsidR="59D1EB6C" w:rsidRPr="57873A58">
        <w:rPr>
          <w:rFonts w:ascii="Calibri" w:eastAsia="Calibri" w:hAnsi="Calibri" w:cs="Calibri"/>
          <w:lang w:val="en-AU"/>
        </w:rPr>
        <w:t>Council’s</w:t>
      </w:r>
      <w:r w:rsidRPr="57873A58">
        <w:rPr>
          <w:rFonts w:ascii="Calibri" w:eastAsia="Calibri" w:hAnsi="Calibri" w:cs="Calibri"/>
          <w:lang w:val="en-AU"/>
        </w:rPr>
        <w:t xml:space="preserve"> response to a joint letter received from f</w:t>
      </w:r>
      <w:r w:rsidR="228F8E49" w:rsidRPr="57873A58">
        <w:rPr>
          <w:rFonts w:ascii="Calibri" w:eastAsia="Calibri" w:hAnsi="Calibri" w:cs="Calibri"/>
          <w:lang w:val="en-AU"/>
        </w:rPr>
        <w:t>ive</w:t>
      </w:r>
      <w:r w:rsidRPr="57873A58">
        <w:rPr>
          <w:rFonts w:ascii="Calibri" w:eastAsia="Calibri" w:hAnsi="Calibri" w:cs="Calibri"/>
          <w:lang w:val="en-AU"/>
        </w:rPr>
        <w:t xml:space="preserve"> residents, requesting Council re</w:t>
      </w:r>
      <w:r w:rsidR="682564C7" w:rsidRPr="57873A58">
        <w:rPr>
          <w:rFonts w:ascii="Calibri" w:eastAsia="Calibri" w:hAnsi="Calibri" w:cs="Calibri"/>
          <w:lang w:val="en-AU"/>
        </w:rPr>
        <w:t>place</w:t>
      </w:r>
      <w:r w:rsidRPr="57873A58">
        <w:rPr>
          <w:rFonts w:ascii="Calibri" w:eastAsia="Calibri" w:hAnsi="Calibri" w:cs="Calibri"/>
          <w:lang w:val="en-AU"/>
        </w:rPr>
        <w:t xml:space="preserve"> the “Eucalyptus” trees from a section of Queens Gardens in Bundoora</w:t>
      </w:r>
      <w:r w:rsidR="1D2A96AF" w:rsidRPr="57873A58">
        <w:rPr>
          <w:rFonts w:ascii="Calibri" w:eastAsia="Calibri" w:hAnsi="Calibri" w:cs="Calibri"/>
          <w:lang w:val="en-AU"/>
        </w:rPr>
        <w:t>.</w:t>
      </w:r>
    </w:p>
    <w:p w14:paraId="6CB26557" w14:textId="77777777" w:rsidR="00A55190" w:rsidRDefault="00A55190" w:rsidP="00A5519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lang w:val="en-AU"/>
        </w:rPr>
        <w:t xml:space="preserve"> </w:t>
      </w:r>
      <w:r w:rsidRPr="52945F05">
        <w:rPr>
          <w:rFonts w:ascii="Calibri" w:eastAsia="Calibri" w:hAnsi="Calibri"/>
          <w:b/>
          <w:color w:val="FFFFFF"/>
          <w:lang w:val="en-AU"/>
        </w:rPr>
        <w:t>Recommendation</w:t>
      </w:r>
    </w:p>
    <w:p w14:paraId="12E6A4DB" w14:textId="77777777" w:rsidR="00A55190" w:rsidRDefault="00A55190" w:rsidP="00A55190">
      <w:pPr>
        <w:spacing w:line="276" w:lineRule="auto"/>
        <w:rPr>
          <w:rFonts w:ascii="Calibri" w:eastAsia="Calibri" w:hAnsi="Calibri" w:cs="Calibri"/>
          <w:b/>
          <w:bCs/>
          <w:color w:val="000000"/>
          <w:lang w:val="en-AU"/>
        </w:rPr>
      </w:pPr>
      <w:r w:rsidRPr="5628AAD7">
        <w:rPr>
          <w:rFonts w:ascii="Calibri" w:eastAsia="Calibri" w:hAnsi="Calibri" w:cs="Calibri"/>
          <w:b/>
          <w:bCs/>
          <w:color w:val="000000"/>
          <w:lang w:val="en-AU"/>
        </w:rPr>
        <w:t xml:space="preserve">In response to the joint letter received from five residents on 15 July 2022, requesting Council replace the </w:t>
      </w:r>
      <w:r w:rsidRPr="5628AAD7">
        <w:rPr>
          <w:rFonts w:ascii="Calibri" w:eastAsia="Calibri" w:hAnsi="Calibri" w:cs="Calibri"/>
          <w:b/>
          <w:bCs/>
          <w:i/>
          <w:iCs/>
          <w:color w:val="000000"/>
          <w:lang w:val="en-AU"/>
        </w:rPr>
        <w:t xml:space="preserve">Angophora </w:t>
      </w:r>
      <w:proofErr w:type="spellStart"/>
      <w:r w:rsidRPr="5628AAD7">
        <w:rPr>
          <w:rFonts w:ascii="Calibri" w:eastAsia="Calibri" w:hAnsi="Calibri" w:cs="Calibri"/>
          <w:b/>
          <w:bCs/>
          <w:i/>
          <w:iCs/>
          <w:color w:val="000000"/>
          <w:lang w:val="en-AU"/>
        </w:rPr>
        <w:t>costata</w:t>
      </w:r>
      <w:proofErr w:type="spellEnd"/>
      <w:r w:rsidRPr="5628AAD7">
        <w:rPr>
          <w:rFonts w:ascii="Calibri" w:eastAsia="Calibri" w:hAnsi="Calibri" w:cs="Calibri"/>
          <w:b/>
          <w:bCs/>
          <w:color w:val="000000"/>
          <w:lang w:val="en-AU"/>
        </w:rPr>
        <w:t xml:space="preserve"> in Queens Gardens, Bundoora, </w:t>
      </w:r>
    </w:p>
    <w:p w14:paraId="354F2EEA" w14:textId="77777777" w:rsidR="00A55190" w:rsidRDefault="00A55190" w:rsidP="00A55190">
      <w:pPr>
        <w:spacing w:line="276" w:lineRule="auto"/>
        <w:rPr>
          <w:rFonts w:ascii="Calibri" w:eastAsia="Calibri" w:hAnsi="Calibri" w:cs="Calibri"/>
          <w:b/>
          <w:bCs/>
          <w:color w:val="000000"/>
          <w:lang w:val="en-AU"/>
        </w:rPr>
      </w:pPr>
      <w:r w:rsidRPr="5628AAD7">
        <w:rPr>
          <w:rFonts w:ascii="Calibri" w:eastAsia="Calibri" w:hAnsi="Calibri" w:cs="Calibri"/>
          <w:b/>
          <w:bCs/>
          <w:color w:val="000000"/>
          <w:lang w:val="en-AU"/>
        </w:rPr>
        <w:t>THAT Council resolve:</w:t>
      </w:r>
    </w:p>
    <w:p w14:paraId="39C79A2E" w14:textId="77777777" w:rsidR="00A55190" w:rsidRPr="00AE6053" w:rsidRDefault="00A55190" w:rsidP="006F7150">
      <w:pPr>
        <w:numPr>
          <w:ilvl w:val="0"/>
          <w:numId w:val="3"/>
        </w:numPr>
        <w:spacing w:line="276" w:lineRule="auto"/>
        <w:ind w:left="709" w:hanging="425"/>
        <w:rPr>
          <w:rFonts w:ascii="Calibri" w:eastAsia="Calibri" w:hAnsi="Calibri" w:cs="Calibri"/>
          <w:b/>
          <w:bCs/>
          <w:color w:val="000000"/>
          <w:szCs w:val="20"/>
          <w:lang w:val="en-AU"/>
        </w:rPr>
      </w:pPr>
      <w:r w:rsidRPr="7DFC080A">
        <w:rPr>
          <w:rFonts w:ascii="Calibri" w:eastAsia="Calibri" w:hAnsi="Calibri" w:cs="Calibri"/>
          <w:b/>
          <w:bCs/>
          <w:color w:val="000000"/>
          <w:szCs w:val="20"/>
          <w:lang w:val="en-AU"/>
        </w:rPr>
        <w:t xml:space="preserve">That Council Officers advise the signatories of the Joint Letter that the trees will be retained and continue to be monitored and maintained as part of Council’s biennial inspection program and street sweeping program. </w:t>
      </w:r>
    </w:p>
    <w:p w14:paraId="3972A204" w14:textId="77777777" w:rsidR="00A55190" w:rsidRDefault="00A55190" w:rsidP="006F7150">
      <w:pPr>
        <w:numPr>
          <w:ilvl w:val="0"/>
          <w:numId w:val="3"/>
        </w:numPr>
        <w:spacing w:line="276" w:lineRule="auto"/>
        <w:ind w:left="709" w:hanging="425"/>
        <w:rPr>
          <w:rFonts w:ascii="Calibri" w:eastAsia="Calibri" w:hAnsi="Calibri" w:cs="Calibri"/>
          <w:b/>
          <w:bCs/>
          <w:color w:val="000000"/>
          <w:szCs w:val="20"/>
          <w:lang w:val="en-AU"/>
        </w:rPr>
      </w:pPr>
      <w:r w:rsidRPr="5628AAD7">
        <w:rPr>
          <w:rFonts w:ascii="Calibri" w:eastAsia="Calibri" w:hAnsi="Calibri" w:cs="Calibri"/>
          <w:b/>
          <w:bCs/>
          <w:color w:val="000000"/>
          <w:szCs w:val="20"/>
          <w:lang w:val="en-AU"/>
        </w:rPr>
        <w:t xml:space="preserve">That </w:t>
      </w:r>
      <w:bookmarkStart w:id="62" w:name="_Int_rUGo3f4d"/>
      <w:proofErr w:type="gramStart"/>
      <w:r w:rsidRPr="5628AAD7">
        <w:rPr>
          <w:rFonts w:ascii="Calibri" w:eastAsia="Calibri" w:hAnsi="Calibri" w:cs="Calibri"/>
          <w:b/>
          <w:bCs/>
          <w:color w:val="000000"/>
          <w:szCs w:val="20"/>
          <w:lang w:val="en-AU"/>
        </w:rPr>
        <w:t>as a result of</w:t>
      </w:r>
      <w:bookmarkEnd w:id="62"/>
      <w:proofErr w:type="gramEnd"/>
      <w:r w:rsidRPr="5628AAD7">
        <w:rPr>
          <w:rFonts w:ascii="Calibri" w:eastAsia="Calibri" w:hAnsi="Calibri" w:cs="Calibri"/>
          <w:b/>
          <w:bCs/>
          <w:color w:val="000000"/>
          <w:szCs w:val="20"/>
          <w:lang w:val="en-AU"/>
        </w:rPr>
        <w:t xml:space="preserve"> the onsite meeting comprising of two signatories, Unit Manager Parks &amp; City Forest Management, Manager Maintenance &amp; Operations and Senior Arborist – Planning and Risk, two trees will be pruned back from the resident's property line. Works will be completed prior to the end of the calendar year.</w:t>
      </w:r>
    </w:p>
    <w:p w14:paraId="7DBE3BFB" w14:textId="77777777" w:rsidR="00A55190" w:rsidRPr="00AC0724" w:rsidRDefault="00A55190" w:rsidP="00A55190">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lang w:val="en-AU"/>
        </w:rPr>
        <w:t xml:space="preserve"> </w:t>
      </w:r>
      <w:r w:rsidRPr="00AC0724">
        <w:rPr>
          <w:rFonts w:ascii="Calibri" w:eastAsia="Calibri" w:hAnsi="Calibri"/>
          <w:b/>
          <w:color w:val="FFFFFF"/>
          <w:lang w:val="en-AU"/>
        </w:rPr>
        <w:t>COUNCIL RESOLUTION </w:t>
      </w:r>
    </w:p>
    <w:p w14:paraId="061005CC" w14:textId="77777777" w:rsidR="00A55190" w:rsidRDefault="00A55190" w:rsidP="00A55190">
      <w:pPr>
        <w:spacing w:line="276" w:lineRule="auto"/>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2FBB0F18" w14:textId="77777777" w:rsidR="00A55190" w:rsidRDefault="00A55190" w:rsidP="00A55190">
      <w:pPr>
        <w:spacing w:line="276" w:lineRule="auto"/>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363ED719" w14:textId="77777777" w:rsidR="00A55190" w:rsidRDefault="00A55190" w:rsidP="00A55190">
      <w:pPr>
        <w:spacing w:line="276" w:lineRule="auto"/>
        <w:rPr>
          <w:rFonts w:ascii="Calibri" w:eastAsia="Calibri" w:hAnsi="Calibri" w:cs="Calibri"/>
          <w:color w:val="000000"/>
        </w:rPr>
      </w:pPr>
    </w:p>
    <w:p w14:paraId="23CEA995" w14:textId="4FD65104" w:rsidR="00A55190" w:rsidRPr="00AC0724" w:rsidRDefault="00A55190" w:rsidP="00A55190">
      <w:pPr>
        <w:spacing w:line="276" w:lineRule="auto"/>
        <w:rPr>
          <w:rFonts w:ascii="Calibri" w:eastAsia="Calibri" w:hAnsi="Calibri" w:cs="Calibri"/>
          <w:color w:val="000000"/>
        </w:rPr>
      </w:pPr>
      <w:r>
        <w:rPr>
          <w:rFonts w:ascii="Calibri" w:eastAsia="Calibri" w:hAnsi="Calibri" w:cs="Calibri"/>
          <w:b/>
          <w:bCs/>
          <w:color w:val="000000"/>
        </w:rPr>
        <w:t xml:space="preserve">THAT Council </w:t>
      </w:r>
      <w:proofErr w:type="gramStart"/>
      <w:r>
        <w:rPr>
          <w:rFonts w:ascii="Calibri" w:eastAsia="Calibri" w:hAnsi="Calibri" w:cs="Calibri"/>
          <w:b/>
          <w:bCs/>
          <w:color w:val="000000"/>
        </w:rPr>
        <w:t>adopt</w:t>
      </w:r>
      <w:proofErr w:type="gramEnd"/>
      <w:r>
        <w:rPr>
          <w:rFonts w:ascii="Calibri" w:eastAsia="Calibri" w:hAnsi="Calibri" w:cs="Calibri"/>
          <w:b/>
          <w:bCs/>
          <w:color w:val="000000"/>
        </w:rPr>
        <w:t xml:space="preserve"> the recommendation for the Joint Letter – Removal of Angophora Trees – University Hill, Bundoora</w:t>
      </w:r>
      <w:r w:rsidR="00815A22">
        <w:rPr>
          <w:rFonts w:ascii="Calibri" w:eastAsia="Calibri" w:hAnsi="Calibri" w:cs="Calibri"/>
          <w:b/>
          <w:bCs/>
          <w:color w:val="000000"/>
        </w:rPr>
        <w:t>.</w:t>
      </w:r>
    </w:p>
    <w:p w14:paraId="4A4C8841" w14:textId="77777777" w:rsidR="00A55190" w:rsidRDefault="00A55190" w:rsidP="00A55190">
      <w:pPr>
        <w:spacing w:line="276" w:lineRule="auto"/>
        <w:jc w:val="right"/>
        <w:rPr>
          <w:rFonts w:ascii="Calibri" w:eastAsia="Calibri" w:hAnsi="Calibri" w:cs="Calibri"/>
          <w:b/>
          <w:bCs/>
          <w:color w:val="000000"/>
        </w:rPr>
      </w:pPr>
    </w:p>
    <w:p w14:paraId="7513F842" w14:textId="77777777" w:rsidR="00A55190" w:rsidRDefault="00A55190" w:rsidP="00A55190">
      <w:pPr>
        <w:spacing w:line="276" w:lineRule="auto"/>
        <w:jc w:val="right"/>
        <w:rPr>
          <w:rFonts w:ascii="Calibri" w:eastAsia="Calibri" w:hAnsi="Calibri" w:cs="Calibri"/>
          <w:color w:val="000000"/>
        </w:rPr>
      </w:pPr>
      <w:r>
        <w:rPr>
          <w:rFonts w:ascii="Calibri" w:eastAsia="Calibri" w:hAnsi="Calibri" w:cs="Calibri"/>
          <w:b/>
          <w:bCs/>
          <w:color w:val="000000"/>
        </w:rPr>
        <w:t>CARRIED</w:t>
      </w:r>
    </w:p>
    <w:p w14:paraId="1A27E33B" w14:textId="77777777" w:rsidR="006F6287" w:rsidRDefault="006F6287" w:rsidP="57873A58">
      <w:pPr>
        <w:spacing w:line="276" w:lineRule="auto"/>
        <w:rPr>
          <w:rFonts w:ascii="Calibri" w:eastAsia="Calibri" w:hAnsi="Calibri" w:cs="Calibri"/>
          <w:color w:val="000000"/>
          <w:lang w:val="en-AU"/>
        </w:rPr>
      </w:pPr>
    </w:p>
    <w:p w14:paraId="07450D9A" w14:textId="77777777" w:rsidR="00A55190" w:rsidRDefault="00A55190">
      <w:pPr>
        <w:rPr>
          <w:rFonts w:ascii="Calibri" w:hAnsi="Calibri"/>
          <w:lang w:val="en-AU"/>
        </w:rPr>
      </w:pPr>
      <w:r>
        <w:rPr>
          <w:rFonts w:ascii="Calibri" w:hAnsi="Calibri"/>
          <w:lang w:val="en-AU"/>
        </w:rPr>
        <w:br w:type="page"/>
      </w:r>
    </w:p>
    <w:p w14:paraId="7F278523" w14:textId="77777777" w:rsidR="00A77B3E" w:rsidRDefault="00DC0FE5" w:rsidP="00347E2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3" w:name="_Toc11706998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4"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4"/>
    <w:p w14:paraId="2A2B98C3" w14:textId="77777777" w:rsidR="00A11A83" w:rsidRDefault="00DC0FE5" w:rsidP="00347E21">
      <w:pPr>
        <w:spacing w:line="276" w:lineRule="auto"/>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65902CDB" w14:textId="77777777" w:rsidR="00F10660" w:rsidRPr="00163BE0" w:rsidRDefault="00F10660" w:rsidP="00B6268C">
      <w:pPr>
        <w:ind w:firstLine="720"/>
        <w:rPr>
          <w:rFonts w:ascii="Calibri" w:hAnsi="Calibri"/>
          <w:lang w:val="en-AU"/>
        </w:rPr>
      </w:pPr>
    </w:p>
    <w:p w14:paraId="6715BA5A" w14:textId="77777777" w:rsidR="00A77B3E" w:rsidRDefault="00DC0FE5" w:rsidP="00347E2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5" w:name="_Toc11706998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6"/>
    <w:p w14:paraId="479B0502" w14:textId="77777777" w:rsidR="00A11A83" w:rsidRDefault="00DC0FE5" w:rsidP="00347E21">
      <w:pPr>
        <w:spacing w:line="276" w:lineRule="auto"/>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211BF04D" w14:textId="77777777" w:rsidR="00715106" w:rsidRPr="00163BE0" w:rsidRDefault="00715106" w:rsidP="005825FF">
      <w:pPr>
        <w:ind w:firstLine="720"/>
        <w:rPr>
          <w:rFonts w:ascii="Calibri" w:hAnsi="Calibri"/>
          <w:lang w:val="en-AU"/>
        </w:rPr>
      </w:pPr>
    </w:p>
    <w:p w14:paraId="47DE73E4" w14:textId="77777777" w:rsidR="00A77B3E" w:rsidRDefault="00DC0FE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7" w:name="_Toc11706998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8"/>
    <w:p w14:paraId="3C10DB54" w14:textId="77777777" w:rsidR="00A11A83" w:rsidRPr="00163BE0" w:rsidRDefault="00A11A83" w:rsidP="00163BE0">
      <w:pPr>
        <w:rPr>
          <w:rFonts w:ascii="Calibri" w:hAnsi="Calibri"/>
          <w:lang w:val="en-AU"/>
        </w:rPr>
      </w:pPr>
    </w:p>
    <w:p w14:paraId="6DBAF5C3" w14:textId="77777777" w:rsidR="00A77B3E" w:rsidRDefault="00DC0FE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17069990"/>
      <w:r>
        <w:rPr>
          <w:rFonts w:ascii="Calibri" w:eastAsia="Calibri" w:hAnsi="Calibri" w:cs="Calibri"/>
          <w:color w:val="000000"/>
        </w:rPr>
        <w:instrText>8.</w:instrText>
      </w:r>
      <w:r w:rsidR="006F7150">
        <w:rPr>
          <w:rFonts w:ascii="Calibri" w:eastAsia="Calibri" w:hAnsi="Calibri" w:cs="Calibri"/>
          <w:color w:val="000000"/>
        </w:rPr>
        <w:instrText>1</w:instrText>
      </w:r>
      <w:r>
        <w:rPr>
          <w:rFonts w:ascii="Calibri" w:eastAsia="Calibri" w:hAnsi="Calibri" w:cs="Calibri"/>
          <w:color w:val="000000"/>
        </w:rPr>
        <w:tab/>
        <w:instrText>Administrator Peita Duncan Report</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bookmarkStart w:id="70" w:name="8.2__Administrator_Peita_Duncan_Report"/>
      <w:r>
        <w:rPr>
          <w:rFonts w:ascii="Calibri" w:eastAsia="Calibri" w:hAnsi="Calibri" w:cs="Calibri"/>
          <w:color w:val="FFFFFF"/>
          <w:sz w:val="4"/>
        </w:rPr>
        <w:t>8.2</w:t>
      </w:r>
      <w:r>
        <w:rPr>
          <w:rFonts w:ascii="Calibri" w:eastAsia="Calibri" w:hAnsi="Calibri" w:cs="Calibri"/>
          <w:color w:val="FFFFFF"/>
          <w:sz w:val="4"/>
        </w:rPr>
        <w:tab/>
        <w:t>Administrator Peita Duncan Report</w:t>
      </w:r>
    </w:p>
    <w:bookmarkEnd w:id="70"/>
    <w:p w14:paraId="38732849" w14:textId="77777777" w:rsidR="006F7150" w:rsidRDefault="006F7150" w:rsidP="00174299">
      <w:pPr>
        <w:tabs>
          <w:tab w:val="left" w:pos="600"/>
        </w:tabs>
        <w:spacing w:line="276" w:lineRule="auto"/>
        <w:ind w:left="601" w:hanging="601"/>
        <w:rPr>
          <w:rFonts w:ascii="Calibri" w:eastAsia="Calibri" w:hAnsi="Calibri" w:cs="Calibri"/>
          <w:b/>
          <w:color w:val="000000"/>
        </w:rPr>
      </w:pPr>
      <w:r>
        <w:rPr>
          <w:rFonts w:ascii="Calibri" w:eastAsia="Calibri" w:hAnsi="Calibri" w:cs="Calibri"/>
          <w:b/>
          <w:color w:val="000000"/>
        </w:rPr>
        <w:t>8.1</w:t>
      </w:r>
      <w:r>
        <w:rPr>
          <w:rFonts w:ascii="Calibri" w:eastAsia="Calibri" w:hAnsi="Calibri" w:cs="Calibri"/>
          <w:b/>
          <w:color w:val="000000"/>
        </w:rPr>
        <w:tab/>
        <w:t>Administrator Peita Duncan Report</w:t>
      </w:r>
    </w:p>
    <w:p w14:paraId="34DD4878" w14:textId="242C5255" w:rsidR="006F7150" w:rsidRPr="0063144E" w:rsidRDefault="0063144E" w:rsidP="005C4F46">
      <w:pPr>
        <w:tabs>
          <w:tab w:val="left" w:pos="600"/>
        </w:tabs>
        <w:rPr>
          <w:rFonts w:ascii="Calibri" w:eastAsia="Calibri" w:hAnsi="Calibri" w:cs="Calibri"/>
          <w:bCs/>
          <w:color w:val="000000"/>
        </w:rPr>
      </w:pPr>
      <w:r w:rsidRPr="0063144E">
        <w:rPr>
          <w:rFonts w:ascii="Calibri" w:eastAsia="Calibri" w:hAnsi="Calibri" w:cs="Calibri"/>
          <w:bCs/>
          <w:color w:val="000000"/>
        </w:rPr>
        <w:t>Administrator Duncan’s report was provided verbally at the 17 October 2022 Scheduled</w:t>
      </w:r>
      <w:r w:rsidR="00815A22">
        <w:rPr>
          <w:rFonts w:ascii="Calibri" w:eastAsia="Calibri" w:hAnsi="Calibri" w:cs="Calibri"/>
          <w:bCs/>
          <w:color w:val="000000"/>
        </w:rPr>
        <w:t xml:space="preserve"> </w:t>
      </w:r>
      <w:r w:rsidRPr="0063144E">
        <w:rPr>
          <w:rFonts w:ascii="Calibri" w:eastAsia="Calibri" w:hAnsi="Calibri" w:cs="Calibri"/>
          <w:bCs/>
          <w:color w:val="000000"/>
        </w:rPr>
        <w:t>Council Meeting</w:t>
      </w:r>
      <w:r w:rsidR="00E30E10">
        <w:rPr>
          <w:rFonts w:ascii="Calibri" w:eastAsia="Calibri" w:hAnsi="Calibri" w:cs="Calibri"/>
          <w:bCs/>
          <w:color w:val="000000"/>
        </w:rPr>
        <w:t>.</w:t>
      </w:r>
      <w:r w:rsidR="00815A22">
        <w:rPr>
          <w:rFonts w:ascii="Calibri" w:eastAsia="Calibri" w:hAnsi="Calibri" w:cs="Calibri"/>
          <w:bCs/>
          <w:color w:val="000000"/>
        </w:rPr>
        <w:t xml:space="preserve"> </w:t>
      </w:r>
      <w:r w:rsidR="004D0F45" w:rsidRPr="004D0F45">
        <w:rPr>
          <w:rFonts w:ascii="Calibri" w:eastAsia="Calibri" w:hAnsi="Calibri" w:cs="Calibri"/>
          <w:bCs/>
          <w:color w:val="000000"/>
        </w:rPr>
        <w:t>Since the last Council Meeting, Administrator Duncan attended:</w:t>
      </w:r>
    </w:p>
    <w:p w14:paraId="2831F62B" w14:textId="77777777" w:rsidR="006F7150" w:rsidRDefault="006F7150" w:rsidP="006F7150">
      <w:pPr>
        <w:pStyle w:val="ListParagraph"/>
        <w:numPr>
          <w:ilvl w:val="0"/>
          <w:numId w:val="8"/>
        </w:numPr>
        <w:spacing w:line="276" w:lineRule="auto"/>
        <w:ind w:left="958" w:hanging="357"/>
        <w:rPr>
          <w:rFonts w:asciiTheme="minorHAnsi" w:hAnsiTheme="minorHAnsi" w:cstheme="minorHAnsi"/>
        </w:rPr>
      </w:pPr>
      <w:r w:rsidRPr="00F01A83">
        <w:rPr>
          <w:rFonts w:asciiTheme="minorHAnsi" w:hAnsiTheme="minorHAnsi" w:cstheme="minorHAnsi"/>
        </w:rPr>
        <w:t>Two citizenship ceremonies of 150 conferees at each ceremony.</w:t>
      </w:r>
    </w:p>
    <w:p w14:paraId="1FBD898B" w14:textId="77777777" w:rsidR="006F7150" w:rsidRDefault="006F7150" w:rsidP="006F7150">
      <w:pPr>
        <w:spacing w:line="276" w:lineRule="auto"/>
        <w:rPr>
          <w:rFonts w:asciiTheme="minorHAnsi" w:hAnsiTheme="minorHAnsi" w:cstheme="minorHAnsi"/>
        </w:rPr>
      </w:pPr>
    </w:p>
    <w:p w14:paraId="45525CA2" w14:textId="3ADC175D" w:rsidR="006F7150" w:rsidRDefault="006F7150" w:rsidP="006F7150">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17069991"/>
      <w:r>
        <w:rPr>
          <w:rFonts w:ascii="Calibri" w:eastAsia="Calibri" w:hAnsi="Calibri" w:cs="Calibri"/>
          <w:color w:val="000000"/>
        </w:rPr>
        <w:instrText>8.2</w:instrText>
      </w:r>
      <w:r>
        <w:rPr>
          <w:rFonts w:ascii="Calibri" w:eastAsia="Calibri" w:hAnsi="Calibri" w:cs="Calibri"/>
          <w:color w:val="000000"/>
        </w:rPr>
        <w:tab/>
        <w:instrText xml:space="preserve">Chair </w:instrText>
      </w:r>
      <w:r w:rsidR="004D0F45">
        <w:rPr>
          <w:rFonts w:ascii="Calibri" w:eastAsia="Calibri" w:hAnsi="Calibri" w:cs="Calibri"/>
          <w:color w:val="000000"/>
        </w:rPr>
        <w:instrText>of Council</w:instrText>
      </w:r>
      <w:r>
        <w:rPr>
          <w:rFonts w:ascii="Calibri" w:eastAsia="Calibri" w:hAnsi="Calibri" w:cs="Calibri"/>
          <w:color w:val="000000"/>
        </w:rPr>
        <w:instrText xml:space="preserve"> Lydia Wilson Report</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8.2</w:t>
      </w:r>
      <w:r>
        <w:rPr>
          <w:rFonts w:ascii="Calibri" w:eastAsia="Calibri" w:hAnsi="Calibri" w:cs="Calibri"/>
          <w:color w:val="FFFFFF"/>
          <w:sz w:val="4"/>
        </w:rPr>
        <w:tab/>
        <w:t>Administrator Peita Duncan Report</w:t>
      </w:r>
    </w:p>
    <w:p w14:paraId="03B8831B" w14:textId="48BCD05D" w:rsidR="006F7150" w:rsidRPr="0063144E" w:rsidRDefault="006F7150" w:rsidP="00174299">
      <w:pPr>
        <w:pStyle w:val="ListParagraph"/>
        <w:numPr>
          <w:ilvl w:val="1"/>
          <w:numId w:val="12"/>
        </w:numPr>
        <w:tabs>
          <w:tab w:val="left" w:pos="600"/>
        </w:tabs>
        <w:spacing w:line="276" w:lineRule="auto"/>
        <w:ind w:left="357" w:hanging="357"/>
        <w:rPr>
          <w:rFonts w:ascii="Calibri" w:eastAsia="Calibri" w:hAnsi="Calibri" w:cs="Calibri"/>
          <w:b/>
          <w:color w:val="000000"/>
        </w:rPr>
      </w:pPr>
      <w:r w:rsidRPr="0063144E">
        <w:rPr>
          <w:rFonts w:ascii="Calibri" w:eastAsia="Calibri" w:hAnsi="Calibri" w:cs="Calibri"/>
          <w:b/>
          <w:color w:val="000000"/>
        </w:rPr>
        <w:t xml:space="preserve">Chair </w:t>
      </w:r>
      <w:r w:rsidR="004D0F45">
        <w:rPr>
          <w:rFonts w:ascii="Calibri" w:eastAsia="Calibri" w:hAnsi="Calibri" w:cs="Calibri"/>
          <w:b/>
          <w:color w:val="000000"/>
        </w:rPr>
        <w:t xml:space="preserve">of Council </w:t>
      </w:r>
      <w:r w:rsidRPr="0063144E">
        <w:rPr>
          <w:rFonts w:ascii="Calibri" w:eastAsia="Calibri" w:hAnsi="Calibri" w:cs="Calibri"/>
          <w:b/>
          <w:color w:val="000000"/>
        </w:rPr>
        <w:t>Lydia Wilson Report</w:t>
      </w:r>
    </w:p>
    <w:p w14:paraId="588A4486" w14:textId="4AF3AA6A" w:rsidR="0063144E" w:rsidRPr="0063144E" w:rsidRDefault="0063144E" w:rsidP="004D0F45">
      <w:pPr>
        <w:tabs>
          <w:tab w:val="left" w:pos="600"/>
        </w:tabs>
        <w:rPr>
          <w:rFonts w:ascii="Calibri" w:eastAsia="Calibri" w:hAnsi="Calibri" w:cs="Calibri"/>
          <w:bCs/>
          <w:color w:val="000000"/>
        </w:rPr>
      </w:pPr>
      <w:r>
        <w:rPr>
          <w:rFonts w:ascii="Calibri" w:eastAsia="Calibri" w:hAnsi="Calibri" w:cs="Calibri"/>
          <w:bCs/>
          <w:color w:val="000000"/>
        </w:rPr>
        <w:t xml:space="preserve">Chair </w:t>
      </w:r>
      <w:r w:rsidRPr="0063144E">
        <w:rPr>
          <w:rFonts w:ascii="Calibri" w:eastAsia="Calibri" w:hAnsi="Calibri" w:cs="Calibri"/>
          <w:bCs/>
          <w:color w:val="000000"/>
        </w:rPr>
        <w:t xml:space="preserve">Administrator </w:t>
      </w:r>
      <w:r>
        <w:rPr>
          <w:rFonts w:ascii="Calibri" w:eastAsia="Calibri" w:hAnsi="Calibri" w:cs="Calibri"/>
          <w:bCs/>
          <w:color w:val="000000"/>
        </w:rPr>
        <w:t>Wilson</w:t>
      </w:r>
      <w:r w:rsidRPr="0063144E">
        <w:rPr>
          <w:rFonts w:ascii="Calibri" w:eastAsia="Calibri" w:hAnsi="Calibri" w:cs="Calibri"/>
          <w:bCs/>
          <w:color w:val="000000"/>
        </w:rPr>
        <w:t>’s report was provided verbally at the 17 October 2022 Scheduled</w:t>
      </w:r>
      <w:r w:rsidRPr="0063144E">
        <w:rPr>
          <w:rFonts w:ascii="Calibri" w:eastAsia="Calibri" w:hAnsi="Calibri" w:cs="Calibri"/>
          <w:b/>
          <w:color w:val="000000"/>
        </w:rPr>
        <w:t xml:space="preserve"> </w:t>
      </w:r>
      <w:r w:rsidRPr="0063144E">
        <w:rPr>
          <w:rFonts w:ascii="Calibri" w:eastAsia="Calibri" w:hAnsi="Calibri" w:cs="Calibri"/>
          <w:bCs/>
          <w:color w:val="000000"/>
        </w:rPr>
        <w:t>Council Meeting.</w:t>
      </w:r>
      <w:r w:rsidR="004D0F45">
        <w:rPr>
          <w:rFonts w:ascii="Calibri" w:eastAsia="Calibri" w:hAnsi="Calibri" w:cs="Calibri"/>
          <w:bCs/>
          <w:color w:val="000000"/>
        </w:rPr>
        <w:t xml:space="preserve">  </w:t>
      </w:r>
      <w:r w:rsidR="004D0F45" w:rsidRPr="004D0F45">
        <w:rPr>
          <w:rFonts w:ascii="Calibri" w:eastAsia="Calibri" w:hAnsi="Calibri" w:cs="Calibri"/>
          <w:bCs/>
          <w:color w:val="000000"/>
        </w:rPr>
        <w:t>Since the last Council Meeting</w:t>
      </w:r>
      <w:r w:rsidR="004D0F45">
        <w:rPr>
          <w:rFonts w:ascii="Calibri" w:eastAsia="Calibri" w:hAnsi="Calibri" w:cs="Calibri"/>
          <w:bCs/>
          <w:color w:val="000000"/>
        </w:rPr>
        <w:t xml:space="preserve"> Chair of Council, Lydia Wilson attended:</w:t>
      </w:r>
    </w:p>
    <w:p w14:paraId="4B73BED7" w14:textId="0A84A1BF" w:rsidR="006F7150" w:rsidRPr="00F01A83" w:rsidRDefault="006F7150" w:rsidP="006F7150">
      <w:pPr>
        <w:pStyle w:val="ListParagraph"/>
        <w:numPr>
          <w:ilvl w:val="0"/>
          <w:numId w:val="8"/>
        </w:numPr>
        <w:spacing w:line="276" w:lineRule="auto"/>
        <w:rPr>
          <w:rFonts w:asciiTheme="minorHAnsi" w:hAnsiTheme="minorHAnsi" w:cstheme="minorHAnsi"/>
        </w:rPr>
      </w:pPr>
      <w:r w:rsidRPr="00F01A83">
        <w:rPr>
          <w:rFonts w:asciiTheme="minorHAnsi" w:hAnsiTheme="minorHAnsi" w:cstheme="minorHAnsi"/>
        </w:rPr>
        <w:t>Advocacy showcase held at PRACC, candidates for the forthcoming state government election</w:t>
      </w:r>
      <w:r w:rsidR="004D0F45">
        <w:rPr>
          <w:rFonts w:asciiTheme="minorHAnsi" w:hAnsiTheme="minorHAnsi" w:cstheme="minorHAnsi"/>
        </w:rPr>
        <w:t xml:space="preserve"> were invited to this event</w:t>
      </w:r>
      <w:r w:rsidRPr="00F01A83">
        <w:rPr>
          <w:rFonts w:asciiTheme="minorHAnsi" w:hAnsiTheme="minorHAnsi" w:cstheme="minorHAnsi"/>
        </w:rPr>
        <w:t xml:space="preserve">.  </w:t>
      </w:r>
      <w:r w:rsidR="004D0F45">
        <w:rPr>
          <w:rFonts w:asciiTheme="minorHAnsi" w:hAnsiTheme="minorHAnsi" w:cstheme="minorHAnsi"/>
        </w:rPr>
        <w:t xml:space="preserve">Council </w:t>
      </w:r>
      <w:r w:rsidR="00E30E10">
        <w:rPr>
          <w:rFonts w:asciiTheme="minorHAnsi" w:hAnsiTheme="minorHAnsi" w:cstheme="minorHAnsi"/>
        </w:rPr>
        <w:t>p</w:t>
      </w:r>
      <w:r w:rsidRPr="00F01A83">
        <w:rPr>
          <w:rFonts w:asciiTheme="minorHAnsi" w:hAnsiTheme="minorHAnsi" w:cstheme="minorHAnsi"/>
        </w:rPr>
        <w:t>resented key advocacy priorities to the candidates.</w:t>
      </w:r>
    </w:p>
    <w:p w14:paraId="326D291B" w14:textId="0A1A4701" w:rsidR="006F7150" w:rsidRPr="00F01A83" w:rsidRDefault="006F7150" w:rsidP="006F7150">
      <w:pPr>
        <w:pStyle w:val="ListParagraph"/>
        <w:numPr>
          <w:ilvl w:val="0"/>
          <w:numId w:val="8"/>
        </w:numPr>
        <w:spacing w:line="276" w:lineRule="auto"/>
        <w:rPr>
          <w:rFonts w:asciiTheme="minorHAnsi" w:hAnsiTheme="minorHAnsi" w:cstheme="minorHAnsi"/>
        </w:rPr>
      </w:pPr>
      <w:r w:rsidRPr="00F01A83">
        <w:rPr>
          <w:rFonts w:asciiTheme="minorHAnsi" w:hAnsiTheme="minorHAnsi" w:cstheme="minorHAnsi"/>
        </w:rPr>
        <w:t>Conversation with local Aboriginal Community leaders</w:t>
      </w:r>
      <w:r w:rsidR="004D0F45">
        <w:rPr>
          <w:rFonts w:asciiTheme="minorHAnsi" w:hAnsiTheme="minorHAnsi" w:cstheme="minorHAnsi"/>
        </w:rPr>
        <w:t>.</w:t>
      </w:r>
    </w:p>
    <w:p w14:paraId="20CEB2F9" w14:textId="2D22A4EA" w:rsidR="006F7150" w:rsidRPr="00F01A83" w:rsidRDefault="006F7150" w:rsidP="006F7150">
      <w:pPr>
        <w:pStyle w:val="ListParagraph"/>
        <w:numPr>
          <w:ilvl w:val="0"/>
          <w:numId w:val="8"/>
        </w:numPr>
        <w:spacing w:line="276" w:lineRule="auto"/>
        <w:rPr>
          <w:rFonts w:asciiTheme="minorHAnsi" w:hAnsiTheme="minorHAnsi" w:cstheme="minorHAnsi"/>
        </w:rPr>
      </w:pPr>
      <w:r w:rsidRPr="00F01A83">
        <w:rPr>
          <w:rFonts w:asciiTheme="minorHAnsi" w:hAnsiTheme="minorHAnsi" w:cstheme="minorHAnsi"/>
        </w:rPr>
        <w:t>Monthly coffee with council at Epping</w:t>
      </w:r>
      <w:r w:rsidR="004D0F45">
        <w:rPr>
          <w:rFonts w:asciiTheme="minorHAnsi" w:hAnsiTheme="minorHAnsi" w:cstheme="minorHAnsi"/>
        </w:rPr>
        <w:t>.</w:t>
      </w:r>
    </w:p>
    <w:p w14:paraId="34B4BCD8" w14:textId="54B5E06E" w:rsidR="006F7150" w:rsidRPr="00F01A83" w:rsidRDefault="004D0F45" w:rsidP="006F7150">
      <w:pPr>
        <w:pStyle w:val="ListParagraph"/>
        <w:numPr>
          <w:ilvl w:val="0"/>
          <w:numId w:val="8"/>
        </w:numPr>
        <w:spacing w:line="276" w:lineRule="auto"/>
        <w:rPr>
          <w:rFonts w:asciiTheme="minorHAnsi" w:hAnsiTheme="minorHAnsi" w:cstheme="minorHAnsi"/>
        </w:rPr>
      </w:pPr>
      <w:r>
        <w:rPr>
          <w:rFonts w:asciiTheme="minorHAnsi" w:hAnsiTheme="minorHAnsi" w:cstheme="minorHAnsi"/>
        </w:rPr>
        <w:t>T</w:t>
      </w:r>
      <w:r w:rsidR="006F7150" w:rsidRPr="00F01A83">
        <w:rPr>
          <w:rFonts w:asciiTheme="minorHAnsi" w:hAnsiTheme="minorHAnsi" w:cstheme="minorHAnsi"/>
        </w:rPr>
        <w:t>he opening of the Riverside Community Centre 21</w:t>
      </w:r>
      <w:r w:rsidR="006F7150" w:rsidRPr="00F01A83">
        <w:rPr>
          <w:rFonts w:asciiTheme="minorHAnsi" w:hAnsiTheme="minorHAnsi" w:cstheme="minorHAnsi"/>
          <w:vertAlign w:val="superscript"/>
        </w:rPr>
        <w:t>st</w:t>
      </w:r>
      <w:r w:rsidR="006F7150" w:rsidRPr="00F01A83">
        <w:rPr>
          <w:rFonts w:asciiTheme="minorHAnsi" w:hAnsiTheme="minorHAnsi" w:cstheme="minorHAnsi"/>
        </w:rPr>
        <w:t xml:space="preserve"> anniversary celebration and park refurbishment</w:t>
      </w:r>
      <w:r>
        <w:rPr>
          <w:rFonts w:asciiTheme="minorHAnsi" w:hAnsiTheme="minorHAnsi" w:cstheme="minorHAnsi"/>
        </w:rPr>
        <w:t xml:space="preserve"> on 16 October 2022.</w:t>
      </w:r>
    </w:p>
    <w:p w14:paraId="43622059" w14:textId="77777777" w:rsidR="004D0F45" w:rsidRDefault="004D0F45" w:rsidP="004D0F45">
      <w:pPr>
        <w:pStyle w:val="ListParagraph"/>
        <w:numPr>
          <w:ilvl w:val="0"/>
          <w:numId w:val="8"/>
        </w:numPr>
        <w:spacing w:line="276" w:lineRule="auto"/>
        <w:ind w:left="958" w:hanging="357"/>
        <w:rPr>
          <w:rFonts w:asciiTheme="minorHAnsi" w:hAnsiTheme="minorHAnsi" w:cstheme="minorHAnsi"/>
        </w:rPr>
      </w:pPr>
      <w:r w:rsidRPr="00F01A83">
        <w:rPr>
          <w:rFonts w:asciiTheme="minorHAnsi" w:hAnsiTheme="minorHAnsi" w:cstheme="minorHAnsi"/>
        </w:rPr>
        <w:t>Two citizenship ceremonies of 150 conferees at each ceremony.</w:t>
      </w:r>
    </w:p>
    <w:p w14:paraId="4527E0C5" w14:textId="22788E7F" w:rsidR="006F7150" w:rsidRPr="00F01A83" w:rsidRDefault="004D0F45" w:rsidP="006F7150">
      <w:pPr>
        <w:pStyle w:val="ListParagraph"/>
        <w:numPr>
          <w:ilvl w:val="0"/>
          <w:numId w:val="8"/>
        </w:numPr>
        <w:spacing w:line="276" w:lineRule="auto"/>
        <w:rPr>
          <w:rFonts w:asciiTheme="minorHAnsi" w:hAnsiTheme="minorHAnsi" w:cstheme="minorHAnsi"/>
        </w:rPr>
      </w:pPr>
      <w:r>
        <w:rPr>
          <w:rFonts w:asciiTheme="minorHAnsi" w:hAnsiTheme="minorHAnsi" w:cstheme="minorHAnsi"/>
        </w:rPr>
        <w:t>T</w:t>
      </w:r>
      <w:r w:rsidRPr="00F01A83">
        <w:rPr>
          <w:rFonts w:asciiTheme="minorHAnsi" w:hAnsiTheme="minorHAnsi" w:cstheme="minorHAnsi"/>
        </w:rPr>
        <w:t>he Seniors</w:t>
      </w:r>
      <w:r w:rsidR="00E30E10">
        <w:rPr>
          <w:rFonts w:asciiTheme="minorHAnsi" w:hAnsiTheme="minorHAnsi" w:cstheme="minorHAnsi"/>
        </w:rPr>
        <w:t>’</w:t>
      </w:r>
      <w:r w:rsidRPr="00F01A83">
        <w:rPr>
          <w:rFonts w:asciiTheme="minorHAnsi" w:hAnsiTheme="minorHAnsi" w:cstheme="minorHAnsi"/>
        </w:rPr>
        <w:t xml:space="preserve"> Festival </w:t>
      </w:r>
      <w:r>
        <w:rPr>
          <w:rFonts w:asciiTheme="minorHAnsi" w:hAnsiTheme="minorHAnsi" w:cstheme="minorHAnsi"/>
        </w:rPr>
        <w:t xml:space="preserve">and signed </w:t>
      </w:r>
      <w:proofErr w:type="gramStart"/>
      <w:r>
        <w:rPr>
          <w:rFonts w:asciiTheme="minorHAnsi" w:hAnsiTheme="minorHAnsi" w:cstheme="minorHAnsi"/>
        </w:rPr>
        <w:t>the</w:t>
      </w:r>
      <w:r w:rsidR="006F7150" w:rsidRPr="00F01A83">
        <w:rPr>
          <w:rFonts w:asciiTheme="minorHAnsi" w:hAnsiTheme="minorHAnsi" w:cstheme="minorHAnsi"/>
        </w:rPr>
        <w:t xml:space="preserve"> Every</w:t>
      </w:r>
      <w:proofErr w:type="gramEnd"/>
      <w:r w:rsidR="006F7150" w:rsidRPr="00F01A83">
        <w:rPr>
          <w:rFonts w:asciiTheme="minorHAnsi" w:hAnsiTheme="minorHAnsi" w:cstheme="minorHAnsi"/>
        </w:rPr>
        <w:t xml:space="preserve"> Age Counts pledge.</w:t>
      </w:r>
    </w:p>
    <w:p w14:paraId="25E6B19F" w14:textId="77777777" w:rsidR="006F7150" w:rsidRDefault="006F7150"/>
    <w:p w14:paraId="42D3AF88" w14:textId="77777777" w:rsidR="0056500F" w:rsidRDefault="0056500F">
      <w:pPr>
        <w:rPr>
          <w:rFonts w:ascii="Calibri" w:eastAsia="Calibri" w:hAnsi="Calibri" w:cs="Calibri"/>
          <w:color w:val="000000"/>
        </w:rPr>
      </w:pPr>
      <w:r>
        <w:rPr>
          <w:rFonts w:ascii="Calibri" w:eastAsia="Calibri" w:hAnsi="Calibri" w:cs="Calibri"/>
          <w:color w:val="000000"/>
        </w:rPr>
        <w:br w:type="page"/>
      </w:r>
    </w:p>
    <w:p w14:paraId="1E38E240" w14:textId="06173187" w:rsidR="006F7150" w:rsidRDefault="006F7150" w:rsidP="006F7150">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2" w:name="_Toc117069992"/>
      <w:r>
        <w:rPr>
          <w:rFonts w:ascii="Calibri" w:eastAsia="Calibri" w:hAnsi="Calibri" w:cs="Calibri"/>
          <w:color w:val="000000"/>
        </w:rPr>
        <w:instrText>8.3</w:instrText>
      </w:r>
      <w:r>
        <w:rPr>
          <w:rFonts w:ascii="Calibri" w:eastAsia="Calibri" w:hAnsi="Calibri" w:cs="Calibri"/>
          <w:color w:val="000000"/>
        </w:rPr>
        <w:tab/>
        <w:instrText xml:space="preserve">Chief Executive Officer Craig Lloyd </w:instrText>
      </w:r>
      <w:r w:rsidR="004D0F45">
        <w:rPr>
          <w:rFonts w:ascii="Calibri" w:eastAsia="Calibri" w:hAnsi="Calibri" w:cs="Calibri"/>
          <w:color w:val="000000"/>
        </w:rPr>
        <w:instrText>Update 17 October 2022</w:instrText>
      </w:r>
      <w:bookmarkEnd w:id="72"/>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8.2</w:t>
      </w:r>
      <w:r>
        <w:rPr>
          <w:rFonts w:ascii="Calibri" w:eastAsia="Calibri" w:hAnsi="Calibri" w:cs="Calibri"/>
          <w:color w:val="FFFFFF"/>
          <w:sz w:val="4"/>
        </w:rPr>
        <w:tab/>
        <w:t>Administrator Peita Duncan Report</w:t>
      </w:r>
    </w:p>
    <w:p w14:paraId="074C81A7" w14:textId="18AA0EA6" w:rsidR="006F7150" w:rsidRPr="0063144E" w:rsidRDefault="004D0F45" w:rsidP="00174299">
      <w:pPr>
        <w:pStyle w:val="ListParagraph"/>
        <w:numPr>
          <w:ilvl w:val="1"/>
          <w:numId w:val="13"/>
        </w:numPr>
        <w:tabs>
          <w:tab w:val="left" w:pos="600"/>
        </w:tabs>
        <w:spacing w:line="276" w:lineRule="auto"/>
        <w:ind w:left="357" w:hanging="357"/>
        <w:rPr>
          <w:rFonts w:ascii="Calibri" w:eastAsia="Calibri" w:hAnsi="Calibri" w:cs="Calibri"/>
          <w:b/>
          <w:color w:val="000000"/>
        </w:rPr>
      </w:pPr>
      <w:r>
        <w:rPr>
          <w:rFonts w:ascii="Calibri" w:eastAsia="Calibri" w:hAnsi="Calibri" w:cs="Calibri"/>
          <w:b/>
          <w:color w:val="000000"/>
        </w:rPr>
        <w:t>Chief Executive Officer Craig Lloyd Update 17 October 2022</w:t>
      </w:r>
    </w:p>
    <w:p w14:paraId="125A93C9" w14:textId="77777777" w:rsidR="00CE628B" w:rsidRPr="00CE628B" w:rsidRDefault="00CE628B" w:rsidP="00CE628B">
      <w:pPr>
        <w:rPr>
          <w:rFonts w:asciiTheme="minorHAnsi" w:hAnsiTheme="minorHAnsi" w:cstheme="minorHAnsi"/>
          <w:color w:val="000000"/>
          <w:sz w:val="22"/>
          <w:szCs w:val="22"/>
        </w:rPr>
      </w:pPr>
      <w:r w:rsidRPr="00CE628B">
        <w:rPr>
          <w:rFonts w:asciiTheme="minorHAnsi" w:hAnsiTheme="minorHAnsi" w:cstheme="minorHAnsi"/>
          <w:color w:val="000000"/>
        </w:rPr>
        <w:t>The Chief Executive Officer’s report was provided verbally at the 17 October 2022 Scheduled</w:t>
      </w:r>
      <w:r w:rsidRPr="00CE628B">
        <w:rPr>
          <w:rFonts w:asciiTheme="minorHAnsi" w:hAnsiTheme="minorHAnsi" w:cstheme="minorHAnsi"/>
          <w:b/>
          <w:bCs/>
          <w:color w:val="000000"/>
        </w:rPr>
        <w:t xml:space="preserve"> </w:t>
      </w:r>
      <w:r w:rsidRPr="00CE628B">
        <w:rPr>
          <w:rFonts w:asciiTheme="minorHAnsi" w:hAnsiTheme="minorHAnsi" w:cstheme="minorHAnsi"/>
          <w:color w:val="000000"/>
        </w:rPr>
        <w:t>Council Meeting.</w:t>
      </w:r>
    </w:p>
    <w:p w14:paraId="37E44E67" w14:textId="77777777" w:rsidR="00CE628B" w:rsidRDefault="00CE628B" w:rsidP="00CE628B">
      <w:pPr>
        <w:pStyle w:val="ListParagraph"/>
        <w:numPr>
          <w:ilvl w:val="0"/>
          <w:numId w:val="14"/>
        </w:numPr>
        <w:rPr>
          <w:rFonts w:ascii="Calibri" w:hAnsi="Calibri" w:cs="Calibri"/>
        </w:rPr>
      </w:pPr>
      <w:r>
        <w:rPr>
          <w:rFonts w:ascii="Calibri" w:hAnsi="Calibri" w:cs="Calibri"/>
        </w:rPr>
        <w:t xml:space="preserve">Council’s Emergency Management team together with </w:t>
      </w:r>
      <w:proofErr w:type="gramStart"/>
      <w:r>
        <w:rPr>
          <w:rFonts w:ascii="Calibri" w:hAnsi="Calibri" w:cs="Calibri"/>
        </w:rPr>
        <w:t>a number of</w:t>
      </w:r>
      <w:proofErr w:type="gramEnd"/>
      <w:r>
        <w:rPr>
          <w:rFonts w:ascii="Calibri" w:hAnsi="Calibri" w:cs="Calibri"/>
        </w:rPr>
        <w:t xml:space="preserve"> partner agencies including SES, Victoria Police, </w:t>
      </w:r>
      <w:proofErr w:type="spellStart"/>
      <w:r>
        <w:rPr>
          <w:rFonts w:ascii="Calibri" w:hAnsi="Calibri" w:cs="Calibri"/>
        </w:rPr>
        <w:t>Yarra</w:t>
      </w:r>
      <w:proofErr w:type="spellEnd"/>
      <w:r>
        <w:rPr>
          <w:rFonts w:ascii="Calibri" w:hAnsi="Calibri" w:cs="Calibri"/>
        </w:rPr>
        <w:t xml:space="preserve"> Valley Water and Ambulance Victoria made preparations on Tuesday 11 October in anticipation of the expected rain and flood event which commenced on the Wednesday 12 October and continued through to Friday 14 October. </w:t>
      </w:r>
    </w:p>
    <w:p w14:paraId="4CA08ABA" w14:textId="77777777" w:rsidR="00CE628B" w:rsidRPr="00CE628B" w:rsidRDefault="00CE628B" w:rsidP="00CE628B">
      <w:pPr>
        <w:pStyle w:val="ListParagraph"/>
        <w:numPr>
          <w:ilvl w:val="0"/>
          <w:numId w:val="14"/>
        </w:numPr>
        <w:rPr>
          <w:rFonts w:ascii="Calibri" w:hAnsi="Calibri" w:cs="Calibri"/>
        </w:rPr>
      </w:pPr>
      <w:r>
        <w:rPr>
          <w:rFonts w:ascii="Calibri" w:hAnsi="Calibri" w:cs="Calibri"/>
        </w:rPr>
        <w:t xml:space="preserve">No serious issues were </w:t>
      </w:r>
      <w:r w:rsidRPr="00CE628B">
        <w:rPr>
          <w:rFonts w:ascii="Calibri" w:hAnsi="Calibri" w:cs="Calibri"/>
        </w:rPr>
        <w:t xml:space="preserve">reported. Six houses in </w:t>
      </w:r>
      <w:proofErr w:type="spellStart"/>
      <w:r w:rsidRPr="00CE628B">
        <w:rPr>
          <w:rFonts w:ascii="Calibri" w:hAnsi="Calibri" w:cs="Calibri"/>
        </w:rPr>
        <w:t>Mernda</w:t>
      </w:r>
      <w:proofErr w:type="spellEnd"/>
      <w:r w:rsidRPr="00CE628B">
        <w:rPr>
          <w:rFonts w:ascii="Calibri" w:hAnsi="Calibri" w:cs="Calibri"/>
        </w:rPr>
        <w:t xml:space="preserve"> were surrounded with water and one had sand </w:t>
      </w:r>
      <w:proofErr w:type="gramStart"/>
      <w:r w:rsidRPr="00CE628B">
        <w:rPr>
          <w:rFonts w:ascii="Calibri" w:hAnsi="Calibri" w:cs="Calibri"/>
        </w:rPr>
        <w:t>bagging</w:t>
      </w:r>
      <w:proofErr w:type="gramEnd"/>
      <w:r w:rsidRPr="00CE628B">
        <w:rPr>
          <w:rFonts w:ascii="Calibri" w:hAnsi="Calibri" w:cs="Calibri"/>
        </w:rPr>
        <w:t xml:space="preserve"> but no water entered the house. </w:t>
      </w:r>
    </w:p>
    <w:p w14:paraId="45F6DC15" w14:textId="77777777" w:rsidR="00CE628B" w:rsidRDefault="00CE628B" w:rsidP="00CE628B">
      <w:pPr>
        <w:pStyle w:val="ListParagraph"/>
        <w:numPr>
          <w:ilvl w:val="0"/>
          <w:numId w:val="14"/>
        </w:numPr>
        <w:rPr>
          <w:rFonts w:ascii="Calibri" w:hAnsi="Calibri" w:cs="Calibri"/>
        </w:rPr>
      </w:pPr>
      <w:r w:rsidRPr="00CE628B">
        <w:rPr>
          <w:rFonts w:ascii="Calibri" w:hAnsi="Calibri" w:cs="Calibri"/>
        </w:rPr>
        <w:t xml:space="preserve">16 roads required closure. 14 roads have since </w:t>
      </w:r>
      <w:proofErr w:type="gramStart"/>
      <w:r w:rsidRPr="00CE628B">
        <w:rPr>
          <w:rFonts w:ascii="Calibri" w:hAnsi="Calibri" w:cs="Calibri"/>
        </w:rPr>
        <w:t>been reopened,</w:t>
      </w:r>
      <w:proofErr w:type="gramEnd"/>
      <w:r w:rsidRPr="00CE628B">
        <w:rPr>
          <w:rFonts w:ascii="Calibri" w:hAnsi="Calibri" w:cs="Calibri"/>
        </w:rPr>
        <w:t xml:space="preserve"> however two roads </w:t>
      </w:r>
      <w:r>
        <w:rPr>
          <w:rFonts w:ascii="Calibri" w:hAnsi="Calibri" w:cs="Calibri"/>
        </w:rPr>
        <w:t xml:space="preserve">remain closed. Wildwood road has been </w:t>
      </w:r>
      <w:proofErr w:type="gramStart"/>
      <w:r>
        <w:rPr>
          <w:rFonts w:ascii="Calibri" w:hAnsi="Calibri" w:cs="Calibri"/>
        </w:rPr>
        <w:t>damaged</w:t>
      </w:r>
      <w:proofErr w:type="gramEnd"/>
      <w:r>
        <w:rPr>
          <w:rFonts w:ascii="Calibri" w:hAnsi="Calibri" w:cs="Calibri"/>
        </w:rPr>
        <w:t xml:space="preserve"> and repairs will commence tomorrow - 18 October. </w:t>
      </w:r>
    </w:p>
    <w:p w14:paraId="2A65FBA7" w14:textId="77777777" w:rsidR="00CE628B" w:rsidRDefault="00CE628B" w:rsidP="00CE628B">
      <w:pPr>
        <w:pStyle w:val="ListParagraph"/>
        <w:numPr>
          <w:ilvl w:val="0"/>
          <w:numId w:val="14"/>
        </w:numPr>
        <w:rPr>
          <w:rFonts w:ascii="Calibri" w:hAnsi="Calibri" w:cs="Calibri"/>
        </w:rPr>
      </w:pPr>
      <w:r>
        <w:rPr>
          <w:rFonts w:ascii="Calibri" w:hAnsi="Calibri" w:cs="Calibri"/>
        </w:rPr>
        <w:t xml:space="preserve">Neighboring municipalities have been more effected by the flooding and City of Whittlesea is </w:t>
      </w:r>
      <w:proofErr w:type="gramStart"/>
      <w:r>
        <w:rPr>
          <w:rFonts w:ascii="Calibri" w:hAnsi="Calibri" w:cs="Calibri"/>
        </w:rPr>
        <w:t>providing assistance</w:t>
      </w:r>
      <w:proofErr w:type="gramEnd"/>
      <w:r>
        <w:rPr>
          <w:rFonts w:ascii="Calibri" w:hAnsi="Calibri" w:cs="Calibri"/>
        </w:rPr>
        <w:t xml:space="preserve"> in the </w:t>
      </w:r>
      <w:proofErr w:type="spellStart"/>
      <w:r>
        <w:rPr>
          <w:rFonts w:ascii="Calibri" w:hAnsi="Calibri" w:cs="Calibri"/>
        </w:rPr>
        <w:t>effected</w:t>
      </w:r>
      <w:proofErr w:type="spellEnd"/>
      <w:r>
        <w:rPr>
          <w:rFonts w:ascii="Calibri" w:hAnsi="Calibri" w:cs="Calibri"/>
        </w:rPr>
        <w:t xml:space="preserve"> areas in </w:t>
      </w:r>
      <w:proofErr w:type="spellStart"/>
      <w:r>
        <w:rPr>
          <w:rFonts w:ascii="Calibri" w:hAnsi="Calibri" w:cs="Calibri"/>
        </w:rPr>
        <w:t>Murrundindi</w:t>
      </w:r>
      <w:proofErr w:type="spellEnd"/>
      <w:r>
        <w:rPr>
          <w:rFonts w:ascii="Calibri" w:hAnsi="Calibri" w:cs="Calibri"/>
        </w:rPr>
        <w:t xml:space="preserve"> Shire. Wishing safe travel and thanks to Council Staff who are continuing to offer their assistance. </w:t>
      </w:r>
    </w:p>
    <w:p w14:paraId="25741055" w14:textId="77777777" w:rsidR="00CE628B" w:rsidRDefault="00CE628B" w:rsidP="00CE628B">
      <w:pPr>
        <w:pStyle w:val="ListParagraph"/>
        <w:numPr>
          <w:ilvl w:val="0"/>
          <w:numId w:val="14"/>
        </w:numPr>
        <w:rPr>
          <w:rFonts w:ascii="Calibri" w:hAnsi="Calibri" w:cs="Calibri"/>
        </w:rPr>
      </w:pPr>
      <w:r>
        <w:rPr>
          <w:rFonts w:ascii="Calibri" w:hAnsi="Calibri" w:cs="Calibri"/>
        </w:rPr>
        <w:t xml:space="preserve">Council is running a survey to help understand our </w:t>
      </w:r>
      <w:proofErr w:type="gramStart"/>
      <w:r>
        <w:rPr>
          <w:rFonts w:ascii="Calibri" w:hAnsi="Calibri" w:cs="Calibri"/>
        </w:rPr>
        <w:t>communities</w:t>
      </w:r>
      <w:proofErr w:type="gramEnd"/>
      <w:r>
        <w:rPr>
          <w:rFonts w:ascii="Calibri" w:hAnsi="Calibri" w:cs="Calibri"/>
        </w:rPr>
        <w:t xml:space="preserve"> readiness to manage natural emergencies. The survey will be open until 11 November and there is also a draw to win 1 of 10 home emergency kits. Visit the website for further information. </w:t>
      </w:r>
      <w:hyperlink r:id="rId9" w:history="1">
        <w:r>
          <w:rPr>
            <w:rStyle w:val="Hyperlink"/>
          </w:rPr>
          <w:t>Help us, help you! - Whittlesea Council</w:t>
        </w:r>
      </w:hyperlink>
    </w:p>
    <w:p w14:paraId="70A35E79" w14:textId="77777777" w:rsidR="00CE628B" w:rsidRDefault="00CE628B" w:rsidP="00CE628B">
      <w:pPr>
        <w:pStyle w:val="ListParagraph"/>
        <w:numPr>
          <w:ilvl w:val="0"/>
          <w:numId w:val="14"/>
        </w:numPr>
        <w:rPr>
          <w:rFonts w:ascii="Calibri" w:hAnsi="Calibri" w:cs="Calibri"/>
        </w:rPr>
      </w:pPr>
      <w:r w:rsidRPr="00CE628B">
        <w:rPr>
          <w:rFonts w:ascii="Calibri" w:hAnsi="Calibri" w:cs="Calibri"/>
        </w:rPr>
        <w:t>The 26</w:t>
      </w:r>
      <w:r w:rsidRPr="00CE628B">
        <w:rPr>
          <w:rFonts w:ascii="Calibri" w:hAnsi="Calibri" w:cs="Calibri"/>
          <w:vertAlign w:val="superscript"/>
        </w:rPr>
        <w:t>th</w:t>
      </w:r>
      <w:r w:rsidRPr="00CE628B">
        <w:rPr>
          <w:rFonts w:ascii="Calibri" w:hAnsi="Calibri" w:cs="Calibri"/>
        </w:rPr>
        <w:t xml:space="preserve"> </w:t>
      </w:r>
      <w:r>
        <w:rPr>
          <w:rFonts w:ascii="Calibri" w:hAnsi="Calibri" w:cs="Calibri"/>
        </w:rPr>
        <w:t>annual Blessing of the Fleet was held on 8</w:t>
      </w:r>
      <w:r>
        <w:rPr>
          <w:rFonts w:ascii="Calibri" w:hAnsi="Calibri" w:cs="Calibri"/>
          <w:vertAlign w:val="superscript"/>
        </w:rPr>
        <w:t xml:space="preserve"> </w:t>
      </w:r>
      <w:r>
        <w:rPr>
          <w:rFonts w:ascii="Calibri" w:hAnsi="Calibri" w:cs="Calibri"/>
        </w:rPr>
        <w:t xml:space="preserve">October 2022 where representatives from the municipalities diverse faiths blessed the fleet prior to the commencement of the fire season. </w:t>
      </w:r>
    </w:p>
    <w:p w14:paraId="34BCCACB" w14:textId="6F34F0AE" w:rsidR="0056500F" w:rsidRPr="00CE628B" w:rsidRDefault="00CE628B" w:rsidP="00CE628B">
      <w:pPr>
        <w:pStyle w:val="ListParagraph"/>
        <w:numPr>
          <w:ilvl w:val="0"/>
          <w:numId w:val="14"/>
        </w:numPr>
        <w:rPr>
          <w:rFonts w:ascii="Calibri" w:hAnsi="Calibri" w:cs="Calibri"/>
        </w:rPr>
      </w:pPr>
      <w:r>
        <w:rPr>
          <w:rFonts w:ascii="Calibri" w:hAnsi="Calibri" w:cs="Calibri"/>
        </w:rPr>
        <w:t>Epping Animal Welfare Facility – City of Whittlesea, together with Merri-</w:t>
      </w:r>
      <w:proofErr w:type="spellStart"/>
      <w:r>
        <w:rPr>
          <w:rFonts w:ascii="Calibri" w:hAnsi="Calibri" w:cs="Calibri"/>
        </w:rPr>
        <w:t>bek</w:t>
      </w:r>
      <w:proofErr w:type="spellEnd"/>
      <w:r>
        <w:rPr>
          <w:rFonts w:ascii="Calibri" w:hAnsi="Calibri" w:cs="Calibri"/>
        </w:rPr>
        <w:t xml:space="preserve"> and Darebin Councils took over management of the facility on 16</w:t>
      </w:r>
      <w:r>
        <w:rPr>
          <w:rFonts w:ascii="Calibri" w:hAnsi="Calibri" w:cs="Calibri"/>
          <w:vertAlign w:val="superscript"/>
        </w:rPr>
        <w:t xml:space="preserve"> </w:t>
      </w:r>
      <w:r>
        <w:rPr>
          <w:rFonts w:ascii="Calibri" w:hAnsi="Calibri" w:cs="Calibri"/>
        </w:rPr>
        <w:t xml:space="preserve">October 2022. Adoption will be offered directly from the facility and additional partnerships with a range of rescue groups and animal welfare groups will offer further adoption opportunities. </w:t>
      </w:r>
    </w:p>
    <w:p w14:paraId="01B679F5" w14:textId="5D023DA4" w:rsidR="0056500F" w:rsidRPr="0056500F" w:rsidRDefault="00CE628B" w:rsidP="0056500F">
      <w:pPr>
        <w:keepNext/>
        <w:shd w:val="clear" w:color="auto" w:fill="003266"/>
        <w:spacing w:before="120" w:after="120" w:line="276" w:lineRule="auto"/>
        <w:outlineLvl w:val="0"/>
        <w:rPr>
          <w:rFonts w:ascii="Calibri" w:eastAsia="Calibri" w:hAnsi="Calibri" w:cs="Calibri"/>
          <w:color w:val="000000"/>
        </w:rPr>
      </w:pPr>
      <w:r>
        <w:rPr>
          <w:rFonts w:ascii="Calibri" w:eastAsia="Calibri" w:hAnsi="Calibri" w:cs="Calibri"/>
          <w:b/>
          <w:bCs/>
          <w:color w:val="FFFFFF"/>
          <w:lang w:val="en-AU"/>
        </w:rPr>
        <w:t xml:space="preserve"> </w:t>
      </w:r>
      <w:r w:rsidR="0056500F" w:rsidRPr="0056500F">
        <w:rPr>
          <w:rFonts w:ascii="Calibri" w:eastAsia="Calibri" w:hAnsi="Calibri" w:cs="Calibri"/>
          <w:b/>
          <w:bCs/>
          <w:color w:val="FFFFFF"/>
          <w:lang w:val="en-AU"/>
        </w:rPr>
        <w:t>COUNCIL RESOLUTION  </w:t>
      </w:r>
    </w:p>
    <w:p w14:paraId="50716CE4" w14:textId="58B1446B" w:rsidR="0056500F" w:rsidRPr="0056500F" w:rsidRDefault="0056500F" w:rsidP="0056500F">
      <w:pPr>
        <w:spacing w:line="276" w:lineRule="auto"/>
        <w:rPr>
          <w:rFonts w:ascii="Calibri" w:eastAsia="Calibri" w:hAnsi="Calibri" w:cs="Calibri"/>
          <w:color w:val="000000"/>
        </w:rPr>
      </w:pPr>
      <w:r w:rsidRPr="0056500F">
        <w:rPr>
          <w:rFonts w:ascii="Calibri" w:eastAsia="Calibri" w:hAnsi="Calibri" w:cs="Calibri"/>
          <w:b/>
          <w:bCs/>
          <w:i/>
          <w:iCs/>
          <w:color w:val="000000"/>
        </w:rPr>
        <w:t>Moved:         </w:t>
      </w:r>
      <w:r w:rsidRPr="0056500F">
        <w:rPr>
          <w:rFonts w:ascii="Calibri" w:eastAsia="Calibri" w:hAnsi="Calibri" w:cs="Calibri"/>
          <w:i/>
          <w:iCs/>
          <w:color w:val="000000"/>
        </w:rPr>
        <w:t xml:space="preserve">Chairperson Lydia Wilson </w:t>
      </w:r>
    </w:p>
    <w:p w14:paraId="2A6B4C36" w14:textId="239A9E34" w:rsidR="0056500F" w:rsidRPr="0056500F" w:rsidRDefault="0056500F" w:rsidP="0056500F">
      <w:pPr>
        <w:spacing w:line="276" w:lineRule="auto"/>
        <w:rPr>
          <w:rFonts w:ascii="Calibri" w:eastAsia="Calibri" w:hAnsi="Calibri" w:cs="Calibri"/>
          <w:color w:val="000000"/>
        </w:rPr>
      </w:pPr>
      <w:r w:rsidRPr="0056500F">
        <w:rPr>
          <w:rFonts w:ascii="Calibri" w:eastAsia="Calibri" w:hAnsi="Calibri" w:cs="Calibri"/>
          <w:b/>
          <w:bCs/>
          <w:i/>
          <w:iCs/>
          <w:color w:val="000000"/>
        </w:rPr>
        <w:t>Seconded:</w:t>
      </w:r>
      <w:r w:rsidRPr="0056500F">
        <w:rPr>
          <w:rFonts w:ascii="Calibri" w:eastAsia="Calibri" w:hAnsi="Calibri" w:cs="Calibri"/>
          <w:i/>
          <w:iCs/>
          <w:color w:val="000000"/>
        </w:rPr>
        <w:t>    Administrator Peita Duncan</w:t>
      </w:r>
    </w:p>
    <w:p w14:paraId="715774E1" w14:textId="77777777" w:rsidR="0056500F" w:rsidRPr="0056500F" w:rsidRDefault="0056500F" w:rsidP="0056500F">
      <w:pPr>
        <w:spacing w:line="276" w:lineRule="auto"/>
        <w:rPr>
          <w:rFonts w:ascii="Calibri" w:eastAsia="Calibri" w:hAnsi="Calibri" w:cs="Calibri"/>
          <w:color w:val="000000"/>
        </w:rPr>
      </w:pPr>
    </w:p>
    <w:p w14:paraId="432BBD98" w14:textId="1BBB54D1" w:rsidR="0056500F" w:rsidRPr="0056500F" w:rsidRDefault="0056500F" w:rsidP="0056500F">
      <w:pPr>
        <w:spacing w:line="276" w:lineRule="auto"/>
        <w:rPr>
          <w:rFonts w:ascii="Calibri" w:eastAsia="Calibri" w:hAnsi="Calibri" w:cs="Calibri"/>
          <w:b/>
          <w:bCs/>
          <w:color w:val="000000"/>
        </w:rPr>
      </w:pPr>
      <w:r w:rsidRPr="0056500F">
        <w:rPr>
          <w:rFonts w:ascii="Calibri" w:eastAsia="Calibri" w:hAnsi="Calibri" w:cs="Calibri"/>
          <w:b/>
          <w:bCs/>
          <w:color w:val="000000"/>
          <w:lang w:val="en-AU"/>
        </w:rPr>
        <w:t xml:space="preserve">THAT Council </w:t>
      </w:r>
      <w:proofErr w:type="gramStart"/>
      <w:r w:rsidRPr="0056500F">
        <w:rPr>
          <w:rFonts w:ascii="Calibri" w:eastAsia="Calibri" w:hAnsi="Calibri" w:cs="Calibri"/>
          <w:b/>
          <w:bCs/>
          <w:color w:val="000000"/>
          <w:lang w:val="en-AU"/>
        </w:rPr>
        <w:t>extend</w:t>
      </w:r>
      <w:proofErr w:type="gramEnd"/>
      <w:r w:rsidRPr="0056500F">
        <w:rPr>
          <w:rFonts w:ascii="Calibri" w:eastAsia="Calibri" w:hAnsi="Calibri" w:cs="Calibri"/>
          <w:b/>
          <w:bCs/>
          <w:color w:val="000000"/>
          <w:lang w:val="en-AU"/>
        </w:rPr>
        <w:t xml:space="preserve"> the speaking time for </w:t>
      </w:r>
      <w:r>
        <w:rPr>
          <w:rFonts w:ascii="Calibri" w:eastAsia="Calibri" w:hAnsi="Calibri" w:cs="Calibri"/>
          <w:b/>
          <w:bCs/>
          <w:color w:val="000000"/>
          <w:lang w:val="en-AU"/>
        </w:rPr>
        <w:t>the Chief Executive Officer, Craig Lloyd</w:t>
      </w:r>
      <w:r w:rsidRPr="0056500F">
        <w:rPr>
          <w:rFonts w:ascii="Calibri" w:eastAsia="Calibri" w:hAnsi="Calibri" w:cs="Calibri"/>
          <w:b/>
          <w:bCs/>
          <w:color w:val="000000"/>
          <w:lang w:val="en-AU"/>
        </w:rPr>
        <w:t xml:space="preserve"> for a further </w:t>
      </w:r>
      <w:r>
        <w:rPr>
          <w:rFonts w:ascii="Calibri" w:eastAsia="Calibri" w:hAnsi="Calibri" w:cs="Calibri"/>
          <w:b/>
          <w:bCs/>
          <w:color w:val="000000"/>
          <w:lang w:val="en-AU"/>
        </w:rPr>
        <w:t>three</w:t>
      </w:r>
      <w:r w:rsidRPr="0056500F">
        <w:rPr>
          <w:rFonts w:ascii="Calibri" w:eastAsia="Calibri" w:hAnsi="Calibri" w:cs="Calibri"/>
          <w:b/>
          <w:bCs/>
          <w:color w:val="000000"/>
          <w:lang w:val="en-AU"/>
        </w:rPr>
        <w:t xml:space="preserve"> minutes.</w:t>
      </w:r>
    </w:p>
    <w:p w14:paraId="001552C1" w14:textId="77777777" w:rsidR="0056500F" w:rsidRPr="0056500F" w:rsidRDefault="0056500F" w:rsidP="0056500F">
      <w:pPr>
        <w:spacing w:line="276" w:lineRule="auto"/>
        <w:jc w:val="right"/>
        <w:rPr>
          <w:rFonts w:ascii="Calibri" w:eastAsia="Calibri" w:hAnsi="Calibri" w:cs="Calibri"/>
          <w:color w:val="000000"/>
        </w:rPr>
      </w:pPr>
      <w:r w:rsidRPr="0056500F">
        <w:rPr>
          <w:rFonts w:ascii="Calibri" w:eastAsia="Calibri" w:hAnsi="Calibri" w:cs="Calibri"/>
          <w:b/>
          <w:bCs/>
          <w:color w:val="000000"/>
        </w:rPr>
        <w:t>CARRIED</w:t>
      </w:r>
    </w:p>
    <w:p w14:paraId="16188CF6" w14:textId="77777777" w:rsidR="0056500F" w:rsidRPr="0056500F" w:rsidRDefault="0056500F" w:rsidP="0056500F">
      <w:pPr>
        <w:rPr>
          <w:rFonts w:asciiTheme="minorHAnsi" w:hAnsiTheme="minorHAnsi" w:cstheme="minorHAnsi"/>
        </w:rPr>
      </w:pPr>
    </w:p>
    <w:p w14:paraId="160BBA08" w14:textId="77777777" w:rsidR="006F7150" w:rsidRDefault="006F7150">
      <w:pPr>
        <w:rPr>
          <w:sz w:val="28"/>
        </w:rPr>
      </w:pPr>
      <w:r>
        <w:rPr>
          <w:sz w:val="28"/>
        </w:rPr>
        <w:br w:type="page"/>
      </w:r>
    </w:p>
    <w:p w14:paraId="5AEC92FB" w14:textId="77777777" w:rsidR="00A77B3E" w:rsidRDefault="00DC0FE5" w:rsidP="00FC2697">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3" w:name="_Toc11706999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4"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4"/>
    <w:p w14:paraId="4D1D0763" w14:textId="41945A41" w:rsidR="007F2E71" w:rsidRPr="005141B5" w:rsidRDefault="005E4877" w:rsidP="005E4877">
      <w:pPr>
        <w:ind w:firstLine="600"/>
        <w:rPr>
          <w:rFonts w:ascii="Calibri" w:hAnsi="Calibri"/>
          <w:color w:val="000000"/>
          <w:lang w:val="en-AU"/>
        </w:rPr>
      </w:pPr>
      <w:r>
        <w:rPr>
          <w:rFonts w:ascii="Calibri" w:hAnsi="Calibri"/>
          <w:color w:val="000000"/>
          <w:lang w:val="en-AU"/>
        </w:rPr>
        <w:t>No Confidential Business</w:t>
      </w:r>
    </w:p>
    <w:p w14:paraId="6DB14A89"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1706999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6"/>
    <w:p w14:paraId="29DAABA8" w14:textId="352A4EDD" w:rsidR="00B36ED9" w:rsidRDefault="00DC0FE5" w:rsidP="00FC2697">
      <w:pPr>
        <w:spacing w:line="276" w:lineRule="auto"/>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44F81C34"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17069995"/>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7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8"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8"/>
    <w:p w14:paraId="3B859012" w14:textId="3320467C" w:rsidR="00B36ED9" w:rsidRPr="00163BE0" w:rsidRDefault="47CA55F0" w:rsidP="00FC2697">
      <w:pPr>
        <w:spacing w:line="276" w:lineRule="auto"/>
        <w:ind w:firstLine="720"/>
        <w:rPr>
          <w:rFonts w:ascii="Calibri" w:eastAsia="Calibri" w:hAnsi="Calibri" w:cs="Calibri"/>
          <w:color w:val="000000"/>
          <w:lang w:val="en-AU"/>
        </w:rPr>
      </w:pPr>
      <w:r w:rsidRPr="67DD323E">
        <w:rPr>
          <w:rFonts w:ascii="Calibri" w:eastAsia="Calibri" w:hAnsi="Calibri" w:cs="Calibri"/>
          <w:color w:val="000000"/>
          <w:lang w:val="en-AU"/>
        </w:rPr>
        <w:t>Nil Reports</w:t>
      </w:r>
    </w:p>
    <w:p w14:paraId="0DF4C6CD"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11706999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0"/>
    <w:p w14:paraId="53F11186" w14:textId="783CC07C" w:rsidR="00B36ED9" w:rsidRDefault="00DC0FE5" w:rsidP="00FC2697">
      <w:pPr>
        <w:spacing w:line="276" w:lineRule="auto"/>
        <w:ind w:firstLine="720"/>
        <w:rPr>
          <w:rFonts w:ascii="Calibri" w:eastAsia="Calibri" w:hAnsi="Calibri" w:cs="Calibri"/>
          <w:color w:val="000000"/>
          <w:lang w:val="en-AU"/>
        </w:rPr>
      </w:pPr>
      <w:r w:rsidRPr="28B2400A">
        <w:rPr>
          <w:rFonts w:ascii="Calibri" w:eastAsia="Calibri" w:hAnsi="Calibri" w:cs="Calibri"/>
          <w:color w:val="000000"/>
          <w:lang w:val="en-AU"/>
        </w:rPr>
        <w:t>Nil Reports</w:t>
      </w:r>
    </w:p>
    <w:p w14:paraId="623A1719"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1706999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2"/>
    <w:p w14:paraId="16386A0D" w14:textId="4DB15327" w:rsidR="00B36ED9" w:rsidRDefault="00DC0FE5" w:rsidP="00FC2697">
      <w:pPr>
        <w:spacing w:line="276" w:lineRule="auto"/>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0D492DAC"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17069998"/>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4"/>
    <w:p w14:paraId="3613F5F0" w14:textId="26CFCD9F" w:rsidR="00B36ED9" w:rsidRDefault="5656E412" w:rsidP="00FC2697">
      <w:pPr>
        <w:spacing w:line="276" w:lineRule="auto"/>
        <w:ind w:firstLine="720"/>
        <w:rPr>
          <w:rFonts w:ascii="Calibri" w:eastAsia="Calibri" w:hAnsi="Calibri" w:cs="Calibri"/>
          <w:color w:val="000000"/>
          <w:lang w:val="en-AU"/>
        </w:rPr>
      </w:pPr>
      <w:r w:rsidRPr="72C77AFE">
        <w:rPr>
          <w:rFonts w:ascii="Calibri" w:eastAsia="Calibri" w:hAnsi="Calibri" w:cs="Calibri"/>
          <w:color w:val="000000"/>
          <w:lang w:val="en-AU"/>
        </w:rPr>
        <w:t xml:space="preserve">Nil Reports </w:t>
      </w:r>
    </w:p>
    <w:p w14:paraId="36CEBB66" w14:textId="77777777" w:rsidR="00A77B3E" w:rsidRDefault="00DC0FE5" w:rsidP="00FC2697">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17069999"/>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6"/>
    <w:p w14:paraId="080B3081" w14:textId="791C69D1" w:rsidR="006F7150" w:rsidRPr="00FC2697" w:rsidRDefault="0F8EC748" w:rsidP="00FC2697">
      <w:pPr>
        <w:spacing w:line="276" w:lineRule="auto"/>
        <w:ind w:firstLine="720"/>
        <w:rPr>
          <w:rFonts w:ascii="Calibri" w:eastAsia="Calibri" w:hAnsi="Calibri" w:cs="Calibri"/>
          <w:color w:val="000000"/>
          <w:lang w:val="en-AU"/>
        </w:rPr>
      </w:pPr>
      <w:r w:rsidRPr="7248AEE6">
        <w:rPr>
          <w:rFonts w:ascii="Calibri" w:eastAsia="Calibri" w:hAnsi="Calibri" w:cs="Calibri"/>
          <w:color w:val="000000"/>
          <w:lang w:val="en-AU"/>
        </w:rPr>
        <w:t>Nil Confidential Notices of Motion</w:t>
      </w:r>
    </w:p>
    <w:p w14:paraId="305085FA" w14:textId="5214673E" w:rsidR="00A77B3E" w:rsidRDefault="00DC0FE5" w:rsidP="00FC2697">
      <w:pPr>
        <w:tabs>
          <w:tab w:val="left" w:pos="600"/>
        </w:tabs>
        <w:spacing w:before="12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7" w:name="_Toc117070000"/>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8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8"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88"/>
    <w:p w14:paraId="1C309BBE" w14:textId="77777777" w:rsidR="00A11A83" w:rsidRPr="00163BE0" w:rsidRDefault="00A11A83" w:rsidP="00163BE0">
      <w:pPr>
        <w:rPr>
          <w:rFonts w:ascii="Calibri" w:hAnsi="Calibri"/>
          <w:lang w:val="en-AU"/>
        </w:rPr>
      </w:pPr>
    </w:p>
    <w:p w14:paraId="688FE8F5" w14:textId="77777777" w:rsidR="00FC2697" w:rsidRDefault="00FC2697" w:rsidP="00FC2697">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17 October 2022 Scheduled Council Meeting at 7:51pm.</w:t>
      </w:r>
    </w:p>
    <w:p w14:paraId="73E8DCE3" w14:textId="77777777" w:rsidR="00FC2697" w:rsidRDefault="00FC2697" w:rsidP="00FC2697">
      <w:pPr>
        <w:spacing w:line="240" w:lineRule="atLeast"/>
        <w:rPr>
          <w:rFonts w:ascii="Calibri" w:eastAsia="Calibri" w:hAnsi="Calibri" w:cs="Calibri"/>
          <w:color w:val="000000"/>
        </w:rPr>
      </w:pPr>
    </w:p>
    <w:p w14:paraId="476EE128" w14:textId="7830A739" w:rsidR="00FC2697" w:rsidRDefault="00FC2697" w:rsidP="00FC2697">
      <w:pPr>
        <w:spacing w:line="240" w:lineRule="atLeast"/>
        <w:rPr>
          <w:rFonts w:ascii="Calibri" w:eastAsia="Calibri" w:hAnsi="Calibri" w:cs="Calibri"/>
          <w:color w:val="000000"/>
        </w:rPr>
      </w:pPr>
      <w:r>
        <w:rPr>
          <w:rFonts w:ascii="Calibri" w:eastAsia="Calibri" w:hAnsi="Calibri" w:cs="Calibri"/>
          <w:color w:val="000000"/>
        </w:rPr>
        <w:t>Confirmed this 21</w:t>
      </w:r>
      <w:r w:rsidRPr="005E4877">
        <w:rPr>
          <w:rFonts w:ascii="Calibri" w:eastAsia="Calibri" w:hAnsi="Calibri" w:cs="Calibri"/>
          <w:color w:val="000000"/>
          <w:vertAlign w:val="superscript"/>
        </w:rPr>
        <w:t>st</w:t>
      </w:r>
      <w:r w:rsidR="005E4877">
        <w:rPr>
          <w:rFonts w:ascii="Calibri" w:eastAsia="Calibri" w:hAnsi="Calibri" w:cs="Calibri"/>
          <w:color w:val="000000"/>
        </w:rPr>
        <w:t xml:space="preserve"> </w:t>
      </w:r>
      <w:r>
        <w:rPr>
          <w:rFonts w:ascii="Calibri" w:eastAsia="Calibri" w:hAnsi="Calibri" w:cs="Calibri"/>
          <w:color w:val="000000"/>
        </w:rPr>
        <w:t>day of November 2022.</w:t>
      </w:r>
    </w:p>
    <w:p w14:paraId="03C09C91" w14:textId="77777777" w:rsidR="00FC2697" w:rsidRDefault="00FC2697" w:rsidP="00FC2697">
      <w:pPr>
        <w:spacing w:line="240" w:lineRule="atLeast"/>
        <w:rPr>
          <w:rFonts w:ascii="Calibri" w:eastAsia="Calibri" w:hAnsi="Calibri" w:cs="Calibri"/>
          <w:color w:val="000000"/>
        </w:rPr>
      </w:pPr>
    </w:p>
    <w:p w14:paraId="0F4322C6" w14:textId="77777777" w:rsidR="00FC2697" w:rsidRDefault="00FC2697" w:rsidP="00FC2697">
      <w:pPr>
        <w:spacing w:line="240" w:lineRule="atLeast"/>
        <w:rPr>
          <w:rFonts w:ascii="Calibri" w:eastAsia="Calibri" w:hAnsi="Calibri" w:cs="Calibri"/>
          <w:color w:val="000000"/>
        </w:rPr>
      </w:pPr>
    </w:p>
    <w:p w14:paraId="1D99ACF8" w14:textId="77777777" w:rsidR="00FC2697" w:rsidRDefault="00FC2697" w:rsidP="00FC2697">
      <w:pPr>
        <w:spacing w:line="240" w:lineRule="atLeast"/>
        <w:rPr>
          <w:rFonts w:ascii="Calibri" w:eastAsia="Calibri" w:hAnsi="Calibri" w:cs="Calibri"/>
          <w:color w:val="000000"/>
        </w:rPr>
      </w:pPr>
    </w:p>
    <w:p w14:paraId="2B8D71EC" w14:textId="77777777" w:rsidR="00FC2697" w:rsidRDefault="00FC2697" w:rsidP="00FC2697">
      <w:pPr>
        <w:spacing w:line="240" w:lineRule="atLeast"/>
        <w:rPr>
          <w:rFonts w:ascii="Calibri" w:eastAsia="Calibri" w:hAnsi="Calibri" w:cs="Calibri"/>
          <w:color w:val="000000"/>
        </w:rPr>
      </w:pPr>
    </w:p>
    <w:p w14:paraId="6C583DAD" w14:textId="77777777" w:rsidR="00FC2697" w:rsidRDefault="00FC2697" w:rsidP="00FC2697">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104318FA" w14:textId="77777777" w:rsidR="00FC2697" w:rsidRDefault="00FC2697" w:rsidP="00FC2697">
      <w:pPr>
        <w:spacing w:line="240" w:lineRule="atLeast"/>
        <w:rPr>
          <w:rFonts w:ascii="Calibri" w:eastAsia="Calibri" w:hAnsi="Calibri" w:cs="Calibri"/>
          <w:color w:val="000000"/>
        </w:rPr>
      </w:pPr>
      <w:r>
        <w:rPr>
          <w:rFonts w:ascii="Calibri" w:eastAsia="Calibri" w:hAnsi="Calibri" w:cs="Calibri"/>
          <w:b/>
          <w:bCs/>
          <w:color w:val="000000"/>
        </w:rPr>
        <w:t>Lydia Wilson</w:t>
      </w:r>
    </w:p>
    <w:p w14:paraId="7921DD7F" w14:textId="77777777" w:rsidR="00FC2697" w:rsidRDefault="00FC2697" w:rsidP="00FC2697">
      <w:pPr>
        <w:spacing w:line="240" w:lineRule="atLeast"/>
        <w:rPr>
          <w:rFonts w:ascii="Calibri" w:eastAsia="Calibri" w:hAnsi="Calibri" w:cs="Calibri"/>
          <w:b/>
          <w:bCs/>
          <w:color w:val="000000"/>
        </w:rPr>
      </w:pPr>
      <w:r>
        <w:rPr>
          <w:rFonts w:ascii="Calibri" w:eastAsia="Calibri" w:hAnsi="Calibri" w:cs="Calibri"/>
          <w:b/>
          <w:bCs/>
          <w:color w:val="000000"/>
        </w:rPr>
        <w:t>Chair of Council</w:t>
      </w:r>
    </w:p>
    <w:p w14:paraId="0FD38C49"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0"/>
      <w:headerReference w:type="default" r:id="rId11"/>
      <w:footerReference w:type="default" r:id="rId12"/>
      <w:headerReference w:type="first" r:id="rId13"/>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88CAB" w14:textId="77777777" w:rsidR="0012289C" w:rsidRDefault="0012289C">
      <w:r>
        <w:separator/>
      </w:r>
    </w:p>
  </w:endnote>
  <w:endnote w:type="continuationSeparator" w:id="0">
    <w:p w14:paraId="645D53EB" w14:textId="77777777" w:rsidR="0012289C" w:rsidRDefault="00122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12289C" w14:paraId="07E0776A" w14:textId="77777777">
      <w:tc>
        <w:tcPr>
          <w:tcW w:w="1650" w:type="pct"/>
        </w:tcPr>
        <w:p w14:paraId="167E5CF9" w14:textId="77777777" w:rsidR="0012289C" w:rsidRDefault="0012289C">
          <w:pPr>
            <w:rPr>
              <w:rFonts w:ascii="Calibri" w:eastAsia="Calibri" w:hAnsi="Calibri" w:cs="Calibri"/>
              <w:color w:val="003366"/>
            </w:rPr>
          </w:pPr>
        </w:p>
      </w:tc>
      <w:tc>
        <w:tcPr>
          <w:tcW w:w="1650" w:type="pct"/>
        </w:tcPr>
        <w:p w14:paraId="08C18285" w14:textId="77777777" w:rsidR="0012289C" w:rsidRDefault="0012289C">
          <w:pPr>
            <w:jc w:val="center"/>
            <w:rPr>
              <w:rFonts w:ascii="Calibri" w:eastAsia="Calibri" w:hAnsi="Calibri" w:cs="Calibri"/>
              <w:color w:val="003366"/>
            </w:rPr>
          </w:pPr>
        </w:p>
      </w:tc>
      <w:tc>
        <w:tcPr>
          <w:tcW w:w="1650" w:type="pct"/>
        </w:tcPr>
        <w:p w14:paraId="02B8D56D" w14:textId="77777777" w:rsidR="0012289C" w:rsidRDefault="0012289C">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67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1D58D" w14:textId="77777777" w:rsidR="0012289C" w:rsidRDefault="0012289C">
      <w:r>
        <w:separator/>
      </w:r>
    </w:p>
  </w:footnote>
  <w:footnote w:type="continuationSeparator" w:id="0">
    <w:p w14:paraId="571D1DAE" w14:textId="77777777" w:rsidR="0012289C" w:rsidRDefault="00122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B352" w14:textId="77777777" w:rsidR="0012289C" w:rsidRDefault="001228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85"/>
      <w:gridCol w:w="341"/>
    </w:tblGrid>
    <w:tr w:rsidR="0012289C" w14:paraId="0F7D814D" w14:textId="77777777">
      <w:tc>
        <w:tcPr>
          <w:tcW w:w="0" w:type="auto"/>
        </w:tcPr>
        <w:p w14:paraId="63DF1A4B" w14:textId="77777777" w:rsidR="0012289C" w:rsidRDefault="0012289C">
          <w:pPr>
            <w:rPr>
              <w:rFonts w:ascii="Calibri" w:eastAsia="Calibri" w:hAnsi="Calibri" w:cs="Calibri"/>
              <w:color w:val="003366"/>
            </w:rPr>
          </w:pPr>
          <w:r>
            <w:rPr>
              <w:rFonts w:ascii="Calibri" w:eastAsia="Calibri" w:hAnsi="Calibri" w:cs="Calibri"/>
              <w:color w:val="003366"/>
            </w:rPr>
            <w:t>MINUTES - Scheduled Council Meeting 17 October 2022</w:t>
          </w:r>
        </w:p>
      </w:tc>
      <w:tc>
        <w:tcPr>
          <w:tcW w:w="0" w:type="auto"/>
        </w:tcPr>
        <w:p w14:paraId="01009C6C" w14:textId="77777777" w:rsidR="0012289C" w:rsidRDefault="0012289C">
          <w:pPr>
            <w:jc w:val="right"/>
            <w:rPr>
              <w:rFonts w:ascii="Calibri" w:eastAsia="Calibri" w:hAnsi="Calibri" w:cs="Calibri"/>
              <w:color w:val="003366"/>
            </w:rPr>
          </w:pPr>
          <w:r>
            <w:rPr>
              <w:rFonts w:ascii="Calibri" w:eastAsia="Calibri" w:hAnsi="Calibri" w:cs="Calibri"/>
              <w:color w:val="003366"/>
            </w:rPr>
            <w:t xml:space="preserve"> </w:t>
          </w:r>
        </w:p>
      </w:tc>
    </w:tr>
  </w:tbl>
  <w:p w14:paraId="5CD624F0" w14:textId="77777777" w:rsidR="0012289C" w:rsidRDefault="0012289C">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33C8DE75" wp14:editId="3C0AFCE1">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A9452" w14:textId="77777777" w:rsidR="0012289C" w:rsidRDefault="001228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EDA107E">
      <w:start w:val="1"/>
      <w:numFmt w:val="bullet"/>
      <w:lvlText w:val=""/>
      <w:lvlJc w:val="left"/>
      <w:pPr>
        <w:ind w:left="720" w:hanging="360"/>
      </w:pPr>
      <w:rPr>
        <w:rFonts w:ascii="Symbol" w:hAnsi="Symbol"/>
      </w:rPr>
    </w:lvl>
    <w:lvl w:ilvl="1" w:tplc="21761A2A">
      <w:start w:val="1"/>
      <w:numFmt w:val="bullet"/>
      <w:lvlText w:val="o"/>
      <w:lvlJc w:val="left"/>
      <w:pPr>
        <w:tabs>
          <w:tab w:val="num" w:pos="1440"/>
        </w:tabs>
        <w:ind w:left="1440" w:hanging="360"/>
      </w:pPr>
      <w:rPr>
        <w:rFonts w:ascii="Courier New" w:hAnsi="Courier New"/>
      </w:rPr>
    </w:lvl>
    <w:lvl w:ilvl="2" w:tplc="12FC9BF8">
      <w:start w:val="1"/>
      <w:numFmt w:val="bullet"/>
      <w:lvlText w:val=""/>
      <w:lvlJc w:val="left"/>
      <w:pPr>
        <w:tabs>
          <w:tab w:val="num" w:pos="2160"/>
        </w:tabs>
        <w:ind w:left="2160" w:hanging="360"/>
      </w:pPr>
      <w:rPr>
        <w:rFonts w:ascii="Wingdings" w:hAnsi="Wingdings"/>
      </w:rPr>
    </w:lvl>
    <w:lvl w:ilvl="3" w:tplc="17A8E3AE">
      <w:start w:val="1"/>
      <w:numFmt w:val="bullet"/>
      <w:lvlText w:val=""/>
      <w:lvlJc w:val="left"/>
      <w:pPr>
        <w:tabs>
          <w:tab w:val="num" w:pos="2880"/>
        </w:tabs>
        <w:ind w:left="2880" w:hanging="360"/>
      </w:pPr>
      <w:rPr>
        <w:rFonts w:ascii="Symbol" w:hAnsi="Symbol"/>
      </w:rPr>
    </w:lvl>
    <w:lvl w:ilvl="4" w:tplc="28A00F20">
      <w:start w:val="1"/>
      <w:numFmt w:val="bullet"/>
      <w:lvlText w:val="o"/>
      <w:lvlJc w:val="left"/>
      <w:pPr>
        <w:tabs>
          <w:tab w:val="num" w:pos="3600"/>
        </w:tabs>
        <w:ind w:left="3600" w:hanging="360"/>
      </w:pPr>
      <w:rPr>
        <w:rFonts w:ascii="Courier New" w:hAnsi="Courier New"/>
      </w:rPr>
    </w:lvl>
    <w:lvl w:ilvl="5" w:tplc="B1A4897E">
      <w:start w:val="1"/>
      <w:numFmt w:val="bullet"/>
      <w:lvlText w:val=""/>
      <w:lvlJc w:val="left"/>
      <w:pPr>
        <w:tabs>
          <w:tab w:val="num" w:pos="4320"/>
        </w:tabs>
        <w:ind w:left="4320" w:hanging="360"/>
      </w:pPr>
      <w:rPr>
        <w:rFonts w:ascii="Wingdings" w:hAnsi="Wingdings"/>
      </w:rPr>
    </w:lvl>
    <w:lvl w:ilvl="6" w:tplc="08923136">
      <w:start w:val="1"/>
      <w:numFmt w:val="bullet"/>
      <w:lvlText w:val=""/>
      <w:lvlJc w:val="left"/>
      <w:pPr>
        <w:tabs>
          <w:tab w:val="num" w:pos="5040"/>
        </w:tabs>
        <w:ind w:left="5040" w:hanging="360"/>
      </w:pPr>
      <w:rPr>
        <w:rFonts w:ascii="Symbol" w:hAnsi="Symbol"/>
      </w:rPr>
    </w:lvl>
    <w:lvl w:ilvl="7" w:tplc="5D6ED7BE">
      <w:start w:val="1"/>
      <w:numFmt w:val="bullet"/>
      <w:lvlText w:val="o"/>
      <w:lvlJc w:val="left"/>
      <w:pPr>
        <w:tabs>
          <w:tab w:val="num" w:pos="5760"/>
        </w:tabs>
        <w:ind w:left="5760" w:hanging="360"/>
      </w:pPr>
      <w:rPr>
        <w:rFonts w:ascii="Courier New" w:hAnsi="Courier New"/>
      </w:rPr>
    </w:lvl>
    <w:lvl w:ilvl="8" w:tplc="0D8E529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DDA901C">
      <w:start w:val="1"/>
      <w:numFmt w:val="bullet"/>
      <w:lvlText w:val=""/>
      <w:lvlJc w:val="left"/>
      <w:pPr>
        <w:ind w:left="720" w:hanging="360"/>
      </w:pPr>
      <w:rPr>
        <w:rFonts w:ascii="Symbol" w:hAnsi="Symbol"/>
      </w:rPr>
    </w:lvl>
    <w:lvl w:ilvl="1" w:tplc="04269450">
      <w:start w:val="1"/>
      <w:numFmt w:val="bullet"/>
      <w:lvlText w:val="o"/>
      <w:lvlJc w:val="left"/>
      <w:pPr>
        <w:tabs>
          <w:tab w:val="num" w:pos="1440"/>
        </w:tabs>
        <w:ind w:left="1440" w:hanging="360"/>
      </w:pPr>
      <w:rPr>
        <w:rFonts w:ascii="Courier New" w:hAnsi="Courier New"/>
      </w:rPr>
    </w:lvl>
    <w:lvl w:ilvl="2" w:tplc="4226FDE4">
      <w:start w:val="1"/>
      <w:numFmt w:val="bullet"/>
      <w:lvlText w:val=""/>
      <w:lvlJc w:val="left"/>
      <w:pPr>
        <w:tabs>
          <w:tab w:val="num" w:pos="2160"/>
        </w:tabs>
        <w:ind w:left="2160" w:hanging="360"/>
      </w:pPr>
      <w:rPr>
        <w:rFonts w:ascii="Wingdings" w:hAnsi="Wingdings"/>
      </w:rPr>
    </w:lvl>
    <w:lvl w:ilvl="3" w:tplc="A7866840">
      <w:start w:val="1"/>
      <w:numFmt w:val="bullet"/>
      <w:lvlText w:val=""/>
      <w:lvlJc w:val="left"/>
      <w:pPr>
        <w:tabs>
          <w:tab w:val="num" w:pos="2880"/>
        </w:tabs>
        <w:ind w:left="2880" w:hanging="360"/>
      </w:pPr>
      <w:rPr>
        <w:rFonts w:ascii="Symbol" w:hAnsi="Symbol"/>
      </w:rPr>
    </w:lvl>
    <w:lvl w:ilvl="4" w:tplc="CE145C2C">
      <w:start w:val="1"/>
      <w:numFmt w:val="bullet"/>
      <w:lvlText w:val="o"/>
      <w:lvlJc w:val="left"/>
      <w:pPr>
        <w:tabs>
          <w:tab w:val="num" w:pos="3600"/>
        </w:tabs>
        <w:ind w:left="3600" w:hanging="360"/>
      </w:pPr>
      <w:rPr>
        <w:rFonts w:ascii="Courier New" w:hAnsi="Courier New"/>
      </w:rPr>
    </w:lvl>
    <w:lvl w:ilvl="5" w:tplc="845ADE3A">
      <w:start w:val="1"/>
      <w:numFmt w:val="bullet"/>
      <w:lvlText w:val=""/>
      <w:lvlJc w:val="left"/>
      <w:pPr>
        <w:tabs>
          <w:tab w:val="num" w:pos="4320"/>
        </w:tabs>
        <w:ind w:left="4320" w:hanging="360"/>
      </w:pPr>
      <w:rPr>
        <w:rFonts w:ascii="Wingdings" w:hAnsi="Wingdings"/>
      </w:rPr>
    </w:lvl>
    <w:lvl w:ilvl="6" w:tplc="FAD20388">
      <w:start w:val="1"/>
      <w:numFmt w:val="bullet"/>
      <w:lvlText w:val=""/>
      <w:lvlJc w:val="left"/>
      <w:pPr>
        <w:tabs>
          <w:tab w:val="num" w:pos="5040"/>
        </w:tabs>
        <w:ind w:left="5040" w:hanging="360"/>
      </w:pPr>
      <w:rPr>
        <w:rFonts w:ascii="Symbol" w:hAnsi="Symbol"/>
      </w:rPr>
    </w:lvl>
    <w:lvl w:ilvl="7" w:tplc="D0920A10">
      <w:start w:val="1"/>
      <w:numFmt w:val="bullet"/>
      <w:lvlText w:val="o"/>
      <w:lvlJc w:val="left"/>
      <w:pPr>
        <w:tabs>
          <w:tab w:val="num" w:pos="5760"/>
        </w:tabs>
        <w:ind w:left="5760" w:hanging="360"/>
      </w:pPr>
      <w:rPr>
        <w:rFonts w:ascii="Courier New" w:hAnsi="Courier New"/>
      </w:rPr>
    </w:lvl>
    <w:lvl w:ilvl="8" w:tplc="67F24B02">
      <w:start w:val="1"/>
      <w:numFmt w:val="bullet"/>
      <w:lvlText w:val=""/>
      <w:lvlJc w:val="left"/>
      <w:pPr>
        <w:tabs>
          <w:tab w:val="num" w:pos="6480"/>
        </w:tabs>
        <w:ind w:left="6480" w:hanging="360"/>
      </w:pPr>
      <w:rPr>
        <w:rFonts w:ascii="Wingdings" w:hAnsi="Wingdings"/>
      </w:rPr>
    </w:lvl>
  </w:abstractNum>
  <w:abstractNum w:abstractNumId="2" w15:restartNumberingAfterBreak="0">
    <w:nsid w:val="0508444C"/>
    <w:multiLevelType w:val="multilevel"/>
    <w:tmpl w:val="AA364B1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49D825"/>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B8F8619"/>
    <w:multiLevelType w:val="hybridMultilevel"/>
    <w:tmpl w:val="00000000"/>
    <w:lvl w:ilvl="0" w:tplc="58ECC66E">
      <w:start w:val="1"/>
      <w:numFmt w:val="bullet"/>
      <w:lvlText w:val="·"/>
      <w:lvlJc w:val="left"/>
      <w:pPr>
        <w:ind w:left="720" w:hanging="360"/>
      </w:pPr>
      <w:rPr>
        <w:rFonts w:ascii="Symbol" w:hAnsi="Symbol" w:hint="default"/>
      </w:rPr>
    </w:lvl>
    <w:lvl w:ilvl="1" w:tplc="22269608">
      <w:start w:val="1"/>
      <w:numFmt w:val="bullet"/>
      <w:lvlText w:val="o"/>
      <w:lvlJc w:val="left"/>
      <w:pPr>
        <w:ind w:left="1440" w:hanging="360"/>
      </w:pPr>
      <w:rPr>
        <w:rFonts w:ascii="Courier New" w:hAnsi="Courier New" w:hint="default"/>
      </w:rPr>
    </w:lvl>
    <w:lvl w:ilvl="2" w:tplc="1A9673E8">
      <w:start w:val="1"/>
      <w:numFmt w:val="bullet"/>
      <w:lvlText w:val=""/>
      <w:lvlJc w:val="left"/>
      <w:pPr>
        <w:ind w:left="2160" w:hanging="360"/>
      </w:pPr>
      <w:rPr>
        <w:rFonts w:ascii="Wingdings" w:hAnsi="Wingdings" w:hint="default"/>
      </w:rPr>
    </w:lvl>
    <w:lvl w:ilvl="3" w:tplc="0F103B7E">
      <w:start w:val="1"/>
      <w:numFmt w:val="bullet"/>
      <w:lvlText w:val=""/>
      <w:lvlJc w:val="left"/>
      <w:pPr>
        <w:ind w:left="2880" w:hanging="360"/>
      </w:pPr>
      <w:rPr>
        <w:rFonts w:ascii="Symbol" w:hAnsi="Symbol" w:hint="default"/>
      </w:rPr>
    </w:lvl>
    <w:lvl w:ilvl="4" w:tplc="D68C3540">
      <w:start w:val="1"/>
      <w:numFmt w:val="bullet"/>
      <w:lvlText w:val="o"/>
      <w:lvlJc w:val="left"/>
      <w:pPr>
        <w:ind w:left="3600" w:hanging="360"/>
      </w:pPr>
      <w:rPr>
        <w:rFonts w:ascii="Courier New" w:hAnsi="Courier New" w:hint="default"/>
      </w:rPr>
    </w:lvl>
    <w:lvl w:ilvl="5" w:tplc="614E8A60">
      <w:start w:val="1"/>
      <w:numFmt w:val="bullet"/>
      <w:lvlText w:val=""/>
      <w:lvlJc w:val="left"/>
      <w:pPr>
        <w:ind w:left="4320" w:hanging="360"/>
      </w:pPr>
      <w:rPr>
        <w:rFonts w:ascii="Wingdings" w:hAnsi="Wingdings" w:hint="default"/>
      </w:rPr>
    </w:lvl>
    <w:lvl w:ilvl="6" w:tplc="156A057E">
      <w:start w:val="1"/>
      <w:numFmt w:val="bullet"/>
      <w:lvlText w:val=""/>
      <w:lvlJc w:val="left"/>
      <w:pPr>
        <w:ind w:left="5040" w:hanging="360"/>
      </w:pPr>
      <w:rPr>
        <w:rFonts w:ascii="Symbol" w:hAnsi="Symbol" w:hint="default"/>
      </w:rPr>
    </w:lvl>
    <w:lvl w:ilvl="7" w:tplc="EB7A6A54">
      <w:start w:val="1"/>
      <w:numFmt w:val="bullet"/>
      <w:lvlText w:val="o"/>
      <w:lvlJc w:val="left"/>
      <w:pPr>
        <w:ind w:left="5760" w:hanging="360"/>
      </w:pPr>
      <w:rPr>
        <w:rFonts w:ascii="Courier New" w:hAnsi="Courier New" w:hint="default"/>
      </w:rPr>
    </w:lvl>
    <w:lvl w:ilvl="8" w:tplc="834A37BA">
      <w:start w:val="1"/>
      <w:numFmt w:val="bullet"/>
      <w:lvlText w:val=""/>
      <w:lvlJc w:val="left"/>
      <w:pPr>
        <w:ind w:left="6480" w:hanging="360"/>
      </w:pPr>
      <w:rPr>
        <w:rFonts w:ascii="Wingdings" w:hAnsi="Wingdings" w:hint="default"/>
      </w:rPr>
    </w:lvl>
  </w:abstractNum>
  <w:abstractNum w:abstractNumId="5" w15:restartNumberingAfterBreak="0">
    <w:nsid w:val="2A7A5865"/>
    <w:multiLevelType w:val="hybridMultilevel"/>
    <w:tmpl w:val="B68CACD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 w15:restartNumberingAfterBreak="0">
    <w:nsid w:val="40F82042"/>
    <w:multiLevelType w:val="multilevel"/>
    <w:tmpl w:val="8922767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7924F1"/>
    <w:multiLevelType w:val="hybridMultilevel"/>
    <w:tmpl w:val="D70A42F8"/>
    <w:lvl w:ilvl="0" w:tplc="7C1A6314">
      <w:start w:val="1"/>
      <w:numFmt w:val="decimal"/>
      <w:lvlText w:val="%1."/>
      <w:lvlJc w:val="left"/>
      <w:pPr>
        <w:ind w:left="720" w:hanging="360"/>
      </w:pPr>
    </w:lvl>
    <w:lvl w:ilvl="1" w:tplc="50E020EA">
      <w:start w:val="1"/>
      <w:numFmt w:val="lowerLetter"/>
      <w:lvlText w:val="%2."/>
      <w:lvlJc w:val="left"/>
      <w:pPr>
        <w:ind w:left="1440" w:hanging="360"/>
      </w:pPr>
    </w:lvl>
    <w:lvl w:ilvl="2" w:tplc="FB06D60A">
      <w:start w:val="1"/>
      <w:numFmt w:val="lowerRoman"/>
      <w:lvlText w:val="%3."/>
      <w:lvlJc w:val="right"/>
      <w:pPr>
        <w:ind w:left="2160" w:hanging="180"/>
      </w:pPr>
    </w:lvl>
    <w:lvl w:ilvl="3" w:tplc="EAF8C43C">
      <w:start w:val="1"/>
      <w:numFmt w:val="decimal"/>
      <w:lvlText w:val="%4."/>
      <w:lvlJc w:val="left"/>
      <w:pPr>
        <w:ind w:left="2880" w:hanging="360"/>
      </w:pPr>
    </w:lvl>
    <w:lvl w:ilvl="4" w:tplc="DC484A9A">
      <w:start w:val="1"/>
      <w:numFmt w:val="lowerLetter"/>
      <w:lvlText w:val="%5."/>
      <w:lvlJc w:val="left"/>
      <w:pPr>
        <w:ind w:left="3600" w:hanging="360"/>
      </w:pPr>
    </w:lvl>
    <w:lvl w:ilvl="5" w:tplc="592E8AE6">
      <w:start w:val="1"/>
      <w:numFmt w:val="lowerRoman"/>
      <w:lvlText w:val="%6."/>
      <w:lvlJc w:val="right"/>
      <w:pPr>
        <w:ind w:left="4320" w:hanging="180"/>
      </w:pPr>
    </w:lvl>
    <w:lvl w:ilvl="6" w:tplc="16E48DB2">
      <w:start w:val="1"/>
      <w:numFmt w:val="decimal"/>
      <w:lvlText w:val="%7."/>
      <w:lvlJc w:val="left"/>
      <w:pPr>
        <w:ind w:left="5040" w:hanging="360"/>
      </w:pPr>
    </w:lvl>
    <w:lvl w:ilvl="7" w:tplc="505A0F46">
      <w:start w:val="1"/>
      <w:numFmt w:val="lowerLetter"/>
      <w:lvlText w:val="%8."/>
      <w:lvlJc w:val="left"/>
      <w:pPr>
        <w:ind w:left="5760" w:hanging="360"/>
      </w:pPr>
    </w:lvl>
    <w:lvl w:ilvl="8" w:tplc="5D9C97D2">
      <w:start w:val="1"/>
      <w:numFmt w:val="lowerRoman"/>
      <w:lvlText w:val="%9."/>
      <w:lvlJc w:val="right"/>
      <w:pPr>
        <w:ind w:left="6480" w:hanging="180"/>
      </w:pPr>
    </w:lvl>
  </w:abstractNum>
  <w:abstractNum w:abstractNumId="8" w15:restartNumberingAfterBreak="0">
    <w:nsid w:val="5AD15C93"/>
    <w:multiLevelType w:val="hybridMultilevel"/>
    <w:tmpl w:val="F8661560"/>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9" w15:restartNumberingAfterBreak="0">
    <w:nsid w:val="79EF0EB0"/>
    <w:multiLevelType w:val="multilevel"/>
    <w:tmpl w:val="4718DDE8"/>
    <w:lvl w:ilvl="0">
      <w:start w:val="1"/>
      <w:numFmt w:val="decimal"/>
      <w:lvlText w:val="%1."/>
      <w:lvlJc w:val="left"/>
      <w:pPr>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D8929DB"/>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EC3692D"/>
    <w:multiLevelType w:val="hybridMultilevel"/>
    <w:tmpl w:val="00000000"/>
    <w:lvl w:ilvl="0" w:tplc="53E876DE">
      <w:start w:val="1"/>
      <w:numFmt w:val="bullet"/>
      <w:lvlText w:val=""/>
      <w:lvlJc w:val="left"/>
      <w:pPr>
        <w:ind w:left="720" w:hanging="360"/>
      </w:pPr>
      <w:rPr>
        <w:rFonts w:ascii="Symbol" w:hAnsi="Symbol" w:hint="default"/>
      </w:rPr>
    </w:lvl>
    <w:lvl w:ilvl="1" w:tplc="AA40FDB6">
      <w:start w:val="1"/>
      <w:numFmt w:val="bullet"/>
      <w:lvlText w:val="o"/>
      <w:lvlJc w:val="left"/>
      <w:pPr>
        <w:ind w:left="1440" w:hanging="360"/>
      </w:pPr>
      <w:rPr>
        <w:rFonts w:ascii="&quot;Courier New&quot;" w:hAnsi="&quot;Courier New&quot;" w:hint="default"/>
      </w:rPr>
    </w:lvl>
    <w:lvl w:ilvl="2" w:tplc="E57C7466">
      <w:start w:val="1"/>
      <w:numFmt w:val="bullet"/>
      <w:lvlText w:val=""/>
      <w:lvlJc w:val="left"/>
      <w:pPr>
        <w:ind w:left="2160" w:hanging="360"/>
      </w:pPr>
      <w:rPr>
        <w:rFonts w:ascii="Wingdings" w:hAnsi="Wingdings" w:hint="default"/>
      </w:rPr>
    </w:lvl>
    <w:lvl w:ilvl="3" w:tplc="0DEA352A">
      <w:start w:val="1"/>
      <w:numFmt w:val="bullet"/>
      <w:lvlText w:val=""/>
      <w:lvlJc w:val="left"/>
      <w:pPr>
        <w:ind w:left="2880" w:hanging="360"/>
      </w:pPr>
      <w:rPr>
        <w:rFonts w:ascii="Symbol" w:hAnsi="Symbol" w:hint="default"/>
      </w:rPr>
    </w:lvl>
    <w:lvl w:ilvl="4" w:tplc="1DE8A576">
      <w:start w:val="1"/>
      <w:numFmt w:val="bullet"/>
      <w:lvlText w:val="o"/>
      <w:lvlJc w:val="left"/>
      <w:pPr>
        <w:ind w:left="3600" w:hanging="360"/>
      </w:pPr>
      <w:rPr>
        <w:rFonts w:ascii="Courier New" w:hAnsi="Courier New" w:hint="default"/>
      </w:rPr>
    </w:lvl>
    <w:lvl w:ilvl="5" w:tplc="19B8EB26">
      <w:start w:val="1"/>
      <w:numFmt w:val="bullet"/>
      <w:lvlText w:val=""/>
      <w:lvlJc w:val="left"/>
      <w:pPr>
        <w:ind w:left="4320" w:hanging="360"/>
      </w:pPr>
      <w:rPr>
        <w:rFonts w:ascii="Wingdings" w:hAnsi="Wingdings" w:hint="default"/>
      </w:rPr>
    </w:lvl>
    <w:lvl w:ilvl="6" w:tplc="B8C83FD6">
      <w:start w:val="1"/>
      <w:numFmt w:val="bullet"/>
      <w:lvlText w:val=""/>
      <w:lvlJc w:val="left"/>
      <w:pPr>
        <w:ind w:left="5040" w:hanging="360"/>
      </w:pPr>
      <w:rPr>
        <w:rFonts w:ascii="Symbol" w:hAnsi="Symbol" w:hint="default"/>
      </w:rPr>
    </w:lvl>
    <w:lvl w:ilvl="7" w:tplc="755CD234">
      <w:start w:val="1"/>
      <w:numFmt w:val="bullet"/>
      <w:lvlText w:val="o"/>
      <w:lvlJc w:val="left"/>
      <w:pPr>
        <w:ind w:left="5760" w:hanging="360"/>
      </w:pPr>
      <w:rPr>
        <w:rFonts w:ascii="Courier New" w:hAnsi="Courier New" w:hint="default"/>
      </w:rPr>
    </w:lvl>
    <w:lvl w:ilvl="8" w:tplc="9FEA7726">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10"/>
  </w:num>
  <w:num w:numId="5">
    <w:abstractNumId w:val="9"/>
  </w:num>
  <w:num w:numId="6">
    <w:abstractNumId w:val="3"/>
  </w:num>
  <w:num w:numId="7">
    <w:abstractNumId w:val="11"/>
  </w:num>
  <w:num w:numId="8">
    <w:abstractNumId w:val="8"/>
  </w:num>
  <w:num w:numId="9">
    <w:abstractNumId w:val="5"/>
  </w:num>
  <w:num w:numId="10">
    <w:abstractNumId w:val="0"/>
  </w:num>
  <w:num w:numId="11">
    <w:abstractNumId w:val="1"/>
  </w:num>
  <w:num w:numId="12">
    <w:abstractNumId w:val="2"/>
  </w:num>
  <w:num w:numId="13">
    <w:abstractNumId w:val="6"/>
  </w:num>
  <w:num w:numId="14">
    <w:abstractNumId w:val="5"/>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36"/>
    <w:rsid w:val="0000222E"/>
    <w:rsid w:val="0001263B"/>
    <w:rsid w:val="0002C094"/>
    <w:rsid w:val="00034043"/>
    <w:rsid w:val="0003490A"/>
    <w:rsid w:val="00045151"/>
    <w:rsid w:val="000636F4"/>
    <w:rsid w:val="0007677A"/>
    <w:rsid w:val="0009690B"/>
    <w:rsid w:val="00097258"/>
    <w:rsid w:val="000B3339"/>
    <w:rsid w:val="000D4720"/>
    <w:rsid w:val="000D5916"/>
    <w:rsid w:val="000D6480"/>
    <w:rsid w:val="000E6EC9"/>
    <w:rsid w:val="000F4E56"/>
    <w:rsid w:val="001051FC"/>
    <w:rsid w:val="0012289C"/>
    <w:rsid w:val="001411B2"/>
    <w:rsid w:val="00141DEF"/>
    <w:rsid w:val="00147B9D"/>
    <w:rsid w:val="00160716"/>
    <w:rsid w:val="00163BE0"/>
    <w:rsid w:val="00174299"/>
    <w:rsid w:val="0017626C"/>
    <w:rsid w:val="00183397"/>
    <w:rsid w:val="00192389"/>
    <w:rsid w:val="00195BB9"/>
    <w:rsid w:val="001A1BD5"/>
    <w:rsid w:val="001A24D1"/>
    <w:rsid w:val="001A4C7B"/>
    <w:rsid w:val="001B55B0"/>
    <w:rsid w:val="00205ACF"/>
    <w:rsid w:val="00232CDA"/>
    <w:rsid w:val="00236910"/>
    <w:rsid w:val="0023F077"/>
    <w:rsid w:val="00247A9E"/>
    <w:rsid w:val="00266EE5"/>
    <w:rsid w:val="00266F0B"/>
    <w:rsid w:val="00272B94"/>
    <w:rsid w:val="002811E9"/>
    <w:rsid w:val="00283388"/>
    <w:rsid w:val="00290BE8"/>
    <w:rsid w:val="002A766D"/>
    <w:rsid w:val="002B0489"/>
    <w:rsid w:val="002B1F5E"/>
    <w:rsid w:val="002B7915"/>
    <w:rsid w:val="002D0F28"/>
    <w:rsid w:val="002E71D3"/>
    <w:rsid w:val="003031F2"/>
    <w:rsid w:val="003050C2"/>
    <w:rsid w:val="0030743F"/>
    <w:rsid w:val="0031180E"/>
    <w:rsid w:val="00331433"/>
    <w:rsid w:val="00345441"/>
    <w:rsid w:val="00347E21"/>
    <w:rsid w:val="00380A18"/>
    <w:rsid w:val="00381FD6"/>
    <w:rsid w:val="003927A9"/>
    <w:rsid w:val="00393820"/>
    <w:rsid w:val="003A22E3"/>
    <w:rsid w:val="003A6573"/>
    <w:rsid w:val="003A73FF"/>
    <w:rsid w:val="003C7F60"/>
    <w:rsid w:val="00411959"/>
    <w:rsid w:val="00413846"/>
    <w:rsid w:val="00414E3B"/>
    <w:rsid w:val="004254AE"/>
    <w:rsid w:val="0043583B"/>
    <w:rsid w:val="00451656"/>
    <w:rsid w:val="00456DEB"/>
    <w:rsid w:val="004613AD"/>
    <w:rsid w:val="00462858"/>
    <w:rsid w:val="004632FA"/>
    <w:rsid w:val="00466405"/>
    <w:rsid w:val="00487C94"/>
    <w:rsid w:val="00491059"/>
    <w:rsid w:val="004D0F45"/>
    <w:rsid w:val="004D1228"/>
    <w:rsid w:val="004E4623"/>
    <w:rsid w:val="004F797D"/>
    <w:rsid w:val="005141B5"/>
    <w:rsid w:val="00516913"/>
    <w:rsid w:val="00554CE3"/>
    <w:rsid w:val="005568D1"/>
    <w:rsid w:val="0056500F"/>
    <w:rsid w:val="005825FF"/>
    <w:rsid w:val="00584F5F"/>
    <w:rsid w:val="00585017"/>
    <w:rsid w:val="00585031"/>
    <w:rsid w:val="005A2CBA"/>
    <w:rsid w:val="005C4F46"/>
    <w:rsid w:val="005C6496"/>
    <w:rsid w:val="005D796B"/>
    <w:rsid w:val="005E4877"/>
    <w:rsid w:val="005F59A2"/>
    <w:rsid w:val="00612CFA"/>
    <w:rsid w:val="0061442F"/>
    <w:rsid w:val="00622713"/>
    <w:rsid w:val="0063144E"/>
    <w:rsid w:val="006577D5"/>
    <w:rsid w:val="00657F2C"/>
    <w:rsid w:val="0065C807"/>
    <w:rsid w:val="00666571"/>
    <w:rsid w:val="006C35D8"/>
    <w:rsid w:val="006D23B4"/>
    <w:rsid w:val="006D36F6"/>
    <w:rsid w:val="006D3FBB"/>
    <w:rsid w:val="006D5250"/>
    <w:rsid w:val="006E1BEB"/>
    <w:rsid w:val="006E4F31"/>
    <w:rsid w:val="006F6287"/>
    <w:rsid w:val="006F7150"/>
    <w:rsid w:val="00707831"/>
    <w:rsid w:val="00715106"/>
    <w:rsid w:val="007209A7"/>
    <w:rsid w:val="0073466A"/>
    <w:rsid w:val="00744FE8"/>
    <w:rsid w:val="007564CE"/>
    <w:rsid w:val="00770A65"/>
    <w:rsid w:val="00773847"/>
    <w:rsid w:val="007770FB"/>
    <w:rsid w:val="007807C3"/>
    <w:rsid w:val="00784D03"/>
    <w:rsid w:val="00786B22"/>
    <w:rsid w:val="00797479"/>
    <w:rsid w:val="007B431E"/>
    <w:rsid w:val="007C194A"/>
    <w:rsid w:val="007E2C99"/>
    <w:rsid w:val="007F2E71"/>
    <w:rsid w:val="007F4428"/>
    <w:rsid w:val="00810AA8"/>
    <w:rsid w:val="0081254F"/>
    <w:rsid w:val="00815A22"/>
    <w:rsid w:val="008201FC"/>
    <w:rsid w:val="008367A8"/>
    <w:rsid w:val="00843874"/>
    <w:rsid w:val="00861166"/>
    <w:rsid w:val="0089459C"/>
    <w:rsid w:val="008B0407"/>
    <w:rsid w:val="008B2993"/>
    <w:rsid w:val="008C3BCF"/>
    <w:rsid w:val="008D0CE5"/>
    <w:rsid w:val="008E5258"/>
    <w:rsid w:val="008F56AA"/>
    <w:rsid w:val="00902657"/>
    <w:rsid w:val="00910503"/>
    <w:rsid w:val="00944ED4"/>
    <w:rsid w:val="00956CCA"/>
    <w:rsid w:val="009732ED"/>
    <w:rsid w:val="00984498"/>
    <w:rsid w:val="009BC9DD"/>
    <w:rsid w:val="009D237D"/>
    <w:rsid w:val="009D3386"/>
    <w:rsid w:val="009D60F0"/>
    <w:rsid w:val="009D668C"/>
    <w:rsid w:val="009D6E43"/>
    <w:rsid w:val="009F03DE"/>
    <w:rsid w:val="009F37C2"/>
    <w:rsid w:val="009F7178"/>
    <w:rsid w:val="00A11A83"/>
    <w:rsid w:val="00A15608"/>
    <w:rsid w:val="00A275F8"/>
    <w:rsid w:val="00A315B0"/>
    <w:rsid w:val="00A3446B"/>
    <w:rsid w:val="00A545E8"/>
    <w:rsid w:val="00A55190"/>
    <w:rsid w:val="00A60071"/>
    <w:rsid w:val="00A617CB"/>
    <w:rsid w:val="00A646A3"/>
    <w:rsid w:val="00A703C1"/>
    <w:rsid w:val="00A718BE"/>
    <w:rsid w:val="00A7521B"/>
    <w:rsid w:val="00A77B3E"/>
    <w:rsid w:val="00A83661"/>
    <w:rsid w:val="00AA752B"/>
    <w:rsid w:val="00AB5935"/>
    <w:rsid w:val="00AC7A2C"/>
    <w:rsid w:val="00AD2E72"/>
    <w:rsid w:val="00AE6053"/>
    <w:rsid w:val="00B26AEF"/>
    <w:rsid w:val="00B36ED9"/>
    <w:rsid w:val="00B54498"/>
    <w:rsid w:val="00B6268C"/>
    <w:rsid w:val="00B6592B"/>
    <w:rsid w:val="00BA757B"/>
    <w:rsid w:val="00BC463C"/>
    <w:rsid w:val="00BD2662"/>
    <w:rsid w:val="00BD5B03"/>
    <w:rsid w:val="00BE1191"/>
    <w:rsid w:val="00C302CE"/>
    <w:rsid w:val="00C52F8C"/>
    <w:rsid w:val="00C67597"/>
    <w:rsid w:val="00C85B5B"/>
    <w:rsid w:val="00C86958"/>
    <w:rsid w:val="00C90C39"/>
    <w:rsid w:val="00CA0827"/>
    <w:rsid w:val="00CA2A55"/>
    <w:rsid w:val="00CB2AF2"/>
    <w:rsid w:val="00CC155E"/>
    <w:rsid w:val="00CC59D7"/>
    <w:rsid w:val="00CD15EC"/>
    <w:rsid w:val="00CE628B"/>
    <w:rsid w:val="00CF4FB9"/>
    <w:rsid w:val="00CF5CCE"/>
    <w:rsid w:val="00D04286"/>
    <w:rsid w:val="00D11C0B"/>
    <w:rsid w:val="00D13CBD"/>
    <w:rsid w:val="00D16F4A"/>
    <w:rsid w:val="00D36705"/>
    <w:rsid w:val="00D40BF1"/>
    <w:rsid w:val="00D50AAF"/>
    <w:rsid w:val="00D53E43"/>
    <w:rsid w:val="00D74BFA"/>
    <w:rsid w:val="00D912C4"/>
    <w:rsid w:val="00DA1C0E"/>
    <w:rsid w:val="00DC0063"/>
    <w:rsid w:val="00DC0FE5"/>
    <w:rsid w:val="00DD678D"/>
    <w:rsid w:val="00DE3D1A"/>
    <w:rsid w:val="00DF2BE3"/>
    <w:rsid w:val="00DF681F"/>
    <w:rsid w:val="00E13E9B"/>
    <w:rsid w:val="00E262B4"/>
    <w:rsid w:val="00E270F1"/>
    <w:rsid w:val="00E30E10"/>
    <w:rsid w:val="00E3430F"/>
    <w:rsid w:val="00E75C99"/>
    <w:rsid w:val="00E804AE"/>
    <w:rsid w:val="00E94556"/>
    <w:rsid w:val="00EB6FAB"/>
    <w:rsid w:val="00ED6DB8"/>
    <w:rsid w:val="00EF0875"/>
    <w:rsid w:val="00F10660"/>
    <w:rsid w:val="00F13A94"/>
    <w:rsid w:val="00F5D83F"/>
    <w:rsid w:val="00F61F54"/>
    <w:rsid w:val="00F65326"/>
    <w:rsid w:val="00F73722"/>
    <w:rsid w:val="00F85A5F"/>
    <w:rsid w:val="00F96816"/>
    <w:rsid w:val="00FB4F9A"/>
    <w:rsid w:val="00FB6AB1"/>
    <w:rsid w:val="00FC2697"/>
    <w:rsid w:val="00FC4175"/>
    <w:rsid w:val="00FD0792"/>
    <w:rsid w:val="0106A7D1"/>
    <w:rsid w:val="0107A2C4"/>
    <w:rsid w:val="011C72D8"/>
    <w:rsid w:val="0133A780"/>
    <w:rsid w:val="0174F4F7"/>
    <w:rsid w:val="017B1B32"/>
    <w:rsid w:val="01A88AC7"/>
    <w:rsid w:val="01D0E86F"/>
    <w:rsid w:val="01DE2788"/>
    <w:rsid w:val="020456C4"/>
    <w:rsid w:val="0210853B"/>
    <w:rsid w:val="02261ADA"/>
    <w:rsid w:val="025A5832"/>
    <w:rsid w:val="025EA69E"/>
    <w:rsid w:val="02B2CC4F"/>
    <w:rsid w:val="02DDBD70"/>
    <w:rsid w:val="02F1FD7A"/>
    <w:rsid w:val="03210514"/>
    <w:rsid w:val="0340FB33"/>
    <w:rsid w:val="0346A1E1"/>
    <w:rsid w:val="03556C2F"/>
    <w:rsid w:val="0369C889"/>
    <w:rsid w:val="03D54852"/>
    <w:rsid w:val="03E1F2EB"/>
    <w:rsid w:val="04036167"/>
    <w:rsid w:val="04171833"/>
    <w:rsid w:val="04908983"/>
    <w:rsid w:val="04945D25"/>
    <w:rsid w:val="049A51FF"/>
    <w:rsid w:val="04FBFEA3"/>
    <w:rsid w:val="0508758C"/>
    <w:rsid w:val="052B33A6"/>
    <w:rsid w:val="054E2993"/>
    <w:rsid w:val="0584488E"/>
    <w:rsid w:val="05ED5058"/>
    <w:rsid w:val="05F3593A"/>
    <w:rsid w:val="0696207D"/>
    <w:rsid w:val="06973683"/>
    <w:rsid w:val="06B78084"/>
    <w:rsid w:val="06B7F027"/>
    <w:rsid w:val="06D61943"/>
    <w:rsid w:val="06D71733"/>
    <w:rsid w:val="06F8D71B"/>
    <w:rsid w:val="07228BD2"/>
    <w:rsid w:val="073198BC"/>
    <w:rsid w:val="0788A9A6"/>
    <w:rsid w:val="0795400A"/>
    <w:rsid w:val="07A55B95"/>
    <w:rsid w:val="07BB7B3F"/>
    <w:rsid w:val="08460E66"/>
    <w:rsid w:val="087A0314"/>
    <w:rsid w:val="0897AF9A"/>
    <w:rsid w:val="08C2D3A5"/>
    <w:rsid w:val="09058CA2"/>
    <w:rsid w:val="0907280B"/>
    <w:rsid w:val="093D4355"/>
    <w:rsid w:val="097AEB0A"/>
    <w:rsid w:val="09879B78"/>
    <w:rsid w:val="09C098AA"/>
    <w:rsid w:val="09DAA318"/>
    <w:rsid w:val="0A361861"/>
    <w:rsid w:val="0A482797"/>
    <w:rsid w:val="0A57084D"/>
    <w:rsid w:val="0A57CFC3"/>
    <w:rsid w:val="0A5808CC"/>
    <w:rsid w:val="0A5EEBF6"/>
    <w:rsid w:val="0AC5DDF8"/>
    <w:rsid w:val="0AC7973F"/>
    <w:rsid w:val="0B21FF97"/>
    <w:rsid w:val="0B3838BC"/>
    <w:rsid w:val="0B3C0939"/>
    <w:rsid w:val="0BF198FE"/>
    <w:rsid w:val="0C150F0B"/>
    <w:rsid w:val="0C7D295D"/>
    <w:rsid w:val="0C9BEBA1"/>
    <w:rsid w:val="0CDC8C02"/>
    <w:rsid w:val="0D070000"/>
    <w:rsid w:val="0D0FED57"/>
    <w:rsid w:val="0D168F61"/>
    <w:rsid w:val="0D55F730"/>
    <w:rsid w:val="0D9A051A"/>
    <w:rsid w:val="0E5A3DF2"/>
    <w:rsid w:val="0EA4A183"/>
    <w:rsid w:val="0EAFB76B"/>
    <w:rsid w:val="0EB3F33D"/>
    <w:rsid w:val="0EC08772"/>
    <w:rsid w:val="0ECAD644"/>
    <w:rsid w:val="0EDBDA26"/>
    <w:rsid w:val="0EDF1365"/>
    <w:rsid w:val="0EE40B95"/>
    <w:rsid w:val="0F2F1815"/>
    <w:rsid w:val="0F5C6476"/>
    <w:rsid w:val="0F6D8091"/>
    <w:rsid w:val="0F70D6F0"/>
    <w:rsid w:val="0F74D3EE"/>
    <w:rsid w:val="0F7CB74E"/>
    <w:rsid w:val="0F8EC748"/>
    <w:rsid w:val="0FCFB9EC"/>
    <w:rsid w:val="0FFDF3B3"/>
    <w:rsid w:val="10255251"/>
    <w:rsid w:val="10563FEC"/>
    <w:rsid w:val="109A4384"/>
    <w:rsid w:val="10C9329F"/>
    <w:rsid w:val="10EAA6D9"/>
    <w:rsid w:val="111B3678"/>
    <w:rsid w:val="1139D89B"/>
    <w:rsid w:val="113AB0BE"/>
    <w:rsid w:val="11623CEE"/>
    <w:rsid w:val="117A0325"/>
    <w:rsid w:val="119498CC"/>
    <w:rsid w:val="11B50E30"/>
    <w:rsid w:val="1201D2D4"/>
    <w:rsid w:val="120352DD"/>
    <w:rsid w:val="122F7E7A"/>
    <w:rsid w:val="1238DCAF"/>
    <w:rsid w:val="12CB59A7"/>
    <w:rsid w:val="1374D9BF"/>
    <w:rsid w:val="13A907C6"/>
    <w:rsid w:val="13B57C4C"/>
    <w:rsid w:val="141A4DCD"/>
    <w:rsid w:val="142FA0C2"/>
    <w:rsid w:val="143038C2"/>
    <w:rsid w:val="1455E2AE"/>
    <w:rsid w:val="1465E919"/>
    <w:rsid w:val="14909F3C"/>
    <w:rsid w:val="14EBCE04"/>
    <w:rsid w:val="14F7A560"/>
    <w:rsid w:val="150E8E75"/>
    <w:rsid w:val="152BFF43"/>
    <w:rsid w:val="15316CA8"/>
    <w:rsid w:val="15540695"/>
    <w:rsid w:val="157EECCD"/>
    <w:rsid w:val="15871D2D"/>
    <w:rsid w:val="15C311F1"/>
    <w:rsid w:val="15D508E7"/>
    <w:rsid w:val="16026731"/>
    <w:rsid w:val="1607F3E0"/>
    <w:rsid w:val="164613F9"/>
    <w:rsid w:val="16634512"/>
    <w:rsid w:val="166AD510"/>
    <w:rsid w:val="166B92D3"/>
    <w:rsid w:val="1677FF71"/>
    <w:rsid w:val="167BE4FB"/>
    <w:rsid w:val="16C308CB"/>
    <w:rsid w:val="16D5C113"/>
    <w:rsid w:val="16E475B3"/>
    <w:rsid w:val="171FF586"/>
    <w:rsid w:val="172F9AD6"/>
    <w:rsid w:val="177531F2"/>
    <w:rsid w:val="1793D0EF"/>
    <w:rsid w:val="17C40977"/>
    <w:rsid w:val="1849223F"/>
    <w:rsid w:val="18545B6D"/>
    <w:rsid w:val="185D9B4D"/>
    <w:rsid w:val="185E732F"/>
    <w:rsid w:val="1860E545"/>
    <w:rsid w:val="18692606"/>
    <w:rsid w:val="188B00DA"/>
    <w:rsid w:val="18AFF063"/>
    <w:rsid w:val="18BFDB0A"/>
    <w:rsid w:val="18C7C57B"/>
    <w:rsid w:val="18D07172"/>
    <w:rsid w:val="18D306DB"/>
    <w:rsid w:val="1907040C"/>
    <w:rsid w:val="1936CE93"/>
    <w:rsid w:val="19633DA6"/>
    <w:rsid w:val="1999A522"/>
    <w:rsid w:val="19B3D143"/>
    <w:rsid w:val="19BB33A3"/>
    <w:rsid w:val="19EF2F5B"/>
    <w:rsid w:val="19F0A5AA"/>
    <w:rsid w:val="19FAD6CD"/>
    <w:rsid w:val="1A03425E"/>
    <w:rsid w:val="1AC9613E"/>
    <w:rsid w:val="1AE7CA2F"/>
    <w:rsid w:val="1B3DB645"/>
    <w:rsid w:val="1B413119"/>
    <w:rsid w:val="1B53F38D"/>
    <w:rsid w:val="1B7CE433"/>
    <w:rsid w:val="1BB18DA4"/>
    <w:rsid w:val="1BCBAB65"/>
    <w:rsid w:val="1BF0978B"/>
    <w:rsid w:val="1BF5F0CB"/>
    <w:rsid w:val="1C0F3012"/>
    <w:rsid w:val="1C6A4C90"/>
    <w:rsid w:val="1CEE7EB2"/>
    <w:rsid w:val="1D04D319"/>
    <w:rsid w:val="1D09D5BE"/>
    <w:rsid w:val="1D10E884"/>
    <w:rsid w:val="1D2A96AF"/>
    <w:rsid w:val="1D30EA62"/>
    <w:rsid w:val="1D67FC17"/>
    <w:rsid w:val="1D73F6D3"/>
    <w:rsid w:val="1D7F666F"/>
    <w:rsid w:val="1DE9ABFC"/>
    <w:rsid w:val="1DF2315D"/>
    <w:rsid w:val="1E009497"/>
    <w:rsid w:val="1E241D87"/>
    <w:rsid w:val="1E4D1ECF"/>
    <w:rsid w:val="1E8572DD"/>
    <w:rsid w:val="1E9B0DFA"/>
    <w:rsid w:val="1ED6CD8D"/>
    <w:rsid w:val="1F26DFEF"/>
    <w:rsid w:val="1F8ABD09"/>
    <w:rsid w:val="1FAF0EF7"/>
    <w:rsid w:val="1FD58B19"/>
    <w:rsid w:val="1FDB1B38"/>
    <w:rsid w:val="1FF028EC"/>
    <w:rsid w:val="200A4ADA"/>
    <w:rsid w:val="203DC506"/>
    <w:rsid w:val="2045EEF1"/>
    <w:rsid w:val="206CB9FB"/>
    <w:rsid w:val="2076348E"/>
    <w:rsid w:val="20BC93A6"/>
    <w:rsid w:val="217ED5C1"/>
    <w:rsid w:val="2190579E"/>
    <w:rsid w:val="21C46DB7"/>
    <w:rsid w:val="2218A291"/>
    <w:rsid w:val="221BCADE"/>
    <w:rsid w:val="22572DEF"/>
    <w:rsid w:val="228F8E49"/>
    <w:rsid w:val="229188DE"/>
    <w:rsid w:val="22B33EC4"/>
    <w:rsid w:val="22BFA485"/>
    <w:rsid w:val="22D253D1"/>
    <w:rsid w:val="231CD47E"/>
    <w:rsid w:val="23261096"/>
    <w:rsid w:val="234A2CDF"/>
    <w:rsid w:val="23642C80"/>
    <w:rsid w:val="23925FED"/>
    <w:rsid w:val="2398E8A0"/>
    <w:rsid w:val="23AB2184"/>
    <w:rsid w:val="23C2C858"/>
    <w:rsid w:val="241BF621"/>
    <w:rsid w:val="241C23DD"/>
    <w:rsid w:val="24243D25"/>
    <w:rsid w:val="24523CE7"/>
    <w:rsid w:val="245E158B"/>
    <w:rsid w:val="24C6A961"/>
    <w:rsid w:val="24E31218"/>
    <w:rsid w:val="24FCBD11"/>
    <w:rsid w:val="25101939"/>
    <w:rsid w:val="252A22FB"/>
    <w:rsid w:val="25B08DAA"/>
    <w:rsid w:val="25D88938"/>
    <w:rsid w:val="26210834"/>
    <w:rsid w:val="2630C1BC"/>
    <w:rsid w:val="264C0914"/>
    <w:rsid w:val="264D46CD"/>
    <w:rsid w:val="2650B085"/>
    <w:rsid w:val="266F39CB"/>
    <w:rsid w:val="2678B7EC"/>
    <w:rsid w:val="26D2269D"/>
    <w:rsid w:val="26E08E61"/>
    <w:rsid w:val="26F4C833"/>
    <w:rsid w:val="2709AF27"/>
    <w:rsid w:val="271E9BD9"/>
    <w:rsid w:val="2733E6F1"/>
    <w:rsid w:val="274D0830"/>
    <w:rsid w:val="276AB2A4"/>
    <w:rsid w:val="277FA82F"/>
    <w:rsid w:val="27E8033E"/>
    <w:rsid w:val="27F804A6"/>
    <w:rsid w:val="28034FBE"/>
    <w:rsid w:val="282227F9"/>
    <w:rsid w:val="287F38F5"/>
    <w:rsid w:val="28994FF0"/>
    <w:rsid w:val="289D318F"/>
    <w:rsid w:val="28B2400A"/>
    <w:rsid w:val="29409C17"/>
    <w:rsid w:val="29B797BB"/>
    <w:rsid w:val="29F3393C"/>
    <w:rsid w:val="29F9F15E"/>
    <w:rsid w:val="2A1D01A3"/>
    <w:rsid w:val="2A209F92"/>
    <w:rsid w:val="2A2F7A50"/>
    <w:rsid w:val="2A6792F6"/>
    <w:rsid w:val="2A879E03"/>
    <w:rsid w:val="2A9F97AB"/>
    <w:rsid w:val="2AEE7C3E"/>
    <w:rsid w:val="2B17372F"/>
    <w:rsid w:val="2B18FE3C"/>
    <w:rsid w:val="2B3154F3"/>
    <w:rsid w:val="2B480246"/>
    <w:rsid w:val="2B622D7B"/>
    <w:rsid w:val="2B7197AB"/>
    <w:rsid w:val="2B9C2F69"/>
    <w:rsid w:val="2BC9C5DD"/>
    <w:rsid w:val="2C4DF7FF"/>
    <w:rsid w:val="2C52698E"/>
    <w:rsid w:val="2C793EE2"/>
    <w:rsid w:val="2C8026F7"/>
    <w:rsid w:val="2C9ADCCF"/>
    <w:rsid w:val="2C9C04C1"/>
    <w:rsid w:val="2CC5290A"/>
    <w:rsid w:val="2CFA8009"/>
    <w:rsid w:val="2D296823"/>
    <w:rsid w:val="2D2BADA9"/>
    <w:rsid w:val="2D615784"/>
    <w:rsid w:val="2D6B96CD"/>
    <w:rsid w:val="2D7EF6C3"/>
    <w:rsid w:val="2D82BF04"/>
    <w:rsid w:val="2DAEE8E6"/>
    <w:rsid w:val="2DB03E27"/>
    <w:rsid w:val="2DE64889"/>
    <w:rsid w:val="2DE812D3"/>
    <w:rsid w:val="2E106B76"/>
    <w:rsid w:val="2E308EF0"/>
    <w:rsid w:val="2E417EFA"/>
    <w:rsid w:val="2E4ECAE3"/>
    <w:rsid w:val="2E9717BB"/>
    <w:rsid w:val="2EAE3F3A"/>
    <w:rsid w:val="2EB455E2"/>
    <w:rsid w:val="2EB578B7"/>
    <w:rsid w:val="2ECAAEC0"/>
    <w:rsid w:val="2ED65D49"/>
    <w:rsid w:val="2F04B52F"/>
    <w:rsid w:val="2F15F9FB"/>
    <w:rsid w:val="2F28E7B5"/>
    <w:rsid w:val="2F826D81"/>
    <w:rsid w:val="2F95B95D"/>
    <w:rsid w:val="2FD5448E"/>
    <w:rsid w:val="2FE72198"/>
    <w:rsid w:val="2FEF3495"/>
    <w:rsid w:val="303091E9"/>
    <w:rsid w:val="305E620D"/>
    <w:rsid w:val="3081F158"/>
    <w:rsid w:val="3085DDAA"/>
    <w:rsid w:val="30C1ED44"/>
    <w:rsid w:val="30D5B255"/>
    <w:rsid w:val="30DD2A95"/>
    <w:rsid w:val="30FAA1B0"/>
    <w:rsid w:val="311B5E2D"/>
    <w:rsid w:val="31453AB5"/>
    <w:rsid w:val="316910C7"/>
    <w:rsid w:val="317E3493"/>
    <w:rsid w:val="31B697AB"/>
    <w:rsid w:val="323AB109"/>
    <w:rsid w:val="3253253D"/>
    <w:rsid w:val="3265A94F"/>
    <w:rsid w:val="328CE3C7"/>
    <w:rsid w:val="328DAF49"/>
    <w:rsid w:val="32AB2F38"/>
    <w:rsid w:val="32B1B190"/>
    <w:rsid w:val="32F397F0"/>
    <w:rsid w:val="32F6AAB5"/>
    <w:rsid w:val="32FE4E5A"/>
    <w:rsid w:val="33444D5A"/>
    <w:rsid w:val="338A446C"/>
    <w:rsid w:val="33A45B1A"/>
    <w:rsid w:val="33C2E616"/>
    <w:rsid w:val="33CEE6A7"/>
    <w:rsid w:val="33DAEEDA"/>
    <w:rsid w:val="33F88AB0"/>
    <w:rsid w:val="3412B289"/>
    <w:rsid w:val="34144C25"/>
    <w:rsid w:val="34424ED0"/>
    <w:rsid w:val="3446B279"/>
    <w:rsid w:val="34525B62"/>
    <w:rsid w:val="3456952D"/>
    <w:rsid w:val="3465DBD6"/>
    <w:rsid w:val="347381EC"/>
    <w:rsid w:val="352E9E66"/>
    <w:rsid w:val="3579B1F2"/>
    <w:rsid w:val="357CEF9F"/>
    <w:rsid w:val="358BDD45"/>
    <w:rsid w:val="359AC942"/>
    <w:rsid w:val="35B7A8D0"/>
    <w:rsid w:val="35DB8322"/>
    <w:rsid w:val="35DCB051"/>
    <w:rsid w:val="35E1BA07"/>
    <w:rsid w:val="35E7BB12"/>
    <w:rsid w:val="35F4319B"/>
    <w:rsid w:val="36202456"/>
    <w:rsid w:val="3630139C"/>
    <w:rsid w:val="3636E410"/>
    <w:rsid w:val="36407A09"/>
    <w:rsid w:val="36484C8C"/>
    <w:rsid w:val="366934B1"/>
    <w:rsid w:val="367E9179"/>
    <w:rsid w:val="36EB2626"/>
    <w:rsid w:val="36EC4144"/>
    <w:rsid w:val="36EF4978"/>
    <w:rsid w:val="36F2CB31"/>
    <w:rsid w:val="36F4D17A"/>
    <w:rsid w:val="37392727"/>
    <w:rsid w:val="375542F4"/>
    <w:rsid w:val="3798FBED"/>
    <w:rsid w:val="37C7B8B8"/>
    <w:rsid w:val="37FBECBE"/>
    <w:rsid w:val="380AB31D"/>
    <w:rsid w:val="386A5D51"/>
    <w:rsid w:val="386C0942"/>
    <w:rsid w:val="3872CA46"/>
    <w:rsid w:val="3878A12D"/>
    <w:rsid w:val="38DBEE38"/>
    <w:rsid w:val="38E52963"/>
    <w:rsid w:val="39299864"/>
    <w:rsid w:val="39350E0F"/>
    <w:rsid w:val="39363D2F"/>
    <w:rsid w:val="39708BA5"/>
    <w:rsid w:val="39736EA8"/>
    <w:rsid w:val="39841E5E"/>
    <w:rsid w:val="398D0A01"/>
    <w:rsid w:val="399691A3"/>
    <w:rsid w:val="399B4593"/>
    <w:rsid w:val="39DEB945"/>
    <w:rsid w:val="39F3F1F0"/>
    <w:rsid w:val="3A3D4D9B"/>
    <w:rsid w:val="3A8BF02B"/>
    <w:rsid w:val="3AA67067"/>
    <w:rsid w:val="3AA94764"/>
    <w:rsid w:val="3ADDB897"/>
    <w:rsid w:val="3AE5DFA4"/>
    <w:rsid w:val="3AF90FFC"/>
    <w:rsid w:val="3B127CAC"/>
    <w:rsid w:val="3B262F64"/>
    <w:rsid w:val="3B4EA0DB"/>
    <w:rsid w:val="3B68DED8"/>
    <w:rsid w:val="3C0180F4"/>
    <w:rsid w:val="3C22DE4B"/>
    <w:rsid w:val="3C273CD0"/>
    <w:rsid w:val="3C2BE633"/>
    <w:rsid w:val="3C301468"/>
    <w:rsid w:val="3CB7E4E0"/>
    <w:rsid w:val="3CB9B112"/>
    <w:rsid w:val="3CB9EFF5"/>
    <w:rsid w:val="3D0E72AE"/>
    <w:rsid w:val="3D3DC6F2"/>
    <w:rsid w:val="3D40EF9B"/>
    <w:rsid w:val="3D6019AA"/>
    <w:rsid w:val="3D7BD88E"/>
    <w:rsid w:val="3DC3EA63"/>
    <w:rsid w:val="3DE013A8"/>
    <w:rsid w:val="3E06F124"/>
    <w:rsid w:val="3E2C49DD"/>
    <w:rsid w:val="3E493A64"/>
    <w:rsid w:val="3EAF600D"/>
    <w:rsid w:val="3EB3F682"/>
    <w:rsid w:val="3EEF9D68"/>
    <w:rsid w:val="3EF40C6B"/>
    <w:rsid w:val="3F0CDA99"/>
    <w:rsid w:val="3F0E3658"/>
    <w:rsid w:val="3F25DAA2"/>
    <w:rsid w:val="3F2852FD"/>
    <w:rsid w:val="3F848D34"/>
    <w:rsid w:val="3FAC9507"/>
    <w:rsid w:val="3FDEE13E"/>
    <w:rsid w:val="3FEAB4C2"/>
    <w:rsid w:val="4092B462"/>
    <w:rsid w:val="40ACD2FB"/>
    <w:rsid w:val="40E29D25"/>
    <w:rsid w:val="40EC6F03"/>
    <w:rsid w:val="410B59F5"/>
    <w:rsid w:val="416B307A"/>
    <w:rsid w:val="416E5D95"/>
    <w:rsid w:val="418D2294"/>
    <w:rsid w:val="41E936EF"/>
    <w:rsid w:val="42024B93"/>
    <w:rsid w:val="420EECAC"/>
    <w:rsid w:val="4255676E"/>
    <w:rsid w:val="427BEA40"/>
    <w:rsid w:val="42B35DA4"/>
    <w:rsid w:val="42D51AC6"/>
    <w:rsid w:val="42DBC847"/>
    <w:rsid w:val="42F1B852"/>
    <w:rsid w:val="42FBAA7C"/>
    <w:rsid w:val="43053CD3"/>
    <w:rsid w:val="430C0C19"/>
    <w:rsid w:val="434F35D6"/>
    <w:rsid w:val="43579D1A"/>
    <w:rsid w:val="4359303B"/>
    <w:rsid w:val="43772103"/>
    <w:rsid w:val="4379E7A7"/>
    <w:rsid w:val="439476F0"/>
    <w:rsid w:val="43AA2895"/>
    <w:rsid w:val="43DCF66C"/>
    <w:rsid w:val="44213468"/>
    <w:rsid w:val="444BBF16"/>
    <w:rsid w:val="4482FF4C"/>
    <w:rsid w:val="448F6504"/>
    <w:rsid w:val="449BF0B6"/>
    <w:rsid w:val="44C9B144"/>
    <w:rsid w:val="4506834A"/>
    <w:rsid w:val="45253434"/>
    <w:rsid w:val="4528CD81"/>
    <w:rsid w:val="4530944B"/>
    <w:rsid w:val="4554DE2E"/>
    <w:rsid w:val="45A25219"/>
    <w:rsid w:val="45BA7A3E"/>
    <w:rsid w:val="45C1B2E4"/>
    <w:rsid w:val="45D30ADA"/>
    <w:rsid w:val="468B9384"/>
    <w:rsid w:val="469B66F9"/>
    <w:rsid w:val="46C7C124"/>
    <w:rsid w:val="46C95794"/>
    <w:rsid w:val="4706A9BD"/>
    <w:rsid w:val="470ECBBE"/>
    <w:rsid w:val="472E8B72"/>
    <w:rsid w:val="47330A6C"/>
    <w:rsid w:val="4739BAA7"/>
    <w:rsid w:val="473B20FB"/>
    <w:rsid w:val="475BBBDF"/>
    <w:rsid w:val="477590FC"/>
    <w:rsid w:val="47933928"/>
    <w:rsid w:val="47CA55F0"/>
    <w:rsid w:val="47F434A9"/>
    <w:rsid w:val="48161D32"/>
    <w:rsid w:val="4831F078"/>
    <w:rsid w:val="48624CBE"/>
    <w:rsid w:val="486ACF25"/>
    <w:rsid w:val="48743EDF"/>
    <w:rsid w:val="487BC85B"/>
    <w:rsid w:val="488755DB"/>
    <w:rsid w:val="48B1BC86"/>
    <w:rsid w:val="48F00B13"/>
    <w:rsid w:val="48FF768F"/>
    <w:rsid w:val="490E8C0E"/>
    <w:rsid w:val="4923132E"/>
    <w:rsid w:val="493D858D"/>
    <w:rsid w:val="4976FBAB"/>
    <w:rsid w:val="49A2BF64"/>
    <w:rsid w:val="49DC7AF0"/>
    <w:rsid w:val="49F7B900"/>
    <w:rsid w:val="4A001BCF"/>
    <w:rsid w:val="4A4C67E7"/>
    <w:rsid w:val="4A687A15"/>
    <w:rsid w:val="4A8A674D"/>
    <w:rsid w:val="4AE2B646"/>
    <w:rsid w:val="4AE33A51"/>
    <w:rsid w:val="4B12DB80"/>
    <w:rsid w:val="4B306B15"/>
    <w:rsid w:val="4B51BD07"/>
    <w:rsid w:val="4B84E359"/>
    <w:rsid w:val="4BA86255"/>
    <w:rsid w:val="4BC4C496"/>
    <w:rsid w:val="4BE2A7BB"/>
    <w:rsid w:val="4BFADC61"/>
    <w:rsid w:val="4C1FEAD1"/>
    <w:rsid w:val="4C729171"/>
    <w:rsid w:val="4C75AECE"/>
    <w:rsid w:val="4C80C24B"/>
    <w:rsid w:val="4CBB0124"/>
    <w:rsid w:val="4CC40CE1"/>
    <w:rsid w:val="4CCC342B"/>
    <w:rsid w:val="4CE801B4"/>
    <w:rsid w:val="4D2C8707"/>
    <w:rsid w:val="4D2D5107"/>
    <w:rsid w:val="4D6D10C3"/>
    <w:rsid w:val="4D99A0D0"/>
    <w:rsid w:val="4DE5B47D"/>
    <w:rsid w:val="4DECC285"/>
    <w:rsid w:val="4E1C4B91"/>
    <w:rsid w:val="4E1D05C9"/>
    <w:rsid w:val="4E2CBC7F"/>
    <w:rsid w:val="4E2CDFDC"/>
    <w:rsid w:val="4E6673FC"/>
    <w:rsid w:val="4E6C063C"/>
    <w:rsid w:val="4E7CB396"/>
    <w:rsid w:val="4E7F9248"/>
    <w:rsid w:val="4E92112F"/>
    <w:rsid w:val="4E96FC96"/>
    <w:rsid w:val="4EB29A89"/>
    <w:rsid w:val="4EC3D65B"/>
    <w:rsid w:val="4EFD4AB7"/>
    <w:rsid w:val="4F6B11CC"/>
    <w:rsid w:val="4F75E03E"/>
    <w:rsid w:val="4F8476BE"/>
    <w:rsid w:val="4FF50611"/>
    <w:rsid w:val="4FF9B4E4"/>
    <w:rsid w:val="50097860"/>
    <w:rsid w:val="5039B3AF"/>
    <w:rsid w:val="5040D86A"/>
    <w:rsid w:val="50439D35"/>
    <w:rsid w:val="5047C7D0"/>
    <w:rsid w:val="50654007"/>
    <w:rsid w:val="50734268"/>
    <w:rsid w:val="508BD241"/>
    <w:rsid w:val="50931E0E"/>
    <w:rsid w:val="509C2567"/>
    <w:rsid w:val="509CC1FC"/>
    <w:rsid w:val="50DBB6A6"/>
    <w:rsid w:val="50E3FF1B"/>
    <w:rsid w:val="50F0E008"/>
    <w:rsid w:val="50FC9CC4"/>
    <w:rsid w:val="50FFD109"/>
    <w:rsid w:val="51114197"/>
    <w:rsid w:val="516025F3"/>
    <w:rsid w:val="5169B711"/>
    <w:rsid w:val="51819C36"/>
    <w:rsid w:val="51D4D5BF"/>
    <w:rsid w:val="52180989"/>
    <w:rsid w:val="5220D79D"/>
    <w:rsid w:val="522AD57C"/>
    <w:rsid w:val="5239C071"/>
    <w:rsid w:val="5266003B"/>
    <w:rsid w:val="52945F05"/>
    <w:rsid w:val="529A6CA4"/>
    <w:rsid w:val="52C5E051"/>
    <w:rsid w:val="52D51DF3"/>
    <w:rsid w:val="52D79037"/>
    <w:rsid w:val="53104B21"/>
    <w:rsid w:val="531DDBFA"/>
    <w:rsid w:val="53619A12"/>
    <w:rsid w:val="536B06DD"/>
    <w:rsid w:val="538FEDDC"/>
    <w:rsid w:val="53D40104"/>
    <w:rsid w:val="54039E8A"/>
    <w:rsid w:val="542AE4D0"/>
    <w:rsid w:val="544427F6"/>
    <w:rsid w:val="5478F585"/>
    <w:rsid w:val="54B23DF5"/>
    <w:rsid w:val="54B250AF"/>
    <w:rsid w:val="54B6206C"/>
    <w:rsid w:val="54CA0D5E"/>
    <w:rsid w:val="54FF1D40"/>
    <w:rsid w:val="55047B51"/>
    <w:rsid w:val="5526F0DC"/>
    <w:rsid w:val="5543BFA1"/>
    <w:rsid w:val="55445BB3"/>
    <w:rsid w:val="5546C10A"/>
    <w:rsid w:val="554C3420"/>
    <w:rsid w:val="5583C0EB"/>
    <w:rsid w:val="559333DD"/>
    <w:rsid w:val="55A3985B"/>
    <w:rsid w:val="55C293C6"/>
    <w:rsid w:val="55E4779F"/>
    <w:rsid w:val="55EB0D22"/>
    <w:rsid w:val="56120338"/>
    <w:rsid w:val="5628AAD7"/>
    <w:rsid w:val="5629D519"/>
    <w:rsid w:val="5656E412"/>
    <w:rsid w:val="56AC7921"/>
    <w:rsid w:val="571EB642"/>
    <w:rsid w:val="5731F317"/>
    <w:rsid w:val="5751395E"/>
    <w:rsid w:val="5751E3DF"/>
    <w:rsid w:val="576BA1D6"/>
    <w:rsid w:val="576EFA6E"/>
    <w:rsid w:val="5786C6BF"/>
    <w:rsid w:val="57873A58"/>
    <w:rsid w:val="580822D7"/>
    <w:rsid w:val="58283C49"/>
    <w:rsid w:val="582F79E4"/>
    <w:rsid w:val="5868F7A2"/>
    <w:rsid w:val="586C5635"/>
    <w:rsid w:val="5886E875"/>
    <w:rsid w:val="58975226"/>
    <w:rsid w:val="58A8F2A4"/>
    <w:rsid w:val="58FBA131"/>
    <w:rsid w:val="5914D76D"/>
    <w:rsid w:val="592CC4C2"/>
    <w:rsid w:val="5941A339"/>
    <w:rsid w:val="597D5655"/>
    <w:rsid w:val="59D1EB6C"/>
    <w:rsid w:val="5A1A3615"/>
    <w:rsid w:val="5A5EE67E"/>
    <w:rsid w:val="5A7B3494"/>
    <w:rsid w:val="5A7C7FA1"/>
    <w:rsid w:val="5AC24E5D"/>
    <w:rsid w:val="5AC3C1FD"/>
    <w:rsid w:val="5AD10C78"/>
    <w:rsid w:val="5ADB3AAF"/>
    <w:rsid w:val="5AE381F7"/>
    <w:rsid w:val="5B020173"/>
    <w:rsid w:val="5B0E8165"/>
    <w:rsid w:val="5B5F55A2"/>
    <w:rsid w:val="5B7D2872"/>
    <w:rsid w:val="5B7D5510"/>
    <w:rsid w:val="5B8F6451"/>
    <w:rsid w:val="5B9EC9EC"/>
    <w:rsid w:val="5BA4F808"/>
    <w:rsid w:val="5BB02122"/>
    <w:rsid w:val="5C0ABCF8"/>
    <w:rsid w:val="5C1A7D56"/>
    <w:rsid w:val="5C21F9CC"/>
    <w:rsid w:val="5C32A6F7"/>
    <w:rsid w:val="5C6DB6E5"/>
    <w:rsid w:val="5C6FD902"/>
    <w:rsid w:val="5C9137DF"/>
    <w:rsid w:val="5C9C6458"/>
    <w:rsid w:val="5CB8448A"/>
    <w:rsid w:val="5CBF2114"/>
    <w:rsid w:val="5CCF1878"/>
    <w:rsid w:val="5CDE1127"/>
    <w:rsid w:val="5D13520B"/>
    <w:rsid w:val="5D207974"/>
    <w:rsid w:val="5D3C6278"/>
    <w:rsid w:val="5D5FD049"/>
    <w:rsid w:val="5D75469D"/>
    <w:rsid w:val="5D77B76F"/>
    <w:rsid w:val="5D8ED0DD"/>
    <w:rsid w:val="5DA7D7A6"/>
    <w:rsid w:val="5E04F583"/>
    <w:rsid w:val="5E3D2837"/>
    <w:rsid w:val="5E5B1313"/>
    <w:rsid w:val="5E670E4F"/>
    <w:rsid w:val="5E6CC3EC"/>
    <w:rsid w:val="5E9F8278"/>
    <w:rsid w:val="5EB112D2"/>
    <w:rsid w:val="5ED31B52"/>
    <w:rsid w:val="5FBE9FCB"/>
    <w:rsid w:val="5FE245BC"/>
    <w:rsid w:val="602AB017"/>
    <w:rsid w:val="604C4211"/>
    <w:rsid w:val="606CD9EF"/>
    <w:rsid w:val="60A49B4D"/>
    <w:rsid w:val="60AD189A"/>
    <w:rsid w:val="6114529F"/>
    <w:rsid w:val="611AABA7"/>
    <w:rsid w:val="61468DA0"/>
    <w:rsid w:val="617CA412"/>
    <w:rsid w:val="617CD6BC"/>
    <w:rsid w:val="61986740"/>
    <w:rsid w:val="61B093E1"/>
    <w:rsid w:val="61DABD82"/>
    <w:rsid w:val="61E0DF43"/>
    <w:rsid w:val="61E4616F"/>
    <w:rsid w:val="620CBA01"/>
    <w:rsid w:val="6210F71C"/>
    <w:rsid w:val="6239FDE2"/>
    <w:rsid w:val="624A473E"/>
    <w:rsid w:val="6250FE1A"/>
    <w:rsid w:val="62998805"/>
    <w:rsid w:val="63045ED6"/>
    <w:rsid w:val="6336416D"/>
    <w:rsid w:val="6342348B"/>
    <w:rsid w:val="634CF730"/>
    <w:rsid w:val="63B0E339"/>
    <w:rsid w:val="63C42D72"/>
    <w:rsid w:val="63DFFD29"/>
    <w:rsid w:val="64246FAC"/>
    <w:rsid w:val="644FA086"/>
    <w:rsid w:val="64904A00"/>
    <w:rsid w:val="64BF2694"/>
    <w:rsid w:val="64CD7590"/>
    <w:rsid w:val="64D05FD8"/>
    <w:rsid w:val="64EA2778"/>
    <w:rsid w:val="64EAEA4D"/>
    <w:rsid w:val="64F09BFB"/>
    <w:rsid w:val="64F9A03E"/>
    <w:rsid w:val="65026575"/>
    <w:rsid w:val="651098D6"/>
    <w:rsid w:val="651121D0"/>
    <w:rsid w:val="6528EDEF"/>
    <w:rsid w:val="652EABC0"/>
    <w:rsid w:val="6584AEFD"/>
    <w:rsid w:val="659C68A4"/>
    <w:rsid w:val="65B09568"/>
    <w:rsid w:val="65DB13CA"/>
    <w:rsid w:val="65EAAB9B"/>
    <w:rsid w:val="660BBB99"/>
    <w:rsid w:val="66369007"/>
    <w:rsid w:val="663853B8"/>
    <w:rsid w:val="663AA306"/>
    <w:rsid w:val="663AD5B9"/>
    <w:rsid w:val="6640F433"/>
    <w:rsid w:val="667E13B6"/>
    <w:rsid w:val="6691EE58"/>
    <w:rsid w:val="66DE8ED0"/>
    <w:rsid w:val="66ECB07C"/>
    <w:rsid w:val="67408004"/>
    <w:rsid w:val="6744729C"/>
    <w:rsid w:val="6748438A"/>
    <w:rsid w:val="6755090E"/>
    <w:rsid w:val="675BC162"/>
    <w:rsid w:val="67641B3E"/>
    <w:rsid w:val="6770C029"/>
    <w:rsid w:val="67722DE9"/>
    <w:rsid w:val="677CB514"/>
    <w:rsid w:val="678DBBD5"/>
    <w:rsid w:val="6790CAB0"/>
    <w:rsid w:val="67BD0E57"/>
    <w:rsid w:val="67DD323E"/>
    <w:rsid w:val="681A6314"/>
    <w:rsid w:val="681D5AC7"/>
    <w:rsid w:val="6822DAED"/>
    <w:rsid w:val="682564C7"/>
    <w:rsid w:val="68293090"/>
    <w:rsid w:val="683AE49A"/>
    <w:rsid w:val="686F38B2"/>
    <w:rsid w:val="6878FCC8"/>
    <w:rsid w:val="68DAC2FD"/>
    <w:rsid w:val="68E1D5BA"/>
    <w:rsid w:val="69073EE9"/>
    <w:rsid w:val="693A397C"/>
    <w:rsid w:val="693EB20E"/>
    <w:rsid w:val="69AB58FE"/>
    <w:rsid w:val="69BC1C60"/>
    <w:rsid w:val="69D14629"/>
    <w:rsid w:val="69DFC573"/>
    <w:rsid w:val="6A4D6621"/>
    <w:rsid w:val="6A56A1B7"/>
    <w:rsid w:val="6A69E93B"/>
    <w:rsid w:val="6A70B12D"/>
    <w:rsid w:val="6A908C25"/>
    <w:rsid w:val="6AA3A80A"/>
    <w:rsid w:val="6ACD4E8F"/>
    <w:rsid w:val="6AF74EBF"/>
    <w:rsid w:val="6AF75362"/>
    <w:rsid w:val="6AFAAEE7"/>
    <w:rsid w:val="6B06604D"/>
    <w:rsid w:val="6B360C36"/>
    <w:rsid w:val="6B3D8C60"/>
    <w:rsid w:val="6B5AEE6E"/>
    <w:rsid w:val="6B9875FD"/>
    <w:rsid w:val="6BABAE10"/>
    <w:rsid w:val="6BCA0A27"/>
    <w:rsid w:val="6BD394FC"/>
    <w:rsid w:val="6BD82AD5"/>
    <w:rsid w:val="6C219241"/>
    <w:rsid w:val="6C26DD54"/>
    <w:rsid w:val="6C53CE17"/>
    <w:rsid w:val="6C63874A"/>
    <w:rsid w:val="6C7251FD"/>
    <w:rsid w:val="6C8FDEA6"/>
    <w:rsid w:val="6C9FA3FF"/>
    <w:rsid w:val="6CC1D9D5"/>
    <w:rsid w:val="6CC260B6"/>
    <w:rsid w:val="6CE4AA1A"/>
    <w:rsid w:val="6D122388"/>
    <w:rsid w:val="6D19F857"/>
    <w:rsid w:val="6D222ED9"/>
    <w:rsid w:val="6D396661"/>
    <w:rsid w:val="6D578B81"/>
    <w:rsid w:val="6D5C958D"/>
    <w:rsid w:val="6DBE7D1B"/>
    <w:rsid w:val="6E2A681C"/>
    <w:rsid w:val="6E424319"/>
    <w:rsid w:val="6E6BF0A5"/>
    <w:rsid w:val="6E83B3DF"/>
    <w:rsid w:val="6E86C877"/>
    <w:rsid w:val="6E8F1F09"/>
    <w:rsid w:val="6E98C1F8"/>
    <w:rsid w:val="6E9CEA2B"/>
    <w:rsid w:val="6EA9C123"/>
    <w:rsid w:val="6EC0A569"/>
    <w:rsid w:val="6EF6D23E"/>
    <w:rsid w:val="6F0D2F8F"/>
    <w:rsid w:val="6F222C84"/>
    <w:rsid w:val="6F2A4D18"/>
    <w:rsid w:val="6F342625"/>
    <w:rsid w:val="6F3F505C"/>
    <w:rsid w:val="6F5FA709"/>
    <w:rsid w:val="6F711E6F"/>
    <w:rsid w:val="6F8C0CF5"/>
    <w:rsid w:val="6FDA8830"/>
    <w:rsid w:val="701A6076"/>
    <w:rsid w:val="702FC347"/>
    <w:rsid w:val="7046A26A"/>
    <w:rsid w:val="707323AE"/>
    <w:rsid w:val="708BC679"/>
    <w:rsid w:val="708C2D0C"/>
    <w:rsid w:val="70934877"/>
    <w:rsid w:val="70BFCE66"/>
    <w:rsid w:val="70EB0747"/>
    <w:rsid w:val="70FC14A5"/>
    <w:rsid w:val="713E97E5"/>
    <w:rsid w:val="71546035"/>
    <w:rsid w:val="7172A7EF"/>
    <w:rsid w:val="717F5318"/>
    <w:rsid w:val="71D37561"/>
    <w:rsid w:val="71DCD3FB"/>
    <w:rsid w:val="71E6A136"/>
    <w:rsid w:val="71F068A1"/>
    <w:rsid w:val="71F78EFE"/>
    <w:rsid w:val="72079E61"/>
    <w:rsid w:val="72081618"/>
    <w:rsid w:val="722627FA"/>
    <w:rsid w:val="72363259"/>
    <w:rsid w:val="7248AEE6"/>
    <w:rsid w:val="727242E8"/>
    <w:rsid w:val="72B2FE12"/>
    <w:rsid w:val="72C77AFE"/>
    <w:rsid w:val="72CF27D1"/>
    <w:rsid w:val="72E60000"/>
    <w:rsid w:val="72EB41F4"/>
    <w:rsid w:val="72F487CA"/>
    <w:rsid w:val="73455FA3"/>
    <w:rsid w:val="735E43CA"/>
    <w:rsid w:val="736AE523"/>
    <w:rsid w:val="737EE66D"/>
    <w:rsid w:val="7382323A"/>
    <w:rsid w:val="739F5F18"/>
    <w:rsid w:val="73A1E578"/>
    <w:rsid w:val="73C60B98"/>
    <w:rsid w:val="7421D4D0"/>
    <w:rsid w:val="7422AA17"/>
    <w:rsid w:val="745483E4"/>
    <w:rsid w:val="74549252"/>
    <w:rsid w:val="745C8E01"/>
    <w:rsid w:val="745DD2C3"/>
    <w:rsid w:val="7462D0FA"/>
    <w:rsid w:val="74A4E173"/>
    <w:rsid w:val="74CB718A"/>
    <w:rsid w:val="74D3A6B7"/>
    <w:rsid w:val="74DF5DB6"/>
    <w:rsid w:val="752D47FF"/>
    <w:rsid w:val="7560A5E1"/>
    <w:rsid w:val="7572D0C0"/>
    <w:rsid w:val="7577D9A1"/>
    <w:rsid w:val="75818C71"/>
    <w:rsid w:val="75A3A5B1"/>
    <w:rsid w:val="7610C074"/>
    <w:rsid w:val="76469160"/>
    <w:rsid w:val="764F5CBC"/>
    <w:rsid w:val="7652A39E"/>
    <w:rsid w:val="7655865C"/>
    <w:rsid w:val="765D6425"/>
    <w:rsid w:val="7672681E"/>
    <w:rsid w:val="76914512"/>
    <w:rsid w:val="76A70D6C"/>
    <w:rsid w:val="76D350EB"/>
    <w:rsid w:val="76F52107"/>
    <w:rsid w:val="770BCC63"/>
    <w:rsid w:val="7712C39E"/>
    <w:rsid w:val="7746E5A5"/>
    <w:rsid w:val="778ED2AB"/>
    <w:rsid w:val="779539C1"/>
    <w:rsid w:val="779B94D7"/>
    <w:rsid w:val="78118DDF"/>
    <w:rsid w:val="783E782F"/>
    <w:rsid w:val="78449BEB"/>
    <w:rsid w:val="784FEC48"/>
    <w:rsid w:val="78645ECE"/>
    <w:rsid w:val="786E388C"/>
    <w:rsid w:val="788A05D7"/>
    <w:rsid w:val="78A7C527"/>
    <w:rsid w:val="78B8BC09"/>
    <w:rsid w:val="795A863D"/>
    <w:rsid w:val="796B069F"/>
    <w:rsid w:val="797A62B2"/>
    <w:rsid w:val="797C415F"/>
    <w:rsid w:val="79C41D84"/>
    <w:rsid w:val="79C58769"/>
    <w:rsid w:val="79C9F98D"/>
    <w:rsid w:val="79DEAAC5"/>
    <w:rsid w:val="79E3F0FF"/>
    <w:rsid w:val="79F220F8"/>
    <w:rsid w:val="7A948A66"/>
    <w:rsid w:val="7A99E98C"/>
    <w:rsid w:val="7ABA00AC"/>
    <w:rsid w:val="7AE64762"/>
    <w:rsid w:val="7B101FE5"/>
    <w:rsid w:val="7B39D413"/>
    <w:rsid w:val="7B686B73"/>
    <w:rsid w:val="7BB1105A"/>
    <w:rsid w:val="7C046232"/>
    <w:rsid w:val="7C2CB9E5"/>
    <w:rsid w:val="7C598E2B"/>
    <w:rsid w:val="7CC23659"/>
    <w:rsid w:val="7CF43529"/>
    <w:rsid w:val="7D85F8BA"/>
    <w:rsid w:val="7DFC080A"/>
    <w:rsid w:val="7DFC166D"/>
    <w:rsid w:val="7E050044"/>
    <w:rsid w:val="7E0CB022"/>
    <w:rsid w:val="7E2B202C"/>
    <w:rsid w:val="7E40CB2E"/>
    <w:rsid w:val="7E630BE8"/>
    <w:rsid w:val="7E659E7E"/>
    <w:rsid w:val="7E7DF834"/>
    <w:rsid w:val="7E98FF34"/>
    <w:rsid w:val="7E9DBD0C"/>
    <w:rsid w:val="7EAE3F11"/>
    <w:rsid w:val="7EB9019E"/>
    <w:rsid w:val="7EC98795"/>
    <w:rsid w:val="7F0A809A"/>
    <w:rsid w:val="7F15058D"/>
    <w:rsid w:val="7F3FEAC7"/>
    <w:rsid w:val="7F769F53"/>
    <w:rsid w:val="7FD057AE"/>
    <w:rsid w:val="7FF4467F"/>
    <w:rsid w:val="7FFDA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39C8B3"/>
  <w15:docId w15:val="{BF376D28-20A2-4FD6-BDB5-D213A0CE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8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A55190"/>
    <w:pPr>
      <w:ind w:left="720"/>
      <w:contextualSpacing/>
    </w:pPr>
  </w:style>
  <w:style w:type="paragraph" w:styleId="NormalWeb">
    <w:name w:val="Normal (Web)"/>
    <w:basedOn w:val="Normal"/>
    <w:uiPriority w:val="99"/>
    <w:semiHidden/>
    <w:unhideWhenUsed/>
    <w:rsid w:val="000636F4"/>
    <w:pPr>
      <w:spacing w:before="100" w:beforeAutospacing="1" w:after="100" w:afterAutospacing="1"/>
    </w:pPr>
    <w:rPr>
      <w:lang w:val="en-AU" w:eastAsia="en-AU"/>
    </w:rPr>
  </w:style>
  <w:style w:type="character" w:styleId="Strong">
    <w:name w:val="Strong"/>
    <w:basedOn w:val="DefaultParagraphFont"/>
    <w:uiPriority w:val="22"/>
    <w:qFormat/>
    <w:rsid w:val="000636F4"/>
    <w:rPr>
      <w:b/>
      <w:bCs/>
    </w:rPr>
  </w:style>
  <w:style w:type="character" w:styleId="Emphasis">
    <w:name w:val="Emphasis"/>
    <w:basedOn w:val="DefaultParagraphFont"/>
    <w:uiPriority w:val="20"/>
    <w:qFormat/>
    <w:rsid w:val="000636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369971">
      <w:bodyDiv w:val="1"/>
      <w:marLeft w:val="0"/>
      <w:marRight w:val="0"/>
      <w:marTop w:val="0"/>
      <w:marBottom w:val="0"/>
      <w:divBdr>
        <w:top w:val="none" w:sz="0" w:space="0" w:color="auto"/>
        <w:left w:val="none" w:sz="0" w:space="0" w:color="auto"/>
        <w:bottom w:val="none" w:sz="0" w:space="0" w:color="auto"/>
        <w:right w:val="none" w:sz="0" w:space="0" w:color="auto"/>
      </w:divBdr>
    </w:div>
    <w:div w:id="2075545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hittlesea.vic.gov.au/health-safety/staying-safe/complete-survey-for-your-chance-to-wi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23</Pages>
  <Words>4372</Words>
  <Characters>30663</Characters>
  <Application>Microsoft Office Word</Application>
  <DocSecurity>0</DocSecurity>
  <Lines>255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Adreana Latimer</cp:lastModifiedBy>
  <cp:revision>42</cp:revision>
  <dcterms:created xsi:type="dcterms:W3CDTF">2022-10-18T04:14:00Z</dcterms:created>
  <dcterms:modified xsi:type="dcterms:W3CDTF">2022-10-20T08:06:00Z</dcterms:modified>
</cp:coreProperties>
</file>