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22DE" w14:textId="405D1AAC" w:rsidR="00C94096" w:rsidRPr="00D310DE" w:rsidRDefault="00C94096" w:rsidP="00D310DE">
      <w:pPr>
        <w:pStyle w:val="Heading4"/>
        <w:kinsoku w:val="0"/>
        <w:overflowPunct w:val="0"/>
        <w:spacing w:line="402" w:lineRule="exact"/>
        <w:ind w:left="0" w:right="1137"/>
        <w:rPr>
          <w:color w:val="00A4E4"/>
          <w:sz w:val="48"/>
          <w:szCs w:val="48"/>
        </w:rPr>
      </w:pPr>
      <w:r w:rsidRPr="00D310DE">
        <w:rPr>
          <w:color w:val="00A4E4"/>
          <w:sz w:val="48"/>
          <w:szCs w:val="48"/>
        </w:rPr>
        <w:t>Community engagement planning - Worksheet</w:t>
      </w:r>
    </w:p>
    <w:p w14:paraId="1CA85ECA" w14:textId="613AA850" w:rsidR="00C94096" w:rsidRDefault="00C94096" w:rsidP="00D310DE">
      <w:pPr>
        <w:pStyle w:val="Heading6"/>
        <w:kinsoku w:val="0"/>
        <w:overflowPunct w:val="0"/>
        <w:spacing w:before="39"/>
        <w:ind w:left="0" w:right="1137"/>
        <w:rPr>
          <w:color w:val="25408F"/>
        </w:rPr>
      </w:pPr>
      <w:r>
        <w:rPr>
          <w:color w:val="25408F"/>
        </w:rPr>
        <w:t xml:space="preserve">Answering the following questions will assist with planning your </w:t>
      </w:r>
      <w:r w:rsidR="00D310DE">
        <w:rPr>
          <w:color w:val="25408F"/>
        </w:rPr>
        <w:br/>
      </w:r>
      <w:r>
        <w:rPr>
          <w:color w:val="25408F"/>
        </w:rPr>
        <w:t>engagement process.</w:t>
      </w:r>
    </w:p>
    <w:p w14:paraId="02493172" w14:textId="77777777" w:rsidR="00C94096" w:rsidRDefault="00C94096" w:rsidP="00C94096">
      <w:pPr>
        <w:pStyle w:val="BodyText"/>
        <w:ind w:right="1137"/>
      </w:pPr>
    </w:p>
    <w:p w14:paraId="4CFA8F85" w14:textId="77777777" w:rsidR="00C94096" w:rsidRDefault="00C94096" w:rsidP="00D310DE">
      <w:pPr>
        <w:pStyle w:val="Heading7"/>
        <w:kinsoku w:val="0"/>
        <w:overflowPunct w:val="0"/>
        <w:spacing w:before="20" w:line="240" w:lineRule="auto"/>
        <w:ind w:right="1137"/>
        <w:rPr>
          <w:color w:val="231F20"/>
        </w:rPr>
      </w:pPr>
      <w:r>
        <w:rPr>
          <w:color w:val="231F20"/>
        </w:rPr>
        <w:t>What is the purpose of your engagement?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C94096" w14:paraId="4234201E" w14:textId="77777777" w:rsidTr="001924CE">
        <w:tc>
          <w:tcPr>
            <w:tcW w:w="10465" w:type="dxa"/>
          </w:tcPr>
          <w:p w14:paraId="4360C87F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72F87F2F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64C0E40E" w14:textId="77777777" w:rsidR="00C94096" w:rsidRPr="00C94096" w:rsidRDefault="00C94096" w:rsidP="00C94096">
      <w:pPr>
        <w:pStyle w:val="BodyText"/>
      </w:pPr>
    </w:p>
    <w:p w14:paraId="56F9E006" w14:textId="77777777" w:rsidR="00C94096" w:rsidRDefault="00C94096" w:rsidP="00D310DE">
      <w:pPr>
        <w:pStyle w:val="BodyText"/>
        <w:kinsoku w:val="0"/>
        <w:overflowPunct w:val="0"/>
        <w:spacing w:before="109" w:after="96"/>
        <w:ind w:right="1137"/>
        <w:rPr>
          <w:color w:val="231F20"/>
        </w:rPr>
      </w:pPr>
      <w:r>
        <w:rPr>
          <w:b/>
          <w:bCs/>
          <w:color w:val="231F20"/>
        </w:rPr>
        <w:t xml:space="preserve">Identify the targeted level of participation and why? </w:t>
      </w:r>
      <w:r>
        <w:rPr>
          <w:color w:val="231F20"/>
        </w:rPr>
        <w:t>IAP2 spectrum of participation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C94096" w14:paraId="0EAB3A29" w14:textId="77777777" w:rsidTr="001924CE">
        <w:tc>
          <w:tcPr>
            <w:tcW w:w="10465" w:type="dxa"/>
          </w:tcPr>
          <w:p w14:paraId="4B143872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1C64754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59E2E5CC" w14:textId="6867B728" w:rsidR="00C94096" w:rsidRPr="001924CE" w:rsidRDefault="001924CE" w:rsidP="001924CE">
      <w:pPr>
        <w:pStyle w:val="BodyText"/>
      </w:pPr>
      <w:r>
        <w:tab/>
      </w:r>
    </w:p>
    <w:p w14:paraId="7096B812" w14:textId="77777777" w:rsidR="00C94096" w:rsidRDefault="00C94096" w:rsidP="00D310DE">
      <w:pPr>
        <w:pStyle w:val="BodyText"/>
        <w:kinsoku w:val="0"/>
        <w:overflowPunct w:val="0"/>
        <w:spacing w:before="122"/>
        <w:ind w:right="1137"/>
        <w:rPr>
          <w:color w:val="231F20"/>
        </w:rPr>
      </w:pPr>
      <w:r>
        <w:rPr>
          <w:b/>
          <w:bCs/>
          <w:color w:val="231F20"/>
        </w:rPr>
        <w:t xml:space="preserve">Who do you need to engage? </w:t>
      </w:r>
      <w:r>
        <w:rPr>
          <w:color w:val="231F20"/>
        </w:rPr>
        <w:t>Think about who is impacted by or interested in your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C94096" w14:paraId="1DEE8DC0" w14:textId="77777777" w:rsidTr="001924CE">
        <w:tc>
          <w:tcPr>
            <w:tcW w:w="10465" w:type="dxa"/>
          </w:tcPr>
          <w:p w14:paraId="61207922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35D3EB16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63C0C1A9" w14:textId="77777777" w:rsidR="00C94096" w:rsidRPr="00D310DE" w:rsidRDefault="00C94096" w:rsidP="00D310DE">
      <w:pPr>
        <w:pStyle w:val="BodyText"/>
      </w:pPr>
    </w:p>
    <w:p w14:paraId="74D25219" w14:textId="77777777" w:rsidR="00C94096" w:rsidRDefault="00C94096" w:rsidP="00D310DE">
      <w:pPr>
        <w:pStyle w:val="Heading7"/>
        <w:kinsoku w:val="0"/>
        <w:overflowPunct w:val="0"/>
        <w:spacing w:before="109" w:line="240" w:lineRule="auto"/>
        <w:ind w:right="1137"/>
        <w:rPr>
          <w:color w:val="231F20"/>
        </w:rPr>
      </w:pPr>
      <w:r>
        <w:rPr>
          <w:color w:val="231F20"/>
        </w:rPr>
        <w:t>What forms of communication will you use?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C94096" w14:paraId="420B53EF" w14:textId="77777777" w:rsidTr="001924CE">
        <w:tc>
          <w:tcPr>
            <w:tcW w:w="10465" w:type="dxa"/>
          </w:tcPr>
          <w:p w14:paraId="43A483E4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19649095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479FCD51" w14:textId="77777777" w:rsidR="00C94096" w:rsidRPr="00D310DE" w:rsidRDefault="00C94096" w:rsidP="00D310DE">
      <w:pPr>
        <w:pStyle w:val="BodyText"/>
      </w:pPr>
    </w:p>
    <w:p w14:paraId="58947FEE" w14:textId="77777777" w:rsidR="00C94096" w:rsidRDefault="00C94096" w:rsidP="00D310DE">
      <w:pPr>
        <w:pStyle w:val="BodyText"/>
        <w:kinsoku w:val="0"/>
        <w:overflowPunct w:val="0"/>
        <w:ind w:right="1137"/>
        <w:rPr>
          <w:b/>
          <w:bCs/>
          <w:color w:val="231F20"/>
        </w:rPr>
      </w:pPr>
      <w:r>
        <w:rPr>
          <w:b/>
          <w:bCs/>
          <w:color w:val="231F20"/>
        </w:rPr>
        <w:t>What engagement method/s will be applied?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C94096" w14:paraId="60F91515" w14:textId="77777777" w:rsidTr="001924CE">
        <w:tc>
          <w:tcPr>
            <w:tcW w:w="10465" w:type="dxa"/>
          </w:tcPr>
          <w:p w14:paraId="53FCAFB1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1FECF82A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4EAABED0" w14:textId="77777777" w:rsidR="00C94096" w:rsidRPr="00D310DE" w:rsidRDefault="00C94096" w:rsidP="00D310DE">
      <w:pPr>
        <w:pStyle w:val="BodyText"/>
      </w:pPr>
    </w:p>
    <w:p w14:paraId="076718E4" w14:textId="77777777" w:rsidR="00C94096" w:rsidRDefault="00C94096" w:rsidP="00D310DE">
      <w:pPr>
        <w:pStyle w:val="Heading7"/>
        <w:kinsoku w:val="0"/>
        <w:overflowPunct w:val="0"/>
        <w:spacing w:line="240" w:lineRule="auto"/>
        <w:ind w:left="0"/>
        <w:rPr>
          <w:color w:val="231F20"/>
        </w:rPr>
      </w:pPr>
      <w:r>
        <w:rPr>
          <w:color w:val="231F20"/>
        </w:rPr>
        <w:t>What resources are needed?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C94096" w14:paraId="07A6511D" w14:textId="77777777" w:rsidTr="001924CE">
        <w:tc>
          <w:tcPr>
            <w:tcW w:w="10465" w:type="dxa"/>
          </w:tcPr>
          <w:p w14:paraId="1932A8D0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47830010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12827D36" w14:textId="77777777" w:rsidR="00C94096" w:rsidRPr="00C94096" w:rsidRDefault="00C94096" w:rsidP="00C94096">
      <w:pPr>
        <w:pStyle w:val="BodyText"/>
      </w:pPr>
    </w:p>
    <w:p w14:paraId="330A3285" w14:textId="77777777" w:rsidR="00C94096" w:rsidRDefault="00C94096" w:rsidP="00D310DE">
      <w:pPr>
        <w:pStyle w:val="BodyText"/>
        <w:kinsoku w:val="0"/>
        <w:overflowPunct w:val="0"/>
        <w:spacing w:before="122"/>
        <w:rPr>
          <w:b/>
          <w:bCs/>
          <w:color w:val="231F20"/>
        </w:rPr>
      </w:pPr>
      <w:r>
        <w:rPr>
          <w:b/>
          <w:bCs/>
          <w:color w:val="231F20"/>
        </w:rPr>
        <w:t>What are the limitations?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C94096" w14:paraId="18986BD0" w14:textId="77777777" w:rsidTr="001924CE">
        <w:tc>
          <w:tcPr>
            <w:tcW w:w="10465" w:type="dxa"/>
          </w:tcPr>
          <w:p w14:paraId="2940F11C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3B6E7C04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2A6CD38B" w14:textId="77777777" w:rsidR="00C94096" w:rsidRPr="00C94096" w:rsidRDefault="00C94096" w:rsidP="00C94096">
      <w:pPr>
        <w:pStyle w:val="BodyText"/>
      </w:pPr>
    </w:p>
    <w:p w14:paraId="2BFC5231" w14:textId="77777777" w:rsidR="00C94096" w:rsidRDefault="00C94096" w:rsidP="00D310DE">
      <w:pPr>
        <w:pStyle w:val="BodyText"/>
        <w:kinsoku w:val="0"/>
        <w:overflowPunct w:val="0"/>
        <w:rPr>
          <w:b/>
          <w:bCs/>
          <w:color w:val="231F20"/>
        </w:rPr>
      </w:pPr>
      <w:r>
        <w:rPr>
          <w:b/>
          <w:bCs/>
          <w:color w:val="231F20"/>
        </w:rPr>
        <w:t>What will success look like?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C94096" w14:paraId="2822EDC4" w14:textId="77777777" w:rsidTr="001924CE">
        <w:tc>
          <w:tcPr>
            <w:tcW w:w="10465" w:type="dxa"/>
          </w:tcPr>
          <w:p w14:paraId="09E9DB59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B90ABFD" w14:textId="77777777" w:rsidR="00C94096" w:rsidRDefault="00C94096" w:rsidP="00C94096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5F083E8F" w14:textId="77777777" w:rsidR="00C94096" w:rsidRDefault="00C94096">
      <w:pPr>
        <w:pStyle w:val="BodyText"/>
        <w:kinsoku w:val="0"/>
        <w:overflowPunct w:val="0"/>
        <w:ind w:left="1123"/>
        <w:rPr>
          <w:sz w:val="20"/>
          <w:szCs w:val="20"/>
        </w:rPr>
      </w:pPr>
    </w:p>
    <w:p w14:paraId="5A54E34B" w14:textId="77777777" w:rsidR="00C94096" w:rsidRDefault="00C94096">
      <w:pPr>
        <w:pStyle w:val="BodyText"/>
        <w:kinsoku w:val="0"/>
        <w:overflowPunct w:val="0"/>
        <w:ind w:left="1123"/>
        <w:rPr>
          <w:sz w:val="20"/>
          <w:szCs w:val="20"/>
        </w:rPr>
        <w:sectPr w:rsidR="00C94096" w:rsidSect="00D310DE">
          <w:footerReference w:type="default" r:id="rId7"/>
          <w:pgSz w:w="11910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4FA2EAF8" w14:textId="5F369E23" w:rsidR="00C94096" w:rsidRDefault="00C94096" w:rsidP="000D14AD">
      <w:pPr>
        <w:pStyle w:val="Heading4"/>
        <w:ind w:left="0"/>
        <w:rPr>
          <w:color w:val="231F20"/>
        </w:rPr>
      </w:pPr>
    </w:p>
    <w:sectPr w:rsidR="00C94096" w:rsidSect="000D14AD">
      <w:footerReference w:type="default" r:id="rId8"/>
      <w:pgSz w:w="11910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54AA" w14:textId="77777777" w:rsidR="00DF0803" w:rsidRDefault="00DF0803">
      <w:r>
        <w:separator/>
      </w:r>
    </w:p>
  </w:endnote>
  <w:endnote w:type="continuationSeparator" w:id="0">
    <w:p w14:paraId="2EACBC4F" w14:textId="77777777" w:rsidR="00DF0803" w:rsidRDefault="00DF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CSignLanguage">
    <w:altName w:val="CCSignLanguag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92A0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D56CE" w14:textId="77777777" w:rsidR="00DF0803" w:rsidRDefault="00DF0803">
      <w:r>
        <w:separator/>
      </w:r>
    </w:p>
  </w:footnote>
  <w:footnote w:type="continuationSeparator" w:id="0">
    <w:p w14:paraId="75001B6D" w14:textId="77777777" w:rsidR="00DF0803" w:rsidRDefault="00DF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abstractNum w:abstractNumId="1" w15:restartNumberingAfterBreak="0">
    <w:nsid w:val="119837BF"/>
    <w:multiLevelType w:val="multilevel"/>
    <w:tmpl w:val="C4521226"/>
    <w:lvl w:ilvl="0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4653" w:hanging="360"/>
      </w:pPr>
    </w:lvl>
    <w:lvl w:ilvl="2">
      <w:numFmt w:val="bullet"/>
      <w:lvlText w:val="ï"/>
      <w:lvlJc w:val="left"/>
      <w:pPr>
        <w:ind w:left="5207" w:hanging="360"/>
      </w:pPr>
    </w:lvl>
    <w:lvl w:ilvl="3">
      <w:numFmt w:val="bullet"/>
      <w:lvlText w:val="ï"/>
      <w:lvlJc w:val="left"/>
      <w:pPr>
        <w:ind w:left="5761" w:hanging="360"/>
      </w:pPr>
    </w:lvl>
    <w:lvl w:ilvl="4">
      <w:numFmt w:val="bullet"/>
      <w:lvlText w:val="ï"/>
      <w:lvlJc w:val="left"/>
      <w:pPr>
        <w:ind w:left="6315" w:hanging="360"/>
      </w:pPr>
    </w:lvl>
    <w:lvl w:ilvl="5">
      <w:numFmt w:val="bullet"/>
      <w:lvlText w:val="ï"/>
      <w:lvlJc w:val="left"/>
      <w:pPr>
        <w:ind w:left="6868" w:hanging="360"/>
      </w:pPr>
    </w:lvl>
    <w:lvl w:ilvl="6">
      <w:numFmt w:val="bullet"/>
      <w:lvlText w:val="ï"/>
      <w:lvlJc w:val="left"/>
      <w:pPr>
        <w:ind w:left="7422" w:hanging="360"/>
      </w:pPr>
    </w:lvl>
    <w:lvl w:ilvl="7">
      <w:numFmt w:val="bullet"/>
      <w:lvlText w:val="ï"/>
      <w:lvlJc w:val="left"/>
      <w:pPr>
        <w:ind w:left="7976" w:hanging="360"/>
      </w:pPr>
    </w:lvl>
    <w:lvl w:ilvl="8">
      <w:numFmt w:val="bullet"/>
      <w:lvlText w:val="ï"/>
      <w:lvlJc w:val="left"/>
      <w:pPr>
        <w:ind w:left="8530" w:hanging="360"/>
      </w:pPr>
    </w:lvl>
  </w:abstractNum>
  <w:abstractNum w:abstractNumId="2" w15:restartNumberingAfterBreak="0">
    <w:nsid w:val="5C6C580C"/>
    <w:multiLevelType w:val="multilevel"/>
    <w:tmpl w:val="C4521226"/>
    <w:lvl w:ilvl="0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4653" w:hanging="360"/>
      </w:pPr>
    </w:lvl>
    <w:lvl w:ilvl="2">
      <w:numFmt w:val="bullet"/>
      <w:lvlText w:val="ï"/>
      <w:lvlJc w:val="left"/>
      <w:pPr>
        <w:ind w:left="5207" w:hanging="360"/>
      </w:pPr>
    </w:lvl>
    <w:lvl w:ilvl="3">
      <w:numFmt w:val="bullet"/>
      <w:lvlText w:val="ï"/>
      <w:lvlJc w:val="left"/>
      <w:pPr>
        <w:ind w:left="5761" w:hanging="360"/>
      </w:pPr>
    </w:lvl>
    <w:lvl w:ilvl="4">
      <w:numFmt w:val="bullet"/>
      <w:lvlText w:val="ï"/>
      <w:lvlJc w:val="left"/>
      <w:pPr>
        <w:ind w:left="6315" w:hanging="360"/>
      </w:pPr>
    </w:lvl>
    <w:lvl w:ilvl="5">
      <w:numFmt w:val="bullet"/>
      <w:lvlText w:val="ï"/>
      <w:lvlJc w:val="left"/>
      <w:pPr>
        <w:ind w:left="6868" w:hanging="360"/>
      </w:pPr>
    </w:lvl>
    <w:lvl w:ilvl="6">
      <w:numFmt w:val="bullet"/>
      <w:lvlText w:val="ï"/>
      <w:lvlJc w:val="left"/>
      <w:pPr>
        <w:ind w:left="7422" w:hanging="360"/>
      </w:pPr>
    </w:lvl>
    <w:lvl w:ilvl="7">
      <w:numFmt w:val="bullet"/>
      <w:lvlText w:val="ï"/>
      <w:lvlJc w:val="left"/>
      <w:pPr>
        <w:ind w:left="7976" w:hanging="360"/>
      </w:pPr>
    </w:lvl>
    <w:lvl w:ilvl="8">
      <w:numFmt w:val="bullet"/>
      <w:lvlText w:val="ï"/>
      <w:lvlJc w:val="left"/>
      <w:pPr>
        <w:ind w:left="8530" w:hanging="360"/>
      </w:pPr>
    </w:lvl>
  </w:abstractNum>
  <w:abstractNum w:abstractNumId="3" w15:restartNumberingAfterBreak="0">
    <w:nsid w:val="733E5F05"/>
    <w:multiLevelType w:val="hybridMultilevel"/>
    <w:tmpl w:val="2B9A3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23F"/>
    <w:multiLevelType w:val="multilevel"/>
    <w:tmpl w:val="C4521226"/>
    <w:lvl w:ilvl="0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4653" w:hanging="360"/>
      </w:pPr>
    </w:lvl>
    <w:lvl w:ilvl="2">
      <w:numFmt w:val="bullet"/>
      <w:lvlText w:val="ï"/>
      <w:lvlJc w:val="left"/>
      <w:pPr>
        <w:ind w:left="5207" w:hanging="360"/>
      </w:pPr>
    </w:lvl>
    <w:lvl w:ilvl="3">
      <w:numFmt w:val="bullet"/>
      <w:lvlText w:val="ï"/>
      <w:lvlJc w:val="left"/>
      <w:pPr>
        <w:ind w:left="5761" w:hanging="360"/>
      </w:pPr>
    </w:lvl>
    <w:lvl w:ilvl="4">
      <w:numFmt w:val="bullet"/>
      <w:lvlText w:val="ï"/>
      <w:lvlJc w:val="left"/>
      <w:pPr>
        <w:ind w:left="6315" w:hanging="360"/>
      </w:pPr>
    </w:lvl>
    <w:lvl w:ilvl="5">
      <w:numFmt w:val="bullet"/>
      <w:lvlText w:val="ï"/>
      <w:lvlJc w:val="left"/>
      <w:pPr>
        <w:ind w:left="6868" w:hanging="360"/>
      </w:pPr>
    </w:lvl>
    <w:lvl w:ilvl="6">
      <w:numFmt w:val="bullet"/>
      <w:lvlText w:val="ï"/>
      <w:lvlJc w:val="left"/>
      <w:pPr>
        <w:ind w:left="7422" w:hanging="360"/>
      </w:pPr>
    </w:lvl>
    <w:lvl w:ilvl="7">
      <w:numFmt w:val="bullet"/>
      <w:lvlText w:val="ï"/>
      <w:lvlJc w:val="left"/>
      <w:pPr>
        <w:ind w:left="7976" w:hanging="360"/>
      </w:pPr>
    </w:lvl>
    <w:lvl w:ilvl="8">
      <w:numFmt w:val="bullet"/>
      <w:lvlText w:val="ï"/>
      <w:lvlJc w:val="left"/>
      <w:pPr>
        <w:ind w:left="853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0D14AD"/>
    <w:rsid w:val="001417BA"/>
    <w:rsid w:val="00145CF4"/>
    <w:rsid w:val="001924CE"/>
    <w:rsid w:val="0020280D"/>
    <w:rsid w:val="00270084"/>
    <w:rsid w:val="00286189"/>
    <w:rsid w:val="002A13D6"/>
    <w:rsid w:val="00387406"/>
    <w:rsid w:val="0044230F"/>
    <w:rsid w:val="00575007"/>
    <w:rsid w:val="005B20A6"/>
    <w:rsid w:val="00713101"/>
    <w:rsid w:val="009803D6"/>
    <w:rsid w:val="00AA15C1"/>
    <w:rsid w:val="00AF2537"/>
    <w:rsid w:val="00C94096"/>
    <w:rsid w:val="00D23E38"/>
    <w:rsid w:val="00D310DE"/>
    <w:rsid w:val="00D579A1"/>
    <w:rsid w:val="00DF0803"/>
    <w:rsid w:val="00E7413C"/>
    <w:rsid w:val="00EF4499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456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Nuwan Rohitha</cp:lastModifiedBy>
  <cp:revision>3</cp:revision>
  <dcterms:created xsi:type="dcterms:W3CDTF">2020-10-26T10:30:00Z</dcterms:created>
  <dcterms:modified xsi:type="dcterms:W3CDTF">2020-10-26T11:21:00Z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